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AA9" w:rsidRPr="008E6AA9" w:rsidRDefault="008E6AA9" w:rsidP="008E6AA9">
      <w:pPr>
        <w:spacing w:before="400" w:after="80" w:line="240" w:lineRule="auto"/>
        <w:rPr>
          <w:rFonts w:ascii="Times New Roman" w:eastAsia="Calibri" w:hAnsi="Times New Roman" w:cs="Times New Roman"/>
          <w:b/>
          <w:sz w:val="20"/>
          <w:szCs w:val="20"/>
          <w:lang w:val="en-GB"/>
        </w:rPr>
      </w:pPr>
      <w:proofErr w:type="gramStart"/>
      <w:r w:rsidRPr="008E6AA9">
        <w:rPr>
          <w:rFonts w:ascii="Times New Roman" w:eastAsia="Calibri" w:hAnsi="Times New Roman" w:cs="Times New Roman"/>
          <w:b/>
          <w:sz w:val="20"/>
          <w:szCs w:val="20"/>
          <w:lang w:val="en-GB"/>
        </w:rPr>
        <w:t>Appendix 1.</w:t>
      </w:r>
      <w:proofErr w:type="gramEnd"/>
      <w:r w:rsidRPr="008E6AA9">
        <w:rPr>
          <w:rFonts w:ascii="Times New Roman" w:eastAsia="Calibri" w:hAnsi="Times New Roman" w:cs="Times New Roman"/>
          <w:b/>
          <w:sz w:val="20"/>
          <w:szCs w:val="20"/>
          <w:lang w:val="en-GB"/>
        </w:rPr>
        <w:t xml:space="preserve"> ABTAT</w:t>
      </w:r>
    </w:p>
    <w:p w:rsidR="008E6AA9" w:rsidRPr="008E6AA9" w:rsidRDefault="008E6AA9" w:rsidP="008E6AA9">
      <w:pPr>
        <w:numPr>
          <w:ilvl w:val="0"/>
          <w:numId w:val="1"/>
        </w:numPr>
        <w:spacing w:after="0" w:line="240" w:lineRule="auto"/>
        <w:contextualSpacing/>
        <w:jc w:val="both"/>
        <w:rPr>
          <w:rFonts w:ascii="Times New Roman" w:eastAsia="Calibri" w:hAnsi="Times New Roman" w:cs="Times New Roman"/>
          <w:sz w:val="20"/>
          <w:szCs w:val="20"/>
          <w:lang w:val="en-GB"/>
        </w:rPr>
      </w:pPr>
      <w:r w:rsidRPr="008E6AA9">
        <w:rPr>
          <w:rFonts w:ascii="Times New Roman" w:eastAsia="Calibri" w:hAnsi="Times New Roman" w:cs="Times New Roman"/>
          <w:sz w:val="20"/>
          <w:szCs w:val="20"/>
          <w:lang w:val="en-GB"/>
        </w:rPr>
        <w:t xml:space="preserve">What is the pH and pOH of the solution containing 0.03 M HCOOH? (  </w:t>
      </w:r>
      <m:oMath>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K</m:t>
            </m:r>
          </m:e>
          <m:sub>
            <m:r>
              <w:rPr>
                <w:rFonts w:ascii="Cambria Math" w:eastAsia="Calibri" w:hAnsi="Cambria Math" w:cs="Times New Roman"/>
                <w:sz w:val="20"/>
                <w:szCs w:val="20"/>
                <w:lang w:val="en-GB"/>
              </w:rPr>
              <m:t>a</m:t>
            </m:r>
          </m:sub>
        </m:sSub>
        <m:r>
          <w:rPr>
            <w:rFonts w:ascii="Cambria Math" w:eastAsia="Calibri" w:hAnsi="Cambria Math" w:cs="Times New Roman"/>
            <w:sz w:val="20"/>
            <w:szCs w:val="20"/>
            <w:lang w:val="en-GB"/>
          </w:rPr>
          <m:t>=1.80×</m:t>
        </m:r>
        <m:sSup>
          <m:sSupPr>
            <m:ctrlPr>
              <w:rPr>
                <w:rFonts w:ascii="Cambria Math" w:eastAsia="Calibri" w:hAnsi="Cambria Math" w:cs="Times New Roman"/>
                <w:i/>
                <w:sz w:val="20"/>
                <w:szCs w:val="20"/>
                <w:lang w:val="en-GB"/>
              </w:rPr>
            </m:ctrlPr>
          </m:sSupPr>
          <m:e>
            <m:r>
              <w:rPr>
                <w:rFonts w:ascii="Cambria Math" w:eastAsia="Calibri" w:hAnsi="Cambria Math" w:cs="Times New Roman"/>
                <w:sz w:val="20"/>
                <w:szCs w:val="20"/>
                <w:lang w:val="en-GB"/>
              </w:rPr>
              <m:t>10</m:t>
            </m:r>
          </m:e>
          <m:sup>
            <m:r>
              <w:rPr>
                <w:rFonts w:ascii="Cambria Math" w:eastAsia="Calibri" w:hAnsi="Cambria Math" w:cs="Times New Roman"/>
                <w:sz w:val="20"/>
                <w:szCs w:val="20"/>
                <w:lang w:val="en-GB"/>
              </w:rPr>
              <m:t>-4</m:t>
            </m:r>
          </m:sup>
        </m:sSup>
      </m:oMath>
      <w:r w:rsidRPr="008E6AA9">
        <w:rPr>
          <w:rFonts w:ascii="Times New Roman" w:eastAsia="Calibri" w:hAnsi="Times New Roman" w:cs="Times New Roman"/>
          <w:sz w:val="20"/>
          <w:szCs w:val="20"/>
          <w:lang w:val="en-GB"/>
        </w:rPr>
        <w:t>for HCOOH)</w:t>
      </w:r>
    </w:p>
    <w:p w:rsidR="008E6AA9" w:rsidRPr="008E6AA9" w:rsidRDefault="008E6AA9" w:rsidP="008E6AA9">
      <w:pPr>
        <w:numPr>
          <w:ilvl w:val="0"/>
          <w:numId w:val="1"/>
        </w:numPr>
        <w:spacing w:after="0" w:line="240" w:lineRule="auto"/>
        <w:contextualSpacing/>
        <w:jc w:val="both"/>
        <w:rPr>
          <w:rFonts w:ascii="Times New Roman" w:eastAsia="Calibri" w:hAnsi="Times New Roman" w:cs="Times New Roman"/>
          <w:sz w:val="20"/>
          <w:szCs w:val="20"/>
          <w:lang w:val="en-GB"/>
        </w:rPr>
      </w:pPr>
      <w:r w:rsidRPr="008E6AA9">
        <w:rPr>
          <w:rFonts w:ascii="Times New Roman" w:eastAsia="Calibri" w:hAnsi="Times New Roman" w:cs="Times New Roman"/>
          <w:sz w:val="20"/>
          <w:szCs w:val="20"/>
          <w:lang w:val="en-GB"/>
        </w:rPr>
        <w:t>Calculate the initial pH and pOH by titration of 20 mL of 0.03 M HCOOH solution with 0.02 M NaOH solution. (</w:t>
      </w:r>
      <m:oMath>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K</m:t>
            </m:r>
          </m:e>
          <m:sub>
            <m:r>
              <w:rPr>
                <w:rFonts w:ascii="Cambria Math" w:eastAsia="Calibri" w:hAnsi="Cambria Math" w:cs="Times New Roman"/>
                <w:sz w:val="20"/>
                <w:szCs w:val="20"/>
                <w:lang w:val="en-GB"/>
              </w:rPr>
              <m:t>a</m:t>
            </m:r>
          </m:sub>
        </m:sSub>
        <m:r>
          <w:rPr>
            <w:rFonts w:ascii="Cambria Math" w:eastAsia="Calibri" w:hAnsi="Cambria Math" w:cs="Times New Roman"/>
            <w:sz w:val="20"/>
            <w:szCs w:val="20"/>
            <w:lang w:val="en-GB"/>
          </w:rPr>
          <m:t>=1.80×</m:t>
        </m:r>
        <m:sSup>
          <m:sSupPr>
            <m:ctrlPr>
              <w:rPr>
                <w:rFonts w:ascii="Cambria Math" w:eastAsia="Calibri" w:hAnsi="Cambria Math" w:cs="Times New Roman"/>
                <w:i/>
                <w:sz w:val="20"/>
                <w:szCs w:val="20"/>
                <w:lang w:val="en-GB"/>
              </w:rPr>
            </m:ctrlPr>
          </m:sSupPr>
          <m:e>
            <m:r>
              <w:rPr>
                <w:rFonts w:ascii="Cambria Math" w:eastAsia="Calibri" w:hAnsi="Cambria Math" w:cs="Times New Roman"/>
                <w:sz w:val="20"/>
                <w:szCs w:val="20"/>
                <w:lang w:val="en-GB"/>
              </w:rPr>
              <m:t>10</m:t>
            </m:r>
          </m:e>
          <m:sup>
            <m:r>
              <w:rPr>
                <w:rFonts w:ascii="Cambria Math" w:eastAsia="Calibri" w:hAnsi="Cambria Math" w:cs="Times New Roman"/>
                <w:sz w:val="20"/>
                <w:szCs w:val="20"/>
                <w:lang w:val="en-GB"/>
              </w:rPr>
              <m:t>-4</m:t>
            </m:r>
          </m:sup>
        </m:sSup>
      </m:oMath>
      <w:r w:rsidRPr="008E6AA9">
        <w:rPr>
          <w:rFonts w:ascii="Times New Roman" w:eastAsia="Calibri" w:hAnsi="Times New Roman" w:cs="Times New Roman"/>
          <w:sz w:val="20"/>
          <w:szCs w:val="20"/>
          <w:lang w:val="en-GB"/>
        </w:rPr>
        <w:t xml:space="preserve"> for HCOOH)</w:t>
      </w:r>
    </w:p>
    <w:p w:rsidR="008E6AA9" w:rsidRPr="008E6AA9" w:rsidRDefault="008E6AA9" w:rsidP="008E6AA9">
      <w:pPr>
        <w:numPr>
          <w:ilvl w:val="0"/>
          <w:numId w:val="1"/>
        </w:numPr>
        <w:spacing w:after="0" w:line="240" w:lineRule="auto"/>
        <w:contextualSpacing/>
        <w:jc w:val="both"/>
        <w:rPr>
          <w:rFonts w:ascii="Times New Roman" w:eastAsia="Calibri" w:hAnsi="Times New Roman" w:cs="Times New Roman"/>
          <w:sz w:val="20"/>
          <w:szCs w:val="20"/>
          <w:lang w:val="en-GB"/>
        </w:rPr>
      </w:pPr>
      <w:r w:rsidRPr="008E6AA9">
        <w:rPr>
          <w:rFonts w:ascii="Times New Roman" w:eastAsia="Calibri" w:hAnsi="Times New Roman" w:cs="Times New Roman"/>
          <w:sz w:val="20"/>
          <w:szCs w:val="20"/>
          <w:lang w:val="en-GB"/>
        </w:rPr>
        <w:t>Calculate the pH and pOH of 0.03 M 20 mL HCOOH solution by titration with 0.02 M 20 mL NaOH solution (</w:t>
      </w:r>
      <m:oMath>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K</m:t>
            </m:r>
          </m:e>
          <m:sub>
            <m:r>
              <w:rPr>
                <w:rFonts w:ascii="Cambria Math" w:eastAsia="Calibri" w:hAnsi="Cambria Math" w:cs="Times New Roman"/>
                <w:sz w:val="20"/>
                <w:szCs w:val="20"/>
                <w:lang w:val="en-GB"/>
              </w:rPr>
              <m:t>a</m:t>
            </m:r>
          </m:sub>
        </m:sSub>
        <m:r>
          <w:rPr>
            <w:rFonts w:ascii="Cambria Math" w:eastAsia="Calibri" w:hAnsi="Cambria Math" w:cs="Times New Roman"/>
            <w:sz w:val="20"/>
            <w:szCs w:val="20"/>
            <w:lang w:val="en-GB"/>
          </w:rPr>
          <m:t>=1.80×</m:t>
        </m:r>
        <m:sSup>
          <m:sSupPr>
            <m:ctrlPr>
              <w:rPr>
                <w:rFonts w:ascii="Cambria Math" w:eastAsia="Calibri" w:hAnsi="Cambria Math" w:cs="Times New Roman"/>
                <w:i/>
                <w:sz w:val="20"/>
                <w:szCs w:val="20"/>
                <w:lang w:val="en-GB"/>
              </w:rPr>
            </m:ctrlPr>
          </m:sSupPr>
          <m:e>
            <m:r>
              <w:rPr>
                <w:rFonts w:ascii="Cambria Math" w:eastAsia="Calibri" w:hAnsi="Cambria Math" w:cs="Times New Roman"/>
                <w:sz w:val="20"/>
                <w:szCs w:val="20"/>
                <w:lang w:val="en-GB"/>
              </w:rPr>
              <m:t>10</m:t>
            </m:r>
          </m:e>
          <m:sup>
            <m:r>
              <w:rPr>
                <w:rFonts w:ascii="Cambria Math" w:eastAsia="Calibri" w:hAnsi="Cambria Math" w:cs="Times New Roman"/>
                <w:sz w:val="20"/>
                <w:szCs w:val="20"/>
                <w:lang w:val="en-GB"/>
              </w:rPr>
              <m:t>-4</m:t>
            </m:r>
          </m:sup>
        </m:sSup>
      </m:oMath>
      <w:r w:rsidRPr="008E6AA9">
        <w:rPr>
          <w:rFonts w:ascii="Times New Roman" w:eastAsia="Calibri" w:hAnsi="Times New Roman" w:cs="Times New Roman"/>
          <w:sz w:val="20"/>
          <w:szCs w:val="20"/>
          <w:lang w:val="en-GB"/>
        </w:rPr>
        <w:t xml:space="preserve"> for HCOOH). </w:t>
      </w:r>
    </w:p>
    <w:p w:rsidR="008E6AA9" w:rsidRPr="008E6AA9" w:rsidRDefault="008E6AA9" w:rsidP="008E6AA9">
      <w:pPr>
        <w:numPr>
          <w:ilvl w:val="0"/>
          <w:numId w:val="1"/>
        </w:numPr>
        <w:spacing w:after="0" w:line="240" w:lineRule="auto"/>
        <w:contextualSpacing/>
        <w:jc w:val="both"/>
        <w:rPr>
          <w:rFonts w:ascii="Times New Roman" w:eastAsia="Calibri" w:hAnsi="Times New Roman" w:cs="Times New Roman"/>
          <w:sz w:val="20"/>
          <w:szCs w:val="20"/>
          <w:lang w:val="en-GB"/>
        </w:rPr>
      </w:pPr>
      <w:r w:rsidRPr="008E6AA9">
        <w:rPr>
          <w:rFonts w:ascii="Times New Roman" w:eastAsia="Calibri" w:hAnsi="Times New Roman" w:cs="Times New Roman"/>
          <w:sz w:val="20"/>
          <w:szCs w:val="20"/>
          <w:lang w:val="en-GB"/>
        </w:rPr>
        <w:t>Calculate the pH and pOH (</w:t>
      </w:r>
      <m:oMath>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K</m:t>
            </m:r>
          </m:e>
          <m:sub>
            <m:r>
              <w:rPr>
                <w:rFonts w:ascii="Cambria Math" w:eastAsia="Calibri" w:hAnsi="Cambria Math" w:cs="Times New Roman"/>
                <w:sz w:val="20"/>
                <w:szCs w:val="20"/>
                <w:lang w:val="en-GB"/>
              </w:rPr>
              <m:t>a</m:t>
            </m:r>
          </m:sub>
        </m:sSub>
        <m:r>
          <w:rPr>
            <w:rFonts w:ascii="Cambria Math" w:eastAsia="Calibri" w:hAnsi="Cambria Math" w:cs="Times New Roman"/>
            <w:sz w:val="20"/>
            <w:szCs w:val="20"/>
            <w:lang w:val="en-GB"/>
          </w:rPr>
          <m:t>=1.80×</m:t>
        </m:r>
        <m:sSup>
          <m:sSupPr>
            <m:ctrlPr>
              <w:rPr>
                <w:rFonts w:ascii="Cambria Math" w:eastAsia="Calibri" w:hAnsi="Cambria Math" w:cs="Times New Roman"/>
                <w:i/>
                <w:sz w:val="20"/>
                <w:szCs w:val="20"/>
                <w:lang w:val="en-GB"/>
              </w:rPr>
            </m:ctrlPr>
          </m:sSupPr>
          <m:e>
            <m:r>
              <w:rPr>
                <w:rFonts w:ascii="Cambria Math" w:eastAsia="Calibri" w:hAnsi="Cambria Math" w:cs="Times New Roman"/>
                <w:sz w:val="20"/>
                <w:szCs w:val="20"/>
                <w:lang w:val="en-GB"/>
              </w:rPr>
              <m:t>10</m:t>
            </m:r>
          </m:e>
          <m:sup>
            <m:r>
              <w:rPr>
                <w:rFonts w:ascii="Cambria Math" w:eastAsia="Calibri" w:hAnsi="Cambria Math" w:cs="Times New Roman"/>
                <w:sz w:val="20"/>
                <w:szCs w:val="20"/>
                <w:lang w:val="en-GB"/>
              </w:rPr>
              <m:t>-4</m:t>
            </m:r>
          </m:sup>
        </m:sSup>
      </m:oMath>
      <w:r w:rsidRPr="008E6AA9">
        <w:rPr>
          <w:rFonts w:ascii="Times New Roman" w:eastAsia="Calibri" w:hAnsi="Times New Roman" w:cs="Times New Roman"/>
          <w:sz w:val="20"/>
          <w:szCs w:val="20"/>
          <w:lang w:val="en-GB"/>
        </w:rPr>
        <w:t xml:space="preserve"> for HCOOH) of 0.03 M 20 mL HCOOH solution as a result of titration with 0.02 M 30 mL NaOH solution. </w:t>
      </w:r>
    </w:p>
    <w:p w:rsidR="008E6AA9" w:rsidRPr="008E6AA9" w:rsidRDefault="008E6AA9" w:rsidP="008E6AA9">
      <w:pPr>
        <w:numPr>
          <w:ilvl w:val="0"/>
          <w:numId w:val="1"/>
        </w:numPr>
        <w:spacing w:after="0" w:line="240" w:lineRule="auto"/>
        <w:contextualSpacing/>
        <w:jc w:val="both"/>
        <w:rPr>
          <w:rFonts w:ascii="Times New Roman" w:eastAsia="Calibri" w:hAnsi="Times New Roman" w:cs="Times New Roman"/>
          <w:sz w:val="20"/>
          <w:szCs w:val="20"/>
          <w:lang w:val="en-GB"/>
        </w:rPr>
      </w:pPr>
      <w:r w:rsidRPr="008E6AA9">
        <w:rPr>
          <w:rFonts w:ascii="Times New Roman" w:eastAsia="Calibri" w:hAnsi="Times New Roman" w:cs="Times New Roman"/>
          <w:sz w:val="20"/>
          <w:szCs w:val="20"/>
          <w:lang w:val="en-GB"/>
        </w:rPr>
        <w:t xml:space="preserve">Calculate the pH and pOH </w:t>
      </w:r>
      <w:proofErr w:type="gramStart"/>
      <w:r w:rsidRPr="008E6AA9">
        <w:rPr>
          <w:rFonts w:ascii="Times New Roman" w:eastAsia="Calibri" w:hAnsi="Times New Roman" w:cs="Times New Roman"/>
          <w:sz w:val="20"/>
          <w:szCs w:val="20"/>
          <w:lang w:val="en-GB"/>
        </w:rPr>
        <w:t xml:space="preserve">( </w:t>
      </w:r>
      <w:proofErr w:type="gramEnd"/>
      <m:oMath>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K</m:t>
            </m:r>
          </m:e>
          <m:sub>
            <m:r>
              <w:rPr>
                <w:rFonts w:ascii="Cambria Math" w:eastAsia="Calibri" w:hAnsi="Cambria Math" w:cs="Times New Roman"/>
                <w:sz w:val="20"/>
                <w:szCs w:val="20"/>
                <w:lang w:val="en-GB"/>
              </w:rPr>
              <m:t>a</m:t>
            </m:r>
          </m:sub>
        </m:sSub>
        <m:r>
          <w:rPr>
            <w:rFonts w:ascii="Cambria Math" w:eastAsia="Calibri" w:hAnsi="Cambria Math" w:cs="Times New Roman"/>
            <w:sz w:val="20"/>
            <w:szCs w:val="20"/>
            <w:lang w:val="en-GB"/>
          </w:rPr>
          <m:t>=1.80×</m:t>
        </m:r>
        <m:sSup>
          <m:sSupPr>
            <m:ctrlPr>
              <w:rPr>
                <w:rFonts w:ascii="Cambria Math" w:eastAsia="Calibri" w:hAnsi="Cambria Math" w:cs="Times New Roman"/>
                <w:i/>
                <w:sz w:val="20"/>
                <w:szCs w:val="20"/>
                <w:lang w:val="en-GB"/>
              </w:rPr>
            </m:ctrlPr>
          </m:sSupPr>
          <m:e>
            <m:r>
              <w:rPr>
                <w:rFonts w:ascii="Cambria Math" w:eastAsia="Calibri" w:hAnsi="Cambria Math" w:cs="Times New Roman"/>
                <w:sz w:val="20"/>
                <w:szCs w:val="20"/>
                <w:lang w:val="en-GB"/>
              </w:rPr>
              <m:t>10</m:t>
            </m:r>
          </m:e>
          <m:sup>
            <m:r>
              <w:rPr>
                <w:rFonts w:ascii="Cambria Math" w:eastAsia="Calibri" w:hAnsi="Cambria Math" w:cs="Times New Roman"/>
                <w:sz w:val="20"/>
                <w:szCs w:val="20"/>
                <w:lang w:val="en-GB"/>
              </w:rPr>
              <m:t>-4</m:t>
            </m:r>
          </m:sup>
        </m:sSup>
      </m:oMath>
      <w:r w:rsidRPr="008E6AA9">
        <w:rPr>
          <w:rFonts w:ascii="Times New Roman" w:eastAsia="Calibri" w:hAnsi="Times New Roman" w:cs="Times New Roman"/>
          <w:sz w:val="20"/>
          <w:szCs w:val="20"/>
          <w:lang w:val="en-GB"/>
        </w:rPr>
        <w:t>for HCOOH) as a result of titration of 0.03 M 20 mL HCOOH solution with 0.02 M 40 mL NaOH solution. Draw the titration curve.</w:t>
      </w:r>
    </w:p>
    <w:p w:rsidR="008E6AA9" w:rsidRPr="008E6AA9" w:rsidRDefault="008E6AA9" w:rsidP="008E6AA9">
      <w:pPr>
        <w:numPr>
          <w:ilvl w:val="0"/>
          <w:numId w:val="1"/>
        </w:numPr>
        <w:spacing w:after="0" w:line="240" w:lineRule="auto"/>
        <w:contextualSpacing/>
        <w:jc w:val="both"/>
        <w:rPr>
          <w:rFonts w:ascii="Times New Roman" w:eastAsia="Calibri" w:hAnsi="Times New Roman" w:cs="Times New Roman"/>
          <w:sz w:val="20"/>
          <w:szCs w:val="20"/>
          <w:lang w:val="en-GB"/>
        </w:rPr>
      </w:pPr>
      <w:r w:rsidRPr="008E6AA9">
        <w:rPr>
          <w:rFonts w:ascii="Times New Roman" w:eastAsia="Calibri" w:hAnsi="Times New Roman" w:cs="Times New Roman"/>
          <w:sz w:val="20"/>
          <w:szCs w:val="20"/>
          <w:lang w:val="en-GB"/>
        </w:rPr>
        <w:t xml:space="preserve"> What is the pH and pOH of the solution containing 0.05 M Na</w:t>
      </w:r>
      <w:r w:rsidRPr="008E6AA9">
        <w:rPr>
          <w:rFonts w:ascii="Times New Roman" w:eastAsia="Calibri" w:hAnsi="Times New Roman" w:cs="Times New Roman"/>
          <w:sz w:val="20"/>
          <w:szCs w:val="20"/>
          <w:vertAlign w:val="subscript"/>
          <w:lang w:val="en-GB"/>
        </w:rPr>
        <w:t>2</w:t>
      </w:r>
      <w:r w:rsidRPr="008E6AA9">
        <w:rPr>
          <w:rFonts w:ascii="Times New Roman" w:eastAsia="Calibri" w:hAnsi="Times New Roman" w:cs="Times New Roman"/>
          <w:sz w:val="20"/>
          <w:szCs w:val="20"/>
          <w:lang w:val="en-GB"/>
        </w:rPr>
        <w:t>CO</w:t>
      </w:r>
      <w:r w:rsidRPr="008E6AA9">
        <w:rPr>
          <w:rFonts w:ascii="Times New Roman" w:eastAsia="Calibri" w:hAnsi="Times New Roman" w:cs="Times New Roman"/>
          <w:sz w:val="20"/>
          <w:szCs w:val="20"/>
          <w:vertAlign w:val="subscript"/>
          <w:lang w:val="en-GB"/>
        </w:rPr>
        <w:t>3</w:t>
      </w:r>
      <w:r w:rsidRPr="008E6AA9">
        <w:rPr>
          <w:rFonts w:ascii="Times New Roman" w:eastAsia="Calibri" w:hAnsi="Times New Roman" w:cs="Times New Roman"/>
          <w:sz w:val="20"/>
          <w:szCs w:val="20"/>
          <w:lang w:val="en-GB"/>
        </w:rPr>
        <w:t>? (</w:t>
      </w:r>
      <m:oMath>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K</m:t>
            </m:r>
          </m:e>
          <m:sub>
            <m:r>
              <w:rPr>
                <w:rFonts w:ascii="Cambria Math" w:eastAsia="Calibri" w:hAnsi="Cambria Math" w:cs="Times New Roman"/>
                <w:sz w:val="20"/>
                <w:szCs w:val="20"/>
                <w:lang w:val="en-GB"/>
              </w:rPr>
              <m:t>a1</m:t>
            </m:r>
          </m:sub>
        </m:sSub>
        <m:r>
          <w:rPr>
            <w:rFonts w:ascii="Cambria Math" w:eastAsia="Calibri" w:hAnsi="Cambria Math" w:cs="Times New Roman"/>
            <w:sz w:val="20"/>
            <w:szCs w:val="20"/>
            <w:lang w:val="en-GB"/>
          </w:rPr>
          <m:t>=4.45×</m:t>
        </m:r>
        <m:sSup>
          <m:sSupPr>
            <m:ctrlPr>
              <w:rPr>
                <w:rFonts w:ascii="Cambria Math" w:eastAsia="Calibri" w:hAnsi="Cambria Math" w:cs="Times New Roman"/>
                <w:i/>
                <w:sz w:val="20"/>
                <w:szCs w:val="20"/>
                <w:lang w:val="en-GB"/>
              </w:rPr>
            </m:ctrlPr>
          </m:sSupPr>
          <m:e>
            <m:r>
              <w:rPr>
                <w:rFonts w:ascii="Cambria Math" w:eastAsia="Calibri" w:hAnsi="Cambria Math" w:cs="Times New Roman"/>
                <w:sz w:val="20"/>
                <w:szCs w:val="20"/>
                <w:lang w:val="en-GB"/>
              </w:rPr>
              <m:t>10</m:t>
            </m:r>
          </m:e>
          <m:sup>
            <m:r>
              <w:rPr>
                <w:rFonts w:ascii="Cambria Math" w:eastAsia="Calibri" w:hAnsi="Cambria Math" w:cs="Times New Roman"/>
                <w:sz w:val="20"/>
                <w:szCs w:val="20"/>
                <w:lang w:val="en-GB"/>
              </w:rPr>
              <m:t>-5</m:t>
            </m:r>
          </m:sup>
        </m:sSup>
        <m:r>
          <w:rPr>
            <w:rFonts w:ascii="Cambria Math" w:eastAsia="Calibri" w:hAnsi="Cambria Math" w:cs="Times New Roman"/>
            <w:sz w:val="20"/>
            <w:szCs w:val="20"/>
            <w:lang w:val="en-GB"/>
          </w:rPr>
          <m:t>;</m:t>
        </m:r>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K</m:t>
            </m:r>
          </m:e>
          <m:sub>
            <m:r>
              <w:rPr>
                <w:rFonts w:ascii="Cambria Math" w:eastAsia="Calibri" w:hAnsi="Cambria Math" w:cs="Times New Roman"/>
                <w:sz w:val="20"/>
                <w:szCs w:val="20"/>
                <w:lang w:val="en-GB"/>
              </w:rPr>
              <m:t>a2</m:t>
            </m:r>
          </m:sub>
        </m:sSub>
        <m:r>
          <w:rPr>
            <w:rFonts w:ascii="Cambria Math" w:eastAsia="Calibri" w:hAnsi="Cambria Math" w:cs="Times New Roman"/>
            <w:sz w:val="20"/>
            <w:szCs w:val="20"/>
            <w:lang w:val="en-GB"/>
          </w:rPr>
          <m:t>=4.69×</m:t>
        </m:r>
        <m:sSup>
          <m:sSupPr>
            <m:ctrlPr>
              <w:rPr>
                <w:rFonts w:ascii="Cambria Math" w:eastAsia="Calibri" w:hAnsi="Cambria Math" w:cs="Times New Roman"/>
                <w:i/>
                <w:sz w:val="20"/>
                <w:szCs w:val="20"/>
                <w:lang w:val="en-GB"/>
              </w:rPr>
            </m:ctrlPr>
          </m:sSupPr>
          <m:e>
            <m:r>
              <w:rPr>
                <w:rFonts w:ascii="Cambria Math" w:eastAsia="Calibri" w:hAnsi="Cambria Math" w:cs="Times New Roman"/>
                <w:sz w:val="20"/>
                <w:szCs w:val="20"/>
                <w:lang w:val="en-GB"/>
              </w:rPr>
              <m:t>10</m:t>
            </m:r>
          </m:e>
          <m:sup>
            <m:r>
              <w:rPr>
                <w:rFonts w:ascii="Cambria Math" w:eastAsia="Calibri" w:hAnsi="Cambria Math" w:cs="Times New Roman"/>
                <w:sz w:val="20"/>
                <w:szCs w:val="20"/>
                <w:lang w:val="en-GB"/>
              </w:rPr>
              <m:t>-11</m:t>
            </m:r>
          </m:sup>
        </m:sSup>
      </m:oMath>
      <w:r w:rsidRPr="008E6AA9">
        <w:rPr>
          <w:rFonts w:ascii="Times New Roman" w:eastAsia="Calibri" w:hAnsi="Times New Roman" w:cs="Times New Roman"/>
          <w:sz w:val="20"/>
          <w:szCs w:val="20"/>
          <w:lang w:val="en-GB"/>
        </w:rPr>
        <w:t>for H</w:t>
      </w:r>
      <w:r w:rsidRPr="008E6AA9">
        <w:rPr>
          <w:rFonts w:ascii="Times New Roman" w:eastAsia="Calibri" w:hAnsi="Times New Roman" w:cs="Times New Roman"/>
          <w:sz w:val="20"/>
          <w:szCs w:val="20"/>
          <w:vertAlign w:val="subscript"/>
          <w:lang w:val="en-GB"/>
        </w:rPr>
        <w:t>2</w:t>
      </w:r>
      <w:r w:rsidRPr="008E6AA9">
        <w:rPr>
          <w:rFonts w:ascii="Times New Roman" w:eastAsia="Calibri" w:hAnsi="Times New Roman" w:cs="Times New Roman"/>
          <w:sz w:val="20"/>
          <w:szCs w:val="20"/>
          <w:lang w:val="en-GB"/>
        </w:rPr>
        <w:t>CO</w:t>
      </w:r>
      <w:r w:rsidRPr="008E6AA9">
        <w:rPr>
          <w:rFonts w:ascii="Times New Roman" w:eastAsia="Calibri" w:hAnsi="Times New Roman" w:cs="Times New Roman"/>
          <w:sz w:val="20"/>
          <w:szCs w:val="20"/>
          <w:vertAlign w:val="subscript"/>
          <w:lang w:val="en-GB"/>
        </w:rPr>
        <w:t xml:space="preserve">3  </w:t>
      </w:r>
      <w:r w:rsidRPr="008E6AA9">
        <w:rPr>
          <w:rFonts w:ascii="Times New Roman" w:eastAsia="Calibri" w:hAnsi="Times New Roman" w:cs="Times New Roman"/>
          <w:sz w:val="20"/>
          <w:szCs w:val="20"/>
          <w:lang w:val="en-GB"/>
        </w:rPr>
        <w:t>)</w:t>
      </w:r>
    </w:p>
    <w:p w:rsidR="008E6AA9" w:rsidRPr="008E6AA9" w:rsidRDefault="008E6AA9" w:rsidP="008E6AA9">
      <w:pPr>
        <w:numPr>
          <w:ilvl w:val="0"/>
          <w:numId w:val="1"/>
        </w:numPr>
        <w:spacing w:after="0" w:line="240" w:lineRule="auto"/>
        <w:contextualSpacing/>
        <w:jc w:val="both"/>
        <w:rPr>
          <w:rFonts w:ascii="Times New Roman" w:eastAsia="Calibri" w:hAnsi="Times New Roman" w:cs="Times New Roman"/>
          <w:sz w:val="20"/>
          <w:szCs w:val="20"/>
          <w:lang w:val="en-GB"/>
        </w:rPr>
      </w:pPr>
      <w:r w:rsidRPr="008E6AA9">
        <w:rPr>
          <w:rFonts w:ascii="Times New Roman" w:eastAsia="Calibri" w:hAnsi="Times New Roman" w:cs="Times New Roman"/>
          <w:sz w:val="20"/>
          <w:szCs w:val="20"/>
          <w:lang w:val="en-GB"/>
        </w:rPr>
        <w:t>What is the pH and pOH of a solution containing 0.05 M NaHCO</w:t>
      </w:r>
      <w:r w:rsidRPr="008E6AA9">
        <w:rPr>
          <w:rFonts w:ascii="Times New Roman" w:eastAsia="Calibri" w:hAnsi="Times New Roman" w:cs="Times New Roman"/>
          <w:sz w:val="20"/>
          <w:szCs w:val="20"/>
          <w:vertAlign w:val="subscript"/>
          <w:lang w:val="en-GB"/>
        </w:rPr>
        <w:t>3</w:t>
      </w:r>
      <w:r w:rsidRPr="008E6AA9">
        <w:rPr>
          <w:rFonts w:ascii="Times New Roman" w:eastAsia="Calibri" w:hAnsi="Times New Roman" w:cs="Times New Roman"/>
          <w:sz w:val="20"/>
          <w:szCs w:val="20"/>
          <w:lang w:val="en-GB"/>
        </w:rPr>
        <w:t>? (</w:t>
      </w:r>
      <m:oMath>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K</m:t>
            </m:r>
          </m:e>
          <m:sub>
            <m:r>
              <w:rPr>
                <w:rFonts w:ascii="Cambria Math" w:eastAsia="Calibri" w:hAnsi="Cambria Math" w:cs="Times New Roman"/>
                <w:sz w:val="20"/>
                <w:szCs w:val="20"/>
                <w:lang w:val="en-GB"/>
              </w:rPr>
              <m:t>a1</m:t>
            </m:r>
          </m:sub>
        </m:sSub>
        <m:r>
          <w:rPr>
            <w:rFonts w:ascii="Cambria Math" w:eastAsia="Calibri" w:hAnsi="Cambria Math" w:cs="Times New Roman"/>
            <w:sz w:val="20"/>
            <w:szCs w:val="20"/>
            <w:lang w:val="en-GB"/>
          </w:rPr>
          <m:t>=4.45×</m:t>
        </m:r>
        <m:sSup>
          <m:sSupPr>
            <m:ctrlPr>
              <w:rPr>
                <w:rFonts w:ascii="Cambria Math" w:eastAsia="Calibri" w:hAnsi="Cambria Math" w:cs="Times New Roman"/>
                <w:i/>
                <w:sz w:val="20"/>
                <w:szCs w:val="20"/>
                <w:lang w:val="en-GB"/>
              </w:rPr>
            </m:ctrlPr>
          </m:sSupPr>
          <m:e>
            <m:r>
              <w:rPr>
                <w:rFonts w:ascii="Cambria Math" w:eastAsia="Calibri" w:hAnsi="Cambria Math" w:cs="Times New Roman"/>
                <w:sz w:val="20"/>
                <w:szCs w:val="20"/>
                <w:lang w:val="en-GB"/>
              </w:rPr>
              <m:t>10</m:t>
            </m:r>
          </m:e>
          <m:sup>
            <m:r>
              <w:rPr>
                <w:rFonts w:ascii="Cambria Math" w:eastAsia="Calibri" w:hAnsi="Cambria Math" w:cs="Times New Roman"/>
                <w:sz w:val="20"/>
                <w:szCs w:val="20"/>
                <w:lang w:val="en-GB"/>
              </w:rPr>
              <m:t>-5</m:t>
            </m:r>
          </m:sup>
        </m:sSup>
        <m:r>
          <w:rPr>
            <w:rFonts w:ascii="Cambria Math" w:eastAsia="Calibri" w:hAnsi="Cambria Math" w:cs="Times New Roman"/>
            <w:sz w:val="20"/>
            <w:szCs w:val="20"/>
            <w:lang w:val="en-GB"/>
          </w:rPr>
          <m:t>;</m:t>
        </m:r>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K</m:t>
            </m:r>
          </m:e>
          <m:sub>
            <m:r>
              <w:rPr>
                <w:rFonts w:ascii="Cambria Math" w:eastAsia="Calibri" w:hAnsi="Cambria Math" w:cs="Times New Roman"/>
                <w:sz w:val="20"/>
                <w:szCs w:val="20"/>
                <w:lang w:val="en-GB"/>
              </w:rPr>
              <m:t>a2</m:t>
            </m:r>
          </m:sub>
        </m:sSub>
        <m:r>
          <w:rPr>
            <w:rFonts w:ascii="Cambria Math" w:eastAsia="Calibri" w:hAnsi="Cambria Math" w:cs="Times New Roman"/>
            <w:sz w:val="20"/>
            <w:szCs w:val="20"/>
            <w:lang w:val="en-GB"/>
          </w:rPr>
          <m:t>=4.69×</m:t>
        </m:r>
        <m:sSup>
          <m:sSupPr>
            <m:ctrlPr>
              <w:rPr>
                <w:rFonts w:ascii="Cambria Math" w:eastAsia="Calibri" w:hAnsi="Cambria Math" w:cs="Times New Roman"/>
                <w:i/>
                <w:sz w:val="20"/>
                <w:szCs w:val="20"/>
                <w:lang w:val="en-GB"/>
              </w:rPr>
            </m:ctrlPr>
          </m:sSupPr>
          <m:e>
            <m:r>
              <w:rPr>
                <w:rFonts w:ascii="Cambria Math" w:eastAsia="Calibri" w:hAnsi="Cambria Math" w:cs="Times New Roman"/>
                <w:sz w:val="20"/>
                <w:szCs w:val="20"/>
                <w:lang w:val="en-GB"/>
              </w:rPr>
              <m:t>10</m:t>
            </m:r>
          </m:e>
          <m:sup>
            <m:r>
              <w:rPr>
                <w:rFonts w:ascii="Cambria Math" w:eastAsia="Calibri" w:hAnsi="Cambria Math" w:cs="Times New Roman"/>
                <w:sz w:val="20"/>
                <w:szCs w:val="20"/>
                <w:lang w:val="en-GB"/>
              </w:rPr>
              <m:t>-11</m:t>
            </m:r>
          </m:sup>
        </m:sSup>
      </m:oMath>
      <w:r w:rsidRPr="008E6AA9">
        <w:rPr>
          <w:rFonts w:ascii="Times New Roman" w:eastAsia="Calibri" w:hAnsi="Times New Roman" w:cs="Times New Roman"/>
          <w:sz w:val="20"/>
          <w:szCs w:val="20"/>
          <w:lang w:val="en-GB"/>
        </w:rPr>
        <w:t>for H</w:t>
      </w:r>
      <w:r w:rsidRPr="008E6AA9">
        <w:rPr>
          <w:rFonts w:ascii="Times New Roman" w:eastAsia="Calibri" w:hAnsi="Times New Roman" w:cs="Times New Roman"/>
          <w:sz w:val="20"/>
          <w:szCs w:val="20"/>
          <w:vertAlign w:val="subscript"/>
          <w:lang w:val="en-GB"/>
        </w:rPr>
        <w:t>2</w:t>
      </w:r>
      <w:r w:rsidRPr="008E6AA9">
        <w:rPr>
          <w:rFonts w:ascii="Times New Roman" w:eastAsia="Calibri" w:hAnsi="Times New Roman" w:cs="Times New Roman"/>
          <w:sz w:val="20"/>
          <w:szCs w:val="20"/>
          <w:lang w:val="en-GB"/>
        </w:rPr>
        <w:t>CO</w:t>
      </w:r>
      <w:r w:rsidRPr="008E6AA9">
        <w:rPr>
          <w:rFonts w:ascii="Times New Roman" w:eastAsia="Calibri" w:hAnsi="Times New Roman" w:cs="Times New Roman"/>
          <w:sz w:val="20"/>
          <w:szCs w:val="20"/>
          <w:vertAlign w:val="subscript"/>
          <w:lang w:val="en-GB"/>
        </w:rPr>
        <w:t>3</w:t>
      </w:r>
      <w:r w:rsidRPr="008E6AA9">
        <w:rPr>
          <w:rFonts w:ascii="Times New Roman" w:eastAsia="Calibri" w:hAnsi="Times New Roman" w:cs="Times New Roman"/>
          <w:sz w:val="20"/>
          <w:szCs w:val="20"/>
          <w:lang w:val="en-GB"/>
        </w:rPr>
        <w:t>)</w:t>
      </w:r>
    </w:p>
    <w:p w:rsidR="008E6AA9" w:rsidRPr="008E6AA9" w:rsidRDefault="008E6AA9" w:rsidP="008E6AA9">
      <w:pPr>
        <w:numPr>
          <w:ilvl w:val="0"/>
          <w:numId w:val="1"/>
        </w:numPr>
        <w:spacing w:after="0" w:line="240" w:lineRule="auto"/>
        <w:contextualSpacing/>
        <w:jc w:val="both"/>
        <w:rPr>
          <w:rFonts w:ascii="Times New Roman" w:eastAsia="Calibri" w:hAnsi="Times New Roman" w:cs="Times New Roman"/>
          <w:sz w:val="20"/>
          <w:szCs w:val="20"/>
          <w:lang w:val="en-GB"/>
        </w:rPr>
      </w:pPr>
      <w:r w:rsidRPr="008E6AA9">
        <w:rPr>
          <w:rFonts w:ascii="Times New Roman" w:eastAsia="Calibri" w:hAnsi="Times New Roman" w:cs="Times New Roman"/>
          <w:sz w:val="20"/>
          <w:szCs w:val="20"/>
          <w:lang w:val="en-GB"/>
        </w:rPr>
        <w:t>A solution contains the appropriate mixture of NaHCO</w:t>
      </w:r>
      <w:r w:rsidRPr="008E6AA9">
        <w:rPr>
          <w:rFonts w:ascii="Times New Roman" w:eastAsia="Calibri" w:hAnsi="Times New Roman" w:cs="Times New Roman"/>
          <w:sz w:val="20"/>
          <w:szCs w:val="20"/>
          <w:vertAlign w:val="subscript"/>
          <w:lang w:val="en-GB"/>
        </w:rPr>
        <w:t>3</w:t>
      </w:r>
      <w:r w:rsidRPr="008E6AA9">
        <w:rPr>
          <w:rFonts w:ascii="Times New Roman" w:eastAsia="Calibri" w:hAnsi="Times New Roman" w:cs="Times New Roman"/>
          <w:sz w:val="20"/>
          <w:szCs w:val="20"/>
          <w:lang w:val="en-GB"/>
        </w:rPr>
        <w:t xml:space="preserve"> and Na</w:t>
      </w:r>
      <w:r w:rsidRPr="008E6AA9">
        <w:rPr>
          <w:rFonts w:ascii="Times New Roman" w:eastAsia="Calibri" w:hAnsi="Times New Roman" w:cs="Times New Roman"/>
          <w:sz w:val="20"/>
          <w:szCs w:val="20"/>
          <w:vertAlign w:val="subscript"/>
          <w:lang w:val="en-GB"/>
        </w:rPr>
        <w:t>2</w:t>
      </w:r>
      <w:r w:rsidRPr="008E6AA9">
        <w:rPr>
          <w:rFonts w:ascii="Times New Roman" w:eastAsia="Calibri" w:hAnsi="Times New Roman" w:cs="Times New Roman"/>
          <w:sz w:val="20"/>
          <w:szCs w:val="20"/>
          <w:lang w:val="en-GB"/>
        </w:rPr>
        <w:t>CO</w:t>
      </w:r>
      <w:r w:rsidRPr="008E6AA9">
        <w:rPr>
          <w:rFonts w:ascii="Times New Roman" w:eastAsia="Calibri" w:hAnsi="Times New Roman" w:cs="Times New Roman"/>
          <w:sz w:val="20"/>
          <w:szCs w:val="20"/>
          <w:vertAlign w:val="subscript"/>
          <w:lang w:val="en-GB"/>
        </w:rPr>
        <w:t>3</w:t>
      </w:r>
      <w:r w:rsidRPr="008E6AA9">
        <w:rPr>
          <w:rFonts w:ascii="Times New Roman" w:eastAsia="Calibri" w:hAnsi="Times New Roman" w:cs="Times New Roman"/>
          <w:sz w:val="20"/>
          <w:szCs w:val="20"/>
          <w:lang w:val="en-GB"/>
        </w:rPr>
        <w:t>. For the titration of 50 mL of this solution up to the phenolphthalein turning point, 23 mL 0.1 M HCl is used. When a second 50 mL portion is titrated to the turning point of the bromocresol green indicator, 50 mL of HCl is required. Calculate the molar concentrations of solute species by finding the composition of the original solution.</w:t>
      </w:r>
    </w:p>
    <w:p w:rsidR="008E6AA9" w:rsidRPr="008E6AA9" w:rsidRDefault="008E6AA9" w:rsidP="008E6AA9">
      <w:pPr>
        <w:numPr>
          <w:ilvl w:val="0"/>
          <w:numId w:val="1"/>
        </w:numPr>
        <w:spacing w:after="0" w:line="240" w:lineRule="auto"/>
        <w:contextualSpacing/>
        <w:jc w:val="both"/>
        <w:rPr>
          <w:rFonts w:ascii="Times New Roman" w:eastAsia="Calibri" w:hAnsi="Times New Roman" w:cs="Times New Roman"/>
          <w:sz w:val="20"/>
          <w:szCs w:val="20"/>
          <w:lang w:val="en-GB"/>
        </w:rPr>
      </w:pPr>
      <w:r w:rsidRPr="008E6AA9">
        <w:rPr>
          <w:rFonts w:ascii="Times New Roman" w:eastAsia="Calibri" w:hAnsi="Times New Roman" w:cs="Times New Roman"/>
          <w:sz w:val="20"/>
          <w:szCs w:val="20"/>
          <w:lang w:val="en-GB"/>
        </w:rPr>
        <w:t>What is the pH and pOH of the 0.02 M H</w:t>
      </w:r>
      <w:r w:rsidRPr="008E6AA9">
        <w:rPr>
          <w:rFonts w:ascii="Times New Roman" w:eastAsia="Calibri" w:hAnsi="Times New Roman" w:cs="Times New Roman"/>
          <w:sz w:val="20"/>
          <w:szCs w:val="20"/>
          <w:vertAlign w:val="subscript"/>
          <w:lang w:val="en-GB"/>
        </w:rPr>
        <w:t>2</w:t>
      </w:r>
      <w:r w:rsidRPr="008E6AA9">
        <w:rPr>
          <w:rFonts w:ascii="Times New Roman" w:eastAsia="Calibri" w:hAnsi="Times New Roman" w:cs="Times New Roman"/>
          <w:sz w:val="20"/>
          <w:szCs w:val="20"/>
          <w:lang w:val="en-GB"/>
        </w:rPr>
        <w:t>CO</w:t>
      </w:r>
      <w:r w:rsidRPr="008E6AA9">
        <w:rPr>
          <w:rFonts w:ascii="Times New Roman" w:eastAsia="Calibri" w:hAnsi="Times New Roman" w:cs="Times New Roman"/>
          <w:sz w:val="20"/>
          <w:szCs w:val="20"/>
          <w:vertAlign w:val="subscript"/>
          <w:lang w:val="en-GB"/>
        </w:rPr>
        <w:t xml:space="preserve">3 </w:t>
      </w:r>
      <w:r w:rsidRPr="008E6AA9">
        <w:rPr>
          <w:rFonts w:ascii="Times New Roman" w:eastAsia="Calibri" w:hAnsi="Times New Roman" w:cs="Times New Roman"/>
          <w:sz w:val="20"/>
          <w:szCs w:val="20"/>
          <w:lang w:val="en-GB"/>
        </w:rPr>
        <w:t>solution? (</w:t>
      </w:r>
      <m:oMath>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K</m:t>
            </m:r>
          </m:e>
          <m:sub>
            <m:r>
              <w:rPr>
                <w:rFonts w:ascii="Cambria Math" w:eastAsia="Calibri" w:hAnsi="Cambria Math" w:cs="Times New Roman"/>
                <w:sz w:val="20"/>
                <w:szCs w:val="20"/>
                <w:lang w:val="en-GB"/>
              </w:rPr>
              <m:t>a1</m:t>
            </m:r>
          </m:sub>
        </m:sSub>
        <m:r>
          <w:rPr>
            <w:rFonts w:ascii="Cambria Math" w:eastAsia="Calibri" w:hAnsi="Cambria Math" w:cs="Times New Roman"/>
            <w:sz w:val="20"/>
            <w:szCs w:val="20"/>
            <w:lang w:val="en-GB"/>
          </w:rPr>
          <m:t>=4.45×</m:t>
        </m:r>
        <m:sSup>
          <m:sSupPr>
            <m:ctrlPr>
              <w:rPr>
                <w:rFonts w:ascii="Cambria Math" w:eastAsia="Calibri" w:hAnsi="Cambria Math" w:cs="Times New Roman"/>
                <w:i/>
                <w:sz w:val="20"/>
                <w:szCs w:val="20"/>
                <w:lang w:val="en-GB"/>
              </w:rPr>
            </m:ctrlPr>
          </m:sSupPr>
          <m:e>
            <m:r>
              <w:rPr>
                <w:rFonts w:ascii="Cambria Math" w:eastAsia="Calibri" w:hAnsi="Cambria Math" w:cs="Times New Roman"/>
                <w:sz w:val="20"/>
                <w:szCs w:val="20"/>
                <w:lang w:val="en-GB"/>
              </w:rPr>
              <m:t>10</m:t>
            </m:r>
          </m:e>
          <m:sup>
            <m:r>
              <w:rPr>
                <w:rFonts w:ascii="Cambria Math" w:eastAsia="Calibri" w:hAnsi="Cambria Math" w:cs="Times New Roman"/>
                <w:sz w:val="20"/>
                <w:szCs w:val="20"/>
                <w:lang w:val="en-GB"/>
              </w:rPr>
              <m:t>-5</m:t>
            </m:r>
          </m:sup>
        </m:sSup>
        <m:r>
          <w:rPr>
            <w:rFonts w:ascii="Cambria Math" w:eastAsia="Calibri" w:hAnsi="Cambria Math" w:cs="Times New Roman"/>
            <w:sz w:val="20"/>
            <w:szCs w:val="20"/>
            <w:lang w:val="en-GB"/>
          </w:rPr>
          <m:t>;</m:t>
        </m:r>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K</m:t>
            </m:r>
          </m:e>
          <m:sub>
            <m:r>
              <w:rPr>
                <w:rFonts w:ascii="Cambria Math" w:eastAsia="Calibri" w:hAnsi="Cambria Math" w:cs="Times New Roman"/>
                <w:sz w:val="20"/>
                <w:szCs w:val="20"/>
                <w:lang w:val="en-GB"/>
              </w:rPr>
              <m:t>a2</m:t>
            </m:r>
          </m:sub>
        </m:sSub>
        <m:r>
          <w:rPr>
            <w:rFonts w:ascii="Cambria Math" w:eastAsia="Calibri" w:hAnsi="Cambria Math" w:cs="Times New Roman"/>
            <w:sz w:val="20"/>
            <w:szCs w:val="20"/>
            <w:lang w:val="en-GB"/>
          </w:rPr>
          <m:t>=4.69×</m:t>
        </m:r>
        <m:sSup>
          <m:sSupPr>
            <m:ctrlPr>
              <w:rPr>
                <w:rFonts w:ascii="Cambria Math" w:eastAsia="Calibri" w:hAnsi="Cambria Math" w:cs="Times New Roman"/>
                <w:i/>
                <w:sz w:val="20"/>
                <w:szCs w:val="20"/>
                <w:lang w:val="en-GB"/>
              </w:rPr>
            </m:ctrlPr>
          </m:sSupPr>
          <m:e>
            <m:r>
              <w:rPr>
                <w:rFonts w:ascii="Cambria Math" w:eastAsia="Calibri" w:hAnsi="Cambria Math" w:cs="Times New Roman"/>
                <w:sz w:val="20"/>
                <w:szCs w:val="20"/>
                <w:lang w:val="en-GB"/>
              </w:rPr>
              <m:t>10</m:t>
            </m:r>
          </m:e>
          <m:sup>
            <m:r>
              <w:rPr>
                <w:rFonts w:ascii="Cambria Math" w:eastAsia="Calibri" w:hAnsi="Cambria Math" w:cs="Times New Roman"/>
                <w:sz w:val="20"/>
                <w:szCs w:val="20"/>
                <w:lang w:val="en-GB"/>
              </w:rPr>
              <m:t>-11</m:t>
            </m:r>
          </m:sup>
        </m:sSup>
      </m:oMath>
      <w:r w:rsidRPr="008E6AA9">
        <w:rPr>
          <w:rFonts w:ascii="Times New Roman" w:eastAsia="Calibri" w:hAnsi="Times New Roman" w:cs="Times New Roman"/>
          <w:sz w:val="20"/>
          <w:szCs w:val="20"/>
          <w:lang w:val="en-GB"/>
        </w:rPr>
        <w:t>for H</w:t>
      </w:r>
      <w:r w:rsidRPr="008E6AA9">
        <w:rPr>
          <w:rFonts w:ascii="Times New Roman" w:eastAsia="Calibri" w:hAnsi="Times New Roman" w:cs="Times New Roman"/>
          <w:sz w:val="20"/>
          <w:szCs w:val="20"/>
          <w:vertAlign w:val="subscript"/>
          <w:lang w:val="en-GB"/>
        </w:rPr>
        <w:t>2</w:t>
      </w:r>
      <w:r w:rsidRPr="008E6AA9">
        <w:rPr>
          <w:rFonts w:ascii="Times New Roman" w:eastAsia="Calibri" w:hAnsi="Times New Roman" w:cs="Times New Roman"/>
          <w:sz w:val="20"/>
          <w:szCs w:val="20"/>
          <w:lang w:val="en-GB"/>
        </w:rPr>
        <w:t>CO</w:t>
      </w:r>
      <w:r w:rsidRPr="008E6AA9">
        <w:rPr>
          <w:rFonts w:ascii="Times New Roman" w:eastAsia="Calibri" w:hAnsi="Times New Roman" w:cs="Times New Roman"/>
          <w:sz w:val="20"/>
          <w:szCs w:val="20"/>
          <w:vertAlign w:val="subscript"/>
          <w:lang w:val="en-GB"/>
        </w:rPr>
        <w:t>3</w:t>
      </w:r>
      <w:r w:rsidRPr="008E6AA9">
        <w:rPr>
          <w:rFonts w:ascii="Times New Roman" w:eastAsia="Calibri" w:hAnsi="Times New Roman" w:cs="Times New Roman"/>
          <w:sz w:val="20"/>
          <w:szCs w:val="20"/>
          <w:lang w:val="en-GB"/>
        </w:rPr>
        <w:t>)</w:t>
      </w:r>
    </w:p>
    <w:p w:rsidR="008E6AA9" w:rsidRPr="008E6AA9" w:rsidRDefault="008E6AA9" w:rsidP="008E6AA9">
      <w:pPr>
        <w:numPr>
          <w:ilvl w:val="0"/>
          <w:numId w:val="1"/>
        </w:numPr>
        <w:spacing w:after="0" w:line="240" w:lineRule="auto"/>
        <w:contextualSpacing/>
        <w:jc w:val="both"/>
        <w:rPr>
          <w:rFonts w:ascii="Times New Roman" w:eastAsia="Calibri" w:hAnsi="Times New Roman" w:cs="Times New Roman"/>
          <w:sz w:val="20"/>
          <w:szCs w:val="20"/>
          <w:lang w:val="en-GB"/>
        </w:rPr>
      </w:pPr>
      <w:r w:rsidRPr="008E6AA9">
        <w:rPr>
          <w:rFonts w:ascii="Times New Roman" w:eastAsia="Calibri" w:hAnsi="Times New Roman" w:cs="Times New Roman"/>
          <w:sz w:val="20"/>
          <w:szCs w:val="20"/>
          <w:lang w:val="en-GB"/>
        </w:rPr>
        <w:t>Calculate the initial pH and pOH as a result of titration of 0.02 M 50mL H</w:t>
      </w:r>
      <w:r w:rsidRPr="008E6AA9">
        <w:rPr>
          <w:rFonts w:ascii="Times New Roman" w:eastAsia="Calibri" w:hAnsi="Times New Roman" w:cs="Times New Roman"/>
          <w:sz w:val="20"/>
          <w:szCs w:val="20"/>
          <w:vertAlign w:val="subscript"/>
          <w:lang w:val="en-GB"/>
        </w:rPr>
        <w:t>2</w:t>
      </w:r>
      <w:r w:rsidRPr="008E6AA9">
        <w:rPr>
          <w:rFonts w:ascii="Times New Roman" w:eastAsia="Calibri" w:hAnsi="Times New Roman" w:cs="Times New Roman"/>
          <w:sz w:val="20"/>
          <w:szCs w:val="20"/>
          <w:lang w:val="en-GB"/>
        </w:rPr>
        <w:t>CO</w:t>
      </w:r>
      <w:r w:rsidRPr="008E6AA9">
        <w:rPr>
          <w:rFonts w:ascii="Times New Roman" w:eastAsia="Calibri" w:hAnsi="Times New Roman" w:cs="Times New Roman"/>
          <w:sz w:val="20"/>
          <w:szCs w:val="20"/>
          <w:vertAlign w:val="subscript"/>
          <w:lang w:val="en-GB"/>
        </w:rPr>
        <w:t>3</w:t>
      </w:r>
      <w:r w:rsidRPr="008E6AA9">
        <w:rPr>
          <w:rFonts w:ascii="Times New Roman" w:eastAsia="Calibri" w:hAnsi="Times New Roman" w:cs="Times New Roman"/>
          <w:sz w:val="20"/>
          <w:szCs w:val="20"/>
          <w:lang w:val="en-GB"/>
        </w:rPr>
        <w:t xml:space="preserve"> with 0.05M NaOH solution. ( </w:t>
      </w:r>
      <m:oMath>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K</m:t>
            </m:r>
          </m:e>
          <m:sub>
            <m:r>
              <w:rPr>
                <w:rFonts w:ascii="Cambria Math" w:eastAsia="Calibri" w:hAnsi="Cambria Math" w:cs="Times New Roman"/>
                <w:sz w:val="20"/>
                <w:szCs w:val="20"/>
                <w:lang w:val="en-GB"/>
              </w:rPr>
              <m:t>a1</m:t>
            </m:r>
          </m:sub>
        </m:sSub>
        <m:r>
          <w:rPr>
            <w:rFonts w:ascii="Cambria Math" w:eastAsia="Calibri" w:hAnsi="Cambria Math" w:cs="Times New Roman"/>
            <w:sz w:val="20"/>
            <w:szCs w:val="20"/>
            <w:lang w:val="en-GB"/>
          </w:rPr>
          <m:t>=4.45×</m:t>
        </m:r>
        <m:sSup>
          <m:sSupPr>
            <m:ctrlPr>
              <w:rPr>
                <w:rFonts w:ascii="Cambria Math" w:eastAsia="Calibri" w:hAnsi="Cambria Math" w:cs="Times New Roman"/>
                <w:i/>
                <w:sz w:val="20"/>
                <w:szCs w:val="20"/>
                <w:lang w:val="en-GB"/>
              </w:rPr>
            </m:ctrlPr>
          </m:sSupPr>
          <m:e>
            <m:r>
              <w:rPr>
                <w:rFonts w:ascii="Cambria Math" w:eastAsia="Calibri" w:hAnsi="Cambria Math" w:cs="Times New Roman"/>
                <w:sz w:val="20"/>
                <w:szCs w:val="20"/>
                <w:lang w:val="en-GB"/>
              </w:rPr>
              <m:t>10</m:t>
            </m:r>
          </m:e>
          <m:sup>
            <m:r>
              <w:rPr>
                <w:rFonts w:ascii="Cambria Math" w:eastAsia="Calibri" w:hAnsi="Cambria Math" w:cs="Times New Roman"/>
                <w:sz w:val="20"/>
                <w:szCs w:val="20"/>
                <w:lang w:val="en-GB"/>
              </w:rPr>
              <m:t>-5</m:t>
            </m:r>
          </m:sup>
        </m:sSup>
        <m:r>
          <w:rPr>
            <w:rFonts w:ascii="Cambria Math" w:eastAsia="Calibri" w:hAnsi="Cambria Math" w:cs="Times New Roman"/>
            <w:sz w:val="20"/>
            <w:szCs w:val="20"/>
            <w:lang w:val="en-GB"/>
          </w:rPr>
          <m:t>;</m:t>
        </m:r>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K</m:t>
            </m:r>
          </m:e>
          <m:sub>
            <m:r>
              <w:rPr>
                <w:rFonts w:ascii="Cambria Math" w:eastAsia="Calibri" w:hAnsi="Cambria Math" w:cs="Times New Roman"/>
                <w:sz w:val="20"/>
                <w:szCs w:val="20"/>
                <w:lang w:val="en-GB"/>
              </w:rPr>
              <m:t>a2</m:t>
            </m:r>
          </m:sub>
        </m:sSub>
        <m:r>
          <w:rPr>
            <w:rFonts w:ascii="Cambria Math" w:eastAsia="Calibri" w:hAnsi="Cambria Math" w:cs="Times New Roman"/>
            <w:sz w:val="20"/>
            <w:szCs w:val="20"/>
            <w:lang w:val="en-GB"/>
          </w:rPr>
          <m:t>=4.69×</m:t>
        </m:r>
        <m:sSup>
          <m:sSupPr>
            <m:ctrlPr>
              <w:rPr>
                <w:rFonts w:ascii="Cambria Math" w:eastAsia="Calibri" w:hAnsi="Cambria Math" w:cs="Times New Roman"/>
                <w:i/>
                <w:sz w:val="20"/>
                <w:szCs w:val="20"/>
                <w:lang w:val="en-GB"/>
              </w:rPr>
            </m:ctrlPr>
          </m:sSupPr>
          <m:e>
            <m:r>
              <w:rPr>
                <w:rFonts w:ascii="Cambria Math" w:eastAsia="Calibri" w:hAnsi="Cambria Math" w:cs="Times New Roman"/>
                <w:sz w:val="20"/>
                <w:szCs w:val="20"/>
                <w:lang w:val="en-GB"/>
              </w:rPr>
              <m:t>10</m:t>
            </m:r>
          </m:e>
          <m:sup>
            <m:r>
              <w:rPr>
                <w:rFonts w:ascii="Cambria Math" w:eastAsia="Calibri" w:hAnsi="Cambria Math" w:cs="Times New Roman"/>
                <w:sz w:val="20"/>
                <w:szCs w:val="20"/>
                <w:lang w:val="en-GB"/>
              </w:rPr>
              <m:t>-11</m:t>
            </m:r>
          </m:sup>
        </m:sSup>
      </m:oMath>
      <w:r w:rsidRPr="008E6AA9">
        <w:rPr>
          <w:rFonts w:ascii="Times New Roman" w:eastAsia="Calibri" w:hAnsi="Times New Roman" w:cs="Times New Roman"/>
          <w:sz w:val="20"/>
          <w:szCs w:val="20"/>
          <w:lang w:val="en-GB"/>
        </w:rPr>
        <w:t xml:space="preserve"> for H</w:t>
      </w:r>
      <w:r w:rsidRPr="008E6AA9">
        <w:rPr>
          <w:rFonts w:ascii="Times New Roman" w:eastAsia="Calibri" w:hAnsi="Times New Roman" w:cs="Times New Roman"/>
          <w:sz w:val="20"/>
          <w:szCs w:val="20"/>
          <w:vertAlign w:val="subscript"/>
          <w:lang w:val="en-GB"/>
        </w:rPr>
        <w:t>2</w:t>
      </w:r>
      <w:r w:rsidRPr="008E6AA9">
        <w:rPr>
          <w:rFonts w:ascii="Times New Roman" w:eastAsia="Calibri" w:hAnsi="Times New Roman" w:cs="Times New Roman"/>
          <w:sz w:val="20"/>
          <w:szCs w:val="20"/>
          <w:lang w:val="en-GB"/>
        </w:rPr>
        <w:t>CO</w:t>
      </w:r>
      <w:r w:rsidRPr="008E6AA9">
        <w:rPr>
          <w:rFonts w:ascii="Times New Roman" w:eastAsia="Calibri" w:hAnsi="Times New Roman" w:cs="Times New Roman"/>
          <w:sz w:val="20"/>
          <w:szCs w:val="20"/>
          <w:vertAlign w:val="subscript"/>
          <w:lang w:val="en-GB"/>
        </w:rPr>
        <w:t>3</w:t>
      </w:r>
      <w:r w:rsidRPr="008E6AA9">
        <w:rPr>
          <w:rFonts w:ascii="Times New Roman" w:eastAsia="Calibri" w:hAnsi="Times New Roman" w:cs="Times New Roman"/>
          <w:sz w:val="20"/>
          <w:szCs w:val="20"/>
          <w:lang w:val="en-GB"/>
        </w:rPr>
        <w:t>)</w:t>
      </w:r>
    </w:p>
    <w:p w:rsidR="008E6AA9" w:rsidRPr="008E6AA9" w:rsidRDefault="008E6AA9" w:rsidP="008E6AA9">
      <w:pPr>
        <w:numPr>
          <w:ilvl w:val="0"/>
          <w:numId w:val="1"/>
        </w:numPr>
        <w:spacing w:after="0" w:line="240" w:lineRule="auto"/>
        <w:contextualSpacing/>
        <w:jc w:val="both"/>
        <w:rPr>
          <w:rFonts w:ascii="Times New Roman" w:eastAsia="Calibri" w:hAnsi="Times New Roman" w:cs="Times New Roman"/>
          <w:sz w:val="20"/>
          <w:szCs w:val="20"/>
          <w:lang w:val="en-GB"/>
        </w:rPr>
      </w:pPr>
      <w:r w:rsidRPr="008E6AA9">
        <w:rPr>
          <w:rFonts w:ascii="Times New Roman" w:eastAsia="Calibri" w:hAnsi="Times New Roman" w:cs="Times New Roman"/>
          <w:sz w:val="20"/>
          <w:szCs w:val="20"/>
          <w:lang w:val="en-GB"/>
        </w:rPr>
        <w:t>Calculate the initial pH and pOH as a result of titration of 0.02 M 50mL H</w:t>
      </w:r>
      <w:r w:rsidRPr="008E6AA9">
        <w:rPr>
          <w:rFonts w:ascii="Times New Roman" w:eastAsia="Calibri" w:hAnsi="Times New Roman" w:cs="Times New Roman"/>
          <w:sz w:val="20"/>
          <w:szCs w:val="20"/>
          <w:vertAlign w:val="subscript"/>
          <w:lang w:val="en-GB"/>
        </w:rPr>
        <w:t>2</w:t>
      </w:r>
      <w:r w:rsidRPr="008E6AA9">
        <w:rPr>
          <w:rFonts w:ascii="Times New Roman" w:eastAsia="Calibri" w:hAnsi="Times New Roman" w:cs="Times New Roman"/>
          <w:sz w:val="20"/>
          <w:szCs w:val="20"/>
          <w:lang w:val="en-GB"/>
        </w:rPr>
        <w:t>CO</w:t>
      </w:r>
      <w:r w:rsidRPr="008E6AA9">
        <w:rPr>
          <w:rFonts w:ascii="Times New Roman" w:eastAsia="Calibri" w:hAnsi="Times New Roman" w:cs="Times New Roman"/>
          <w:sz w:val="20"/>
          <w:szCs w:val="20"/>
          <w:vertAlign w:val="subscript"/>
          <w:lang w:val="en-GB"/>
        </w:rPr>
        <w:t>3</w:t>
      </w:r>
      <w:r w:rsidRPr="008E6AA9">
        <w:rPr>
          <w:rFonts w:ascii="Times New Roman" w:eastAsia="Calibri" w:hAnsi="Times New Roman" w:cs="Times New Roman"/>
          <w:sz w:val="20"/>
          <w:szCs w:val="20"/>
          <w:lang w:val="en-GB"/>
        </w:rPr>
        <w:t xml:space="preserve"> with 0.05M NaOH 10 mL solution. (</w:t>
      </w:r>
      <w:proofErr w:type="spellStart"/>
      <w:r w:rsidRPr="008E6AA9">
        <w:rPr>
          <w:rFonts w:ascii="Times New Roman" w:eastAsia="Calibri" w:hAnsi="Times New Roman" w:cs="Times New Roman"/>
          <w:sz w:val="20"/>
          <w:szCs w:val="20"/>
          <w:lang w:val="en-GB"/>
        </w:rPr>
        <w:t>için</w:t>
      </w:r>
      <w:proofErr w:type="spellEnd"/>
      <w:r w:rsidRPr="008E6AA9">
        <w:rPr>
          <w:rFonts w:ascii="Times New Roman" w:eastAsia="Calibri" w:hAnsi="Times New Roman" w:cs="Times New Roman"/>
          <w:sz w:val="20"/>
          <w:szCs w:val="20"/>
          <w:lang w:val="en-GB"/>
        </w:rPr>
        <w:t xml:space="preserve"> </w:t>
      </w:r>
      <m:oMath>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K</m:t>
            </m:r>
          </m:e>
          <m:sub>
            <m:r>
              <w:rPr>
                <w:rFonts w:ascii="Cambria Math" w:eastAsia="Calibri" w:hAnsi="Cambria Math" w:cs="Times New Roman"/>
                <w:sz w:val="20"/>
                <w:szCs w:val="20"/>
                <w:lang w:val="en-GB"/>
              </w:rPr>
              <m:t>a1</m:t>
            </m:r>
          </m:sub>
        </m:sSub>
        <m:r>
          <w:rPr>
            <w:rFonts w:ascii="Cambria Math" w:eastAsia="Calibri" w:hAnsi="Cambria Math" w:cs="Times New Roman"/>
            <w:sz w:val="20"/>
            <w:szCs w:val="20"/>
            <w:lang w:val="en-GB"/>
          </w:rPr>
          <m:t>=4.45×</m:t>
        </m:r>
        <m:sSup>
          <m:sSupPr>
            <m:ctrlPr>
              <w:rPr>
                <w:rFonts w:ascii="Cambria Math" w:eastAsia="Calibri" w:hAnsi="Cambria Math" w:cs="Times New Roman"/>
                <w:i/>
                <w:sz w:val="20"/>
                <w:szCs w:val="20"/>
                <w:lang w:val="en-GB"/>
              </w:rPr>
            </m:ctrlPr>
          </m:sSupPr>
          <m:e>
            <m:r>
              <w:rPr>
                <w:rFonts w:ascii="Cambria Math" w:eastAsia="Calibri" w:hAnsi="Cambria Math" w:cs="Times New Roman"/>
                <w:sz w:val="20"/>
                <w:szCs w:val="20"/>
                <w:lang w:val="en-GB"/>
              </w:rPr>
              <m:t>10</m:t>
            </m:r>
          </m:e>
          <m:sup>
            <m:r>
              <w:rPr>
                <w:rFonts w:ascii="Cambria Math" w:eastAsia="Calibri" w:hAnsi="Cambria Math" w:cs="Times New Roman"/>
                <w:sz w:val="20"/>
                <w:szCs w:val="20"/>
                <w:lang w:val="en-GB"/>
              </w:rPr>
              <m:t>-5</m:t>
            </m:r>
          </m:sup>
        </m:sSup>
        <m:r>
          <w:rPr>
            <w:rFonts w:ascii="Cambria Math" w:eastAsia="Calibri" w:hAnsi="Cambria Math" w:cs="Times New Roman"/>
            <w:sz w:val="20"/>
            <w:szCs w:val="20"/>
            <w:lang w:val="en-GB"/>
          </w:rPr>
          <m:t>;</m:t>
        </m:r>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K</m:t>
            </m:r>
          </m:e>
          <m:sub>
            <m:r>
              <w:rPr>
                <w:rFonts w:ascii="Cambria Math" w:eastAsia="Calibri" w:hAnsi="Cambria Math" w:cs="Times New Roman"/>
                <w:sz w:val="20"/>
                <w:szCs w:val="20"/>
                <w:lang w:val="en-GB"/>
              </w:rPr>
              <m:t>a2</m:t>
            </m:r>
          </m:sub>
        </m:sSub>
        <m:r>
          <w:rPr>
            <w:rFonts w:ascii="Cambria Math" w:eastAsia="Calibri" w:hAnsi="Cambria Math" w:cs="Times New Roman"/>
            <w:sz w:val="20"/>
            <w:szCs w:val="20"/>
            <w:lang w:val="en-GB"/>
          </w:rPr>
          <m:t>=4.69×</m:t>
        </m:r>
        <m:sSup>
          <m:sSupPr>
            <m:ctrlPr>
              <w:rPr>
                <w:rFonts w:ascii="Cambria Math" w:eastAsia="Calibri" w:hAnsi="Cambria Math" w:cs="Times New Roman"/>
                <w:i/>
                <w:sz w:val="20"/>
                <w:szCs w:val="20"/>
                <w:lang w:val="en-GB"/>
              </w:rPr>
            </m:ctrlPr>
          </m:sSupPr>
          <m:e>
            <m:r>
              <w:rPr>
                <w:rFonts w:ascii="Cambria Math" w:eastAsia="Calibri" w:hAnsi="Cambria Math" w:cs="Times New Roman"/>
                <w:sz w:val="20"/>
                <w:szCs w:val="20"/>
                <w:lang w:val="en-GB"/>
              </w:rPr>
              <m:t>10</m:t>
            </m:r>
          </m:e>
          <m:sup>
            <m:r>
              <w:rPr>
                <w:rFonts w:ascii="Cambria Math" w:eastAsia="Calibri" w:hAnsi="Cambria Math" w:cs="Times New Roman"/>
                <w:sz w:val="20"/>
                <w:szCs w:val="20"/>
                <w:lang w:val="en-GB"/>
              </w:rPr>
              <m:t>-11</m:t>
            </m:r>
          </m:sup>
        </m:sSup>
      </m:oMath>
      <w:r w:rsidRPr="008E6AA9">
        <w:rPr>
          <w:rFonts w:ascii="Times New Roman" w:eastAsia="Calibri" w:hAnsi="Times New Roman" w:cs="Times New Roman"/>
          <w:sz w:val="20"/>
          <w:szCs w:val="20"/>
          <w:lang w:val="en-GB"/>
        </w:rPr>
        <w:t xml:space="preserve"> for H</w:t>
      </w:r>
      <w:r w:rsidRPr="008E6AA9">
        <w:rPr>
          <w:rFonts w:ascii="Times New Roman" w:eastAsia="Calibri" w:hAnsi="Times New Roman" w:cs="Times New Roman"/>
          <w:sz w:val="20"/>
          <w:szCs w:val="20"/>
          <w:vertAlign w:val="subscript"/>
          <w:lang w:val="en-GB"/>
        </w:rPr>
        <w:t>2</w:t>
      </w:r>
      <w:r w:rsidRPr="008E6AA9">
        <w:rPr>
          <w:rFonts w:ascii="Times New Roman" w:eastAsia="Calibri" w:hAnsi="Times New Roman" w:cs="Times New Roman"/>
          <w:sz w:val="20"/>
          <w:szCs w:val="20"/>
          <w:lang w:val="en-GB"/>
        </w:rPr>
        <w:t>CO</w:t>
      </w:r>
      <w:r w:rsidRPr="008E6AA9">
        <w:rPr>
          <w:rFonts w:ascii="Times New Roman" w:eastAsia="Calibri" w:hAnsi="Times New Roman" w:cs="Times New Roman"/>
          <w:sz w:val="20"/>
          <w:szCs w:val="20"/>
          <w:vertAlign w:val="subscript"/>
          <w:lang w:val="en-GB"/>
        </w:rPr>
        <w:t xml:space="preserve">3 </w:t>
      </w:r>
      <w:r w:rsidRPr="008E6AA9">
        <w:rPr>
          <w:rFonts w:ascii="Times New Roman" w:eastAsia="Calibri" w:hAnsi="Times New Roman" w:cs="Times New Roman"/>
          <w:sz w:val="20"/>
          <w:szCs w:val="20"/>
          <w:lang w:val="en-GB"/>
        </w:rPr>
        <w:t>)</w:t>
      </w:r>
    </w:p>
    <w:p w:rsidR="008E6AA9" w:rsidRPr="008E6AA9" w:rsidRDefault="008E6AA9" w:rsidP="008E6AA9">
      <w:pPr>
        <w:numPr>
          <w:ilvl w:val="0"/>
          <w:numId w:val="1"/>
        </w:numPr>
        <w:spacing w:after="0" w:line="240" w:lineRule="auto"/>
        <w:contextualSpacing/>
        <w:jc w:val="both"/>
        <w:rPr>
          <w:rFonts w:ascii="Times New Roman" w:eastAsia="Calibri" w:hAnsi="Times New Roman" w:cs="Times New Roman"/>
          <w:sz w:val="20"/>
          <w:szCs w:val="20"/>
          <w:lang w:val="en-GB"/>
        </w:rPr>
      </w:pPr>
      <w:r w:rsidRPr="008E6AA9">
        <w:rPr>
          <w:rFonts w:ascii="Times New Roman" w:eastAsia="Calibri" w:hAnsi="Times New Roman" w:cs="Times New Roman"/>
          <w:sz w:val="20"/>
          <w:szCs w:val="20"/>
          <w:lang w:val="en-GB"/>
        </w:rPr>
        <w:t xml:space="preserve">Calculate the initial pH and pOH </w:t>
      </w:r>
      <w:proofErr w:type="gramStart"/>
      <w:r w:rsidRPr="008E6AA9">
        <w:rPr>
          <w:rFonts w:ascii="Times New Roman" w:eastAsia="Calibri" w:hAnsi="Times New Roman" w:cs="Times New Roman"/>
          <w:sz w:val="20"/>
          <w:szCs w:val="20"/>
          <w:lang w:val="en-GB"/>
        </w:rPr>
        <w:t xml:space="preserve">( </w:t>
      </w:r>
      <m:oMath>
        <m:sSub>
          <m:sSubPr>
            <m:ctrlPr>
              <w:rPr>
                <w:rFonts w:ascii="Cambria Math" w:eastAsia="Calibri" w:hAnsi="Cambria Math" w:cs="Times New Roman"/>
                <w:i/>
                <w:sz w:val="20"/>
                <w:szCs w:val="20"/>
                <w:lang w:val="en-GB"/>
              </w:rPr>
            </m:ctrlPr>
          </m:sSubPr>
          <m:e>
            <w:proofErr w:type="gramEnd"/>
            <m:r>
              <w:rPr>
                <w:rFonts w:ascii="Cambria Math" w:eastAsia="Calibri" w:hAnsi="Cambria Math" w:cs="Times New Roman"/>
                <w:sz w:val="20"/>
                <w:szCs w:val="20"/>
                <w:lang w:val="en-GB"/>
              </w:rPr>
              <m:t>K</m:t>
            </m:r>
          </m:e>
          <m:sub>
            <m:r>
              <w:rPr>
                <w:rFonts w:ascii="Cambria Math" w:eastAsia="Calibri" w:hAnsi="Cambria Math" w:cs="Times New Roman"/>
                <w:sz w:val="20"/>
                <w:szCs w:val="20"/>
                <w:lang w:val="en-GB"/>
              </w:rPr>
              <m:t>a1</m:t>
            </m:r>
          </m:sub>
        </m:sSub>
        <m:r>
          <w:rPr>
            <w:rFonts w:ascii="Cambria Math" w:eastAsia="Calibri" w:hAnsi="Cambria Math" w:cs="Times New Roman"/>
            <w:sz w:val="20"/>
            <w:szCs w:val="20"/>
            <w:lang w:val="en-GB"/>
          </w:rPr>
          <m:t>=4.45×</m:t>
        </m:r>
        <m:sSup>
          <m:sSupPr>
            <m:ctrlPr>
              <w:rPr>
                <w:rFonts w:ascii="Cambria Math" w:eastAsia="Calibri" w:hAnsi="Cambria Math" w:cs="Times New Roman"/>
                <w:i/>
                <w:sz w:val="20"/>
                <w:szCs w:val="20"/>
                <w:lang w:val="en-GB"/>
              </w:rPr>
            </m:ctrlPr>
          </m:sSupPr>
          <m:e>
            <m:r>
              <w:rPr>
                <w:rFonts w:ascii="Cambria Math" w:eastAsia="Calibri" w:hAnsi="Cambria Math" w:cs="Times New Roman"/>
                <w:sz w:val="20"/>
                <w:szCs w:val="20"/>
                <w:lang w:val="en-GB"/>
              </w:rPr>
              <m:t>10</m:t>
            </m:r>
          </m:e>
          <m:sup>
            <m:r>
              <w:rPr>
                <w:rFonts w:ascii="Cambria Math" w:eastAsia="Calibri" w:hAnsi="Cambria Math" w:cs="Times New Roman"/>
                <w:sz w:val="20"/>
                <w:szCs w:val="20"/>
                <w:lang w:val="en-GB"/>
              </w:rPr>
              <m:t>-5</m:t>
            </m:r>
          </m:sup>
        </m:sSup>
        <m:r>
          <w:rPr>
            <w:rFonts w:ascii="Cambria Math" w:eastAsia="Calibri" w:hAnsi="Cambria Math" w:cs="Times New Roman"/>
            <w:sz w:val="20"/>
            <w:szCs w:val="20"/>
            <w:lang w:val="en-GB"/>
          </w:rPr>
          <m:t>;</m:t>
        </m:r>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K</m:t>
            </m:r>
          </m:e>
          <m:sub>
            <m:r>
              <w:rPr>
                <w:rFonts w:ascii="Cambria Math" w:eastAsia="Calibri" w:hAnsi="Cambria Math" w:cs="Times New Roman"/>
                <w:sz w:val="20"/>
                <w:szCs w:val="20"/>
                <w:lang w:val="en-GB"/>
              </w:rPr>
              <m:t>a2</m:t>
            </m:r>
          </m:sub>
        </m:sSub>
        <m:r>
          <w:rPr>
            <w:rFonts w:ascii="Cambria Math" w:eastAsia="Calibri" w:hAnsi="Cambria Math" w:cs="Times New Roman"/>
            <w:sz w:val="20"/>
            <w:szCs w:val="20"/>
            <w:lang w:val="en-GB"/>
          </w:rPr>
          <m:t>=4.69×</m:t>
        </m:r>
        <m:sSup>
          <m:sSupPr>
            <m:ctrlPr>
              <w:rPr>
                <w:rFonts w:ascii="Cambria Math" w:eastAsia="Calibri" w:hAnsi="Cambria Math" w:cs="Times New Roman"/>
                <w:i/>
                <w:sz w:val="20"/>
                <w:szCs w:val="20"/>
                <w:lang w:val="en-GB"/>
              </w:rPr>
            </m:ctrlPr>
          </m:sSupPr>
          <m:e>
            <m:r>
              <w:rPr>
                <w:rFonts w:ascii="Cambria Math" w:eastAsia="Calibri" w:hAnsi="Cambria Math" w:cs="Times New Roman"/>
                <w:sz w:val="20"/>
                <w:szCs w:val="20"/>
                <w:lang w:val="en-GB"/>
              </w:rPr>
              <m:t>10</m:t>
            </m:r>
          </m:e>
          <m:sup>
            <m:r>
              <w:rPr>
                <w:rFonts w:ascii="Cambria Math" w:eastAsia="Calibri" w:hAnsi="Cambria Math" w:cs="Times New Roman"/>
                <w:sz w:val="20"/>
                <w:szCs w:val="20"/>
                <w:lang w:val="en-GB"/>
              </w:rPr>
              <m:t>-11</m:t>
            </m:r>
          </m:sup>
        </m:sSup>
      </m:oMath>
      <w:r w:rsidRPr="008E6AA9">
        <w:rPr>
          <w:rFonts w:ascii="Times New Roman" w:eastAsia="Calibri" w:hAnsi="Times New Roman" w:cs="Times New Roman"/>
          <w:sz w:val="20"/>
          <w:szCs w:val="20"/>
          <w:lang w:val="en-GB"/>
        </w:rPr>
        <w:t xml:space="preserve"> for H</w:t>
      </w:r>
      <w:r w:rsidRPr="008E6AA9">
        <w:rPr>
          <w:rFonts w:ascii="Times New Roman" w:eastAsia="Calibri" w:hAnsi="Times New Roman" w:cs="Times New Roman"/>
          <w:sz w:val="20"/>
          <w:szCs w:val="20"/>
          <w:vertAlign w:val="subscript"/>
          <w:lang w:val="en-GB"/>
        </w:rPr>
        <w:t>2</w:t>
      </w:r>
      <w:r w:rsidRPr="008E6AA9">
        <w:rPr>
          <w:rFonts w:ascii="Times New Roman" w:eastAsia="Calibri" w:hAnsi="Times New Roman" w:cs="Times New Roman"/>
          <w:sz w:val="20"/>
          <w:szCs w:val="20"/>
          <w:lang w:val="en-GB"/>
        </w:rPr>
        <w:t>CO</w:t>
      </w:r>
      <w:r w:rsidRPr="008E6AA9">
        <w:rPr>
          <w:rFonts w:ascii="Times New Roman" w:eastAsia="Calibri" w:hAnsi="Times New Roman" w:cs="Times New Roman"/>
          <w:sz w:val="20"/>
          <w:szCs w:val="20"/>
          <w:vertAlign w:val="subscript"/>
          <w:lang w:val="en-GB"/>
        </w:rPr>
        <w:t xml:space="preserve">3 </w:t>
      </w:r>
      <w:r w:rsidRPr="008E6AA9">
        <w:rPr>
          <w:rFonts w:ascii="Times New Roman" w:eastAsia="Calibri" w:hAnsi="Times New Roman" w:cs="Times New Roman"/>
          <w:sz w:val="20"/>
          <w:szCs w:val="20"/>
          <w:lang w:val="en-GB"/>
        </w:rPr>
        <w:t>) as a result of titration of 0.02 M 50mL H</w:t>
      </w:r>
      <w:r w:rsidRPr="008E6AA9">
        <w:rPr>
          <w:rFonts w:ascii="Times New Roman" w:eastAsia="Calibri" w:hAnsi="Times New Roman" w:cs="Times New Roman"/>
          <w:sz w:val="20"/>
          <w:szCs w:val="20"/>
          <w:vertAlign w:val="subscript"/>
          <w:lang w:val="en-GB"/>
        </w:rPr>
        <w:t>2</w:t>
      </w:r>
      <w:r w:rsidRPr="008E6AA9">
        <w:rPr>
          <w:rFonts w:ascii="Times New Roman" w:eastAsia="Calibri" w:hAnsi="Times New Roman" w:cs="Times New Roman"/>
          <w:sz w:val="20"/>
          <w:szCs w:val="20"/>
          <w:lang w:val="en-GB"/>
        </w:rPr>
        <w:t>CO</w:t>
      </w:r>
      <w:r w:rsidRPr="008E6AA9">
        <w:rPr>
          <w:rFonts w:ascii="Times New Roman" w:eastAsia="Calibri" w:hAnsi="Times New Roman" w:cs="Times New Roman"/>
          <w:sz w:val="20"/>
          <w:szCs w:val="20"/>
          <w:vertAlign w:val="subscript"/>
          <w:lang w:val="en-GB"/>
        </w:rPr>
        <w:t>3</w:t>
      </w:r>
      <w:r w:rsidRPr="008E6AA9">
        <w:rPr>
          <w:rFonts w:ascii="Times New Roman" w:eastAsia="Calibri" w:hAnsi="Times New Roman" w:cs="Times New Roman"/>
          <w:sz w:val="20"/>
          <w:szCs w:val="20"/>
          <w:lang w:val="en-GB"/>
        </w:rPr>
        <w:t xml:space="preserve"> with 0.05M NaOH 20 mL solution. </w:t>
      </w:r>
    </w:p>
    <w:p w:rsidR="008E6AA9" w:rsidRPr="008E6AA9" w:rsidRDefault="008E6AA9" w:rsidP="008E6AA9">
      <w:pPr>
        <w:numPr>
          <w:ilvl w:val="0"/>
          <w:numId w:val="1"/>
        </w:numPr>
        <w:spacing w:after="0" w:line="240" w:lineRule="auto"/>
        <w:contextualSpacing/>
        <w:jc w:val="both"/>
        <w:rPr>
          <w:rFonts w:ascii="Times New Roman" w:eastAsia="Calibri" w:hAnsi="Times New Roman" w:cs="Times New Roman"/>
          <w:sz w:val="20"/>
          <w:szCs w:val="20"/>
          <w:lang w:val="en-GB"/>
        </w:rPr>
      </w:pPr>
      <w:r w:rsidRPr="008E6AA9">
        <w:rPr>
          <w:rFonts w:ascii="Times New Roman" w:eastAsia="Calibri" w:hAnsi="Times New Roman" w:cs="Times New Roman"/>
          <w:sz w:val="20"/>
          <w:szCs w:val="20"/>
          <w:lang w:val="en-GB"/>
        </w:rPr>
        <w:t>Calculate the initial pH and pOH as a result of titration of 0.02 M 50mL H</w:t>
      </w:r>
      <w:r w:rsidRPr="008E6AA9">
        <w:rPr>
          <w:rFonts w:ascii="Times New Roman" w:eastAsia="Calibri" w:hAnsi="Times New Roman" w:cs="Times New Roman"/>
          <w:sz w:val="20"/>
          <w:szCs w:val="20"/>
          <w:vertAlign w:val="subscript"/>
          <w:lang w:val="en-GB"/>
        </w:rPr>
        <w:t>2</w:t>
      </w:r>
      <w:r w:rsidRPr="008E6AA9">
        <w:rPr>
          <w:rFonts w:ascii="Times New Roman" w:eastAsia="Calibri" w:hAnsi="Times New Roman" w:cs="Times New Roman"/>
          <w:sz w:val="20"/>
          <w:szCs w:val="20"/>
          <w:lang w:val="en-GB"/>
        </w:rPr>
        <w:t>CO</w:t>
      </w:r>
      <w:r w:rsidRPr="008E6AA9">
        <w:rPr>
          <w:rFonts w:ascii="Times New Roman" w:eastAsia="Calibri" w:hAnsi="Times New Roman" w:cs="Times New Roman"/>
          <w:sz w:val="20"/>
          <w:szCs w:val="20"/>
          <w:vertAlign w:val="subscript"/>
          <w:lang w:val="en-GB"/>
        </w:rPr>
        <w:t>3</w:t>
      </w:r>
      <w:r w:rsidRPr="008E6AA9">
        <w:rPr>
          <w:rFonts w:ascii="Times New Roman" w:eastAsia="Calibri" w:hAnsi="Times New Roman" w:cs="Times New Roman"/>
          <w:sz w:val="20"/>
          <w:szCs w:val="20"/>
          <w:lang w:val="en-GB"/>
        </w:rPr>
        <w:t xml:space="preserve"> with 0.05M NaOH 25 mL solution (</w:t>
      </w:r>
      <m:oMath>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K</m:t>
            </m:r>
          </m:e>
          <m:sub>
            <m:r>
              <w:rPr>
                <w:rFonts w:ascii="Cambria Math" w:eastAsia="Calibri" w:hAnsi="Cambria Math" w:cs="Times New Roman"/>
                <w:sz w:val="20"/>
                <w:szCs w:val="20"/>
                <w:lang w:val="en-GB"/>
              </w:rPr>
              <m:t>a1</m:t>
            </m:r>
          </m:sub>
        </m:sSub>
        <m:r>
          <w:rPr>
            <w:rFonts w:ascii="Cambria Math" w:eastAsia="Calibri" w:hAnsi="Cambria Math" w:cs="Times New Roman"/>
            <w:sz w:val="20"/>
            <w:szCs w:val="20"/>
            <w:lang w:val="en-GB"/>
          </w:rPr>
          <m:t>=4.45×</m:t>
        </m:r>
        <m:sSup>
          <m:sSupPr>
            <m:ctrlPr>
              <w:rPr>
                <w:rFonts w:ascii="Cambria Math" w:eastAsia="Calibri" w:hAnsi="Cambria Math" w:cs="Times New Roman"/>
                <w:i/>
                <w:sz w:val="20"/>
                <w:szCs w:val="20"/>
                <w:lang w:val="en-GB"/>
              </w:rPr>
            </m:ctrlPr>
          </m:sSupPr>
          <m:e>
            <m:r>
              <w:rPr>
                <w:rFonts w:ascii="Cambria Math" w:eastAsia="Calibri" w:hAnsi="Cambria Math" w:cs="Times New Roman"/>
                <w:sz w:val="20"/>
                <w:szCs w:val="20"/>
                <w:lang w:val="en-GB"/>
              </w:rPr>
              <m:t>10</m:t>
            </m:r>
          </m:e>
          <m:sup>
            <m:r>
              <w:rPr>
                <w:rFonts w:ascii="Cambria Math" w:eastAsia="Calibri" w:hAnsi="Cambria Math" w:cs="Times New Roman"/>
                <w:sz w:val="20"/>
                <w:szCs w:val="20"/>
                <w:lang w:val="en-GB"/>
              </w:rPr>
              <m:t>-5</m:t>
            </m:r>
          </m:sup>
        </m:sSup>
        <m:r>
          <w:rPr>
            <w:rFonts w:ascii="Cambria Math" w:eastAsia="Calibri" w:hAnsi="Cambria Math" w:cs="Times New Roman"/>
            <w:sz w:val="20"/>
            <w:szCs w:val="20"/>
            <w:lang w:val="en-GB"/>
          </w:rPr>
          <m:t>;</m:t>
        </m:r>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K</m:t>
            </m:r>
          </m:e>
          <m:sub>
            <m:r>
              <w:rPr>
                <w:rFonts w:ascii="Cambria Math" w:eastAsia="Calibri" w:hAnsi="Cambria Math" w:cs="Times New Roman"/>
                <w:sz w:val="20"/>
                <w:szCs w:val="20"/>
                <w:lang w:val="en-GB"/>
              </w:rPr>
              <m:t>a2</m:t>
            </m:r>
          </m:sub>
        </m:sSub>
        <m:r>
          <w:rPr>
            <w:rFonts w:ascii="Cambria Math" w:eastAsia="Calibri" w:hAnsi="Cambria Math" w:cs="Times New Roman"/>
            <w:sz w:val="20"/>
            <w:szCs w:val="20"/>
            <w:lang w:val="en-GB"/>
          </w:rPr>
          <m:t>=4.69×</m:t>
        </m:r>
        <m:sSup>
          <m:sSupPr>
            <m:ctrlPr>
              <w:rPr>
                <w:rFonts w:ascii="Cambria Math" w:eastAsia="Calibri" w:hAnsi="Cambria Math" w:cs="Times New Roman"/>
                <w:i/>
                <w:sz w:val="20"/>
                <w:szCs w:val="20"/>
                <w:lang w:val="en-GB"/>
              </w:rPr>
            </m:ctrlPr>
          </m:sSupPr>
          <m:e>
            <m:r>
              <w:rPr>
                <w:rFonts w:ascii="Cambria Math" w:eastAsia="Calibri" w:hAnsi="Cambria Math" w:cs="Times New Roman"/>
                <w:sz w:val="20"/>
                <w:szCs w:val="20"/>
                <w:lang w:val="en-GB"/>
              </w:rPr>
              <m:t>10</m:t>
            </m:r>
          </m:e>
          <m:sup>
            <m:r>
              <w:rPr>
                <w:rFonts w:ascii="Cambria Math" w:eastAsia="Calibri" w:hAnsi="Cambria Math" w:cs="Times New Roman"/>
                <w:sz w:val="20"/>
                <w:szCs w:val="20"/>
                <w:lang w:val="en-GB"/>
              </w:rPr>
              <m:t>-11</m:t>
            </m:r>
          </m:sup>
        </m:sSup>
      </m:oMath>
      <w:r w:rsidRPr="008E6AA9">
        <w:rPr>
          <w:rFonts w:ascii="Times New Roman" w:eastAsia="Calibri" w:hAnsi="Times New Roman" w:cs="Times New Roman"/>
          <w:sz w:val="20"/>
          <w:szCs w:val="20"/>
          <w:lang w:val="en-GB"/>
        </w:rPr>
        <w:t xml:space="preserve"> for H</w:t>
      </w:r>
      <w:r w:rsidRPr="008E6AA9">
        <w:rPr>
          <w:rFonts w:ascii="Times New Roman" w:eastAsia="Calibri" w:hAnsi="Times New Roman" w:cs="Times New Roman"/>
          <w:sz w:val="20"/>
          <w:szCs w:val="20"/>
          <w:vertAlign w:val="subscript"/>
          <w:lang w:val="en-GB"/>
        </w:rPr>
        <w:t>2</w:t>
      </w:r>
      <w:r w:rsidRPr="008E6AA9">
        <w:rPr>
          <w:rFonts w:ascii="Times New Roman" w:eastAsia="Calibri" w:hAnsi="Times New Roman" w:cs="Times New Roman"/>
          <w:sz w:val="20"/>
          <w:szCs w:val="20"/>
          <w:lang w:val="en-GB"/>
        </w:rPr>
        <w:t>CO</w:t>
      </w:r>
      <w:r w:rsidRPr="008E6AA9">
        <w:rPr>
          <w:rFonts w:ascii="Times New Roman" w:eastAsia="Calibri" w:hAnsi="Times New Roman" w:cs="Times New Roman"/>
          <w:sz w:val="20"/>
          <w:szCs w:val="20"/>
          <w:vertAlign w:val="subscript"/>
          <w:lang w:val="en-GB"/>
        </w:rPr>
        <w:t xml:space="preserve">3 </w:t>
      </w:r>
      <w:r w:rsidRPr="008E6AA9">
        <w:rPr>
          <w:rFonts w:ascii="Times New Roman" w:eastAsia="Calibri" w:hAnsi="Times New Roman" w:cs="Times New Roman"/>
          <w:sz w:val="20"/>
          <w:szCs w:val="20"/>
          <w:lang w:val="en-GB"/>
        </w:rPr>
        <w:t>)</w:t>
      </w:r>
    </w:p>
    <w:p w:rsidR="008E6AA9" w:rsidRPr="008E6AA9" w:rsidRDefault="008E6AA9" w:rsidP="008E6AA9">
      <w:pPr>
        <w:numPr>
          <w:ilvl w:val="0"/>
          <w:numId w:val="1"/>
        </w:numPr>
        <w:spacing w:after="0" w:line="240" w:lineRule="auto"/>
        <w:contextualSpacing/>
        <w:jc w:val="both"/>
        <w:rPr>
          <w:rFonts w:ascii="Times New Roman" w:eastAsia="Calibri" w:hAnsi="Times New Roman" w:cs="Times New Roman"/>
          <w:sz w:val="20"/>
          <w:szCs w:val="20"/>
          <w:lang w:val="en-GB"/>
        </w:rPr>
      </w:pPr>
      <w:r w:rsidRPr="008E6AA9">
        <w:rPr>
          <w:rFonts w:ascii="Times New Roman" w:eastAsia="Calibri" w:hAnsi="Times New Roman" w:cs="Times New Roman"/>
          <w:sz w:val="20"/>
          <w:szCs w:val="20"/>
          <w:lang w:val="en-GB"/>
        </w:rPr>
        <w:t xml:space="preserve">Calculate the initial pH and pOH </w:t>
      </w:r>
      <w:proofErr w:type="gramStart"/>
      <w:r w:rsidRPr="008E6AA9">
        <w:rPr>
          <w:rFonts w:ascii="Times New Roman" w:eastAsia="Calibri" w:hAnsi="Times New Roman" w:cs="Times New Roman"/>
          <w:sz w:val="20"/>
          <w:szCs w:val="20"/>
          <w:lang w:val="en-GB"/>
        </w:rPr>
        <w:t xml:space="preserve">( </w:t>
      </w:r>
      <w:proofErr w:type="gramEnd"/>
      <m:oMath>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K</m:t>
            </m:r>
          </m:e>
          <m:sub>
            <m:r>
              <w:rPr>
                <w:rFonts w:ascii="Cambria Math" w:eastAsia="Calibri" w:hAnsi="Cambria Math" w:cs="Times New Roman"/>
                <w:sz w:val="20"/>
                <w:szCs w:val="20"/>
                <w:lang w:val="en-GB"/>
              </w:rPr>
              <m:t>a1</m:t>
            </m:r>
          </m:sub>
        </m:sSub>
        <m:r>
          <w:rPr>
            <w:rFonts w:ascii="Cambria Math" w:eastAsia="Calibri" w:hAnsi="Cambria Math" w:cs="Times New Roman"/>
            <w:sz w:val="20"/>
            <w:szCs w:val="20"/>
            <w:lang w:val="en-GB"/>
          </w:rPr>
          <m:t>=4.45×</m:t>
        </m:r>
        <m:sSup>
          <m:sSupPr>
            <m:ctrlPr>
              <w:rPr>
                <w:rFonts w:ascii="Cambria Math" w:eastAsia="Calibri" w:hAnsi="Cambria Math" w:cs="Times New Roman"/>
                <w:i/>
                <w:sz w:val="20"/>
                <w:szCs w:val="20"/>
                <w:lang w:val="en-GB"/>
              </w:rPr>
            </m:ctrlPr>
          </m:sSupPr>
          <m:e>
            <m:r>
              <w:rPr>
                <w:rFonts w:ascii="Cambria Math" w:eastAsia="Calibri" w:hAnsi="Cambria Math" w:cs="Times New Roman"/>
                <w:sz w:val="20"/>
                <w:szCs w:val="20"/>
                <w:lang w:val="en-GB"/>
              </w:rPr>
              <m:t>10</m:t>
            </m:r>
          </m:e>
          <m:sup>
            <m:r>
              <w:rPr>
                <w:rFonts w:ascii="Cambria Math" w:eastAsia="Calibri" w:hAnsi="Cambria Math" w:cs="Times New Roman"/>
                <w:sz w:val="20"/>
                <w:szCs w:val="20"/>
                <w:lang w:val="en-GB"/>
              </w:rPr>
              <m:t>-5</m:t>
            </m:r>
          </m:sup>
        </m:sSup>
        <m:r>
          <w:rPr>
            <w:rFonts w:ascii="Cambria Math" w:eastAsia="Calibri" w:hAnsi="Cambria Math" w:cs="Times New Roman"/>
            <w:sz w:val="20"/>
            <w:szCs w:val="20"/>
            <w:lang w:val="en-GB"/>
          </w:rPr>
          <m:t>;</m:t>
        </m:r>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K</m:t>
            </m:r>
          </m:e>
          <m:sub>
            <m:r>
              <w:rPr>
                <w:rFonts w:ascii="Cambria Math" w:eastAsia="Calibri" w:hAnsi="Cambria Math" w:cs="Times New Roman"/>
                <w:sz w:val="20"/>
                <w:szCs w:val="20"/>
                <w:lang w:val="en-GB"/>
              </w:rPr>
              <m:t>a2</m:t>
            </m:r>
          </m:sub>
        </m:sSub>
        <m:r>
          <w:rPr>
            <w:rFonts w:ascii="Cambria Math" w:eastAsia="Calibri" w:hAnsi="Cambria Math" w:cs="Times New Roman"/>
            <w:sz w:val="20"/>
            <w:szCs w:val="20"/>
            <w:lang w:val="en-GB"/>
          </w:rPr>
          <m:t>=4.69×</m:t>
        </m:r>
        <m:sSup>
          <m:sSupPr>
            <m:ctrlPr>
              <w:rPr>
                <w:rFonts w:ascii="Cambria Math" w:eastAsia="Calibri" w:hAnsi="Cambria Math" w:cs="Times New Roman"/>
                <w:i/>
                <w:sz w:val="20"/>
                <w:szCs w:val="20"/>
                <w:lang w:val="en-GB"/>
              </w:rPr>
            </m:ctrlPr>
          </m:sSupPr>
          <m:e>
            <m:r>
              <w:rPr>
                <w:rFonts w:ascii="Cambria Math" w:eastAsia="Calibri" w:hAnsi="Cambria Math" w:cs="Times New Roman"/>
                <w:sz w:val="20"/>
                <w:szCs w:val="20"/>
                <w:lang w:val="en-GB"/>
              </w:rPr>
              <m:t>10</m:t>
            </m:r>
          </m:e>
          <m:sup>
            <m:r>
              <w:rPr>
                <w:rFonts w:ascii="Cambria Math" w:eastAsia="Calibri" w:hAnsi="Cambria Math" w:cs="Times New Roman"/>
                <w:sz w:val="20"/>
                <w:szCs w:val="20"/>
                <w:lang w:val="en-GB"/>
              </w:rPr>
              <m:t>-11</m:t>
            </m:r>
          </m:sup>
        </m:sSup>
      </m:oMath>
      <w:r w:rsidRPr="008E6AA9">
        <w:rPr>
          <w:rFonts w:ascii="Times New Roman" w:eastAsia="Calibri" w:hAnsi="Times New Roman" w:cs="Times New Roman"/>
          <w:sz w:val="20"/>
          <w:szCs w:val="20"/>
          <w:lang w:val="en-GB"/>
        </w:rPr>
        <w:t>for H</w:t>
      </w:r>
      <w:r w:rsidRPr="008E6AA9">
        <w:rPr>
          <w:rFonts w:ascii="Times New Roman" w:eastAsia="Calibri" w:hAnsi="Times New Roman" w:cs="Times New Roman"/>
          <w:sz w:val="20"/>
          <w:szCs w:val="20"/>
          <w:vertAlign w:val="subscript"/>
          <w:lang w:val="en-GB"/>
        </w:rPr>
        <w:t>2</w:t>
      </w:r>
      <w:r w:rsidRPr="008E6AA9">
        <w:rPr>
          <w:rFonts w:ascii="Times New Roman" w:eastAsia="Calibri" w:hAnsi="Times New Roman" w:cs="Times New Roman"/>
          <w:sz w:val="20"/>
          <w:szCs w:val="20"/>
          <w:lang w:val="en-GB"/>
        </w:rPr>
        <w:t>CO</w:t>
      </w:r>
      <w:r w:rsidRPr="008E6AA9">
        <w:rPr>
          <w:rFonts w:ascii="Times New Roman" w:eastAsia="Calibri" w:hAnsi="Times New Roman" w:cs="Times New Roman"/>
          <w:sz w:val="20"/>
          <w:szCs w:val="20"/>
          <w:vertAlign w:val="subscript"/>
          <w:lang w:val="en-GB"/>
        </w:rPr>
        <w:t>3</w:t>
      </w:r>
      <w:r w:rsidRPr="008E6AA9">
        <w:rPr>
          <w:rFonts w:ascii="Times New Roman" w:eastAsia="Calibri" w:hAnsi="Times New Roman" w:cs="Times New Roman"/>
          <w:sz w:val="20"/>
          <w:szCs w:val="20"/>
          <w:lang w:val="en-GB"/>
        </w:rPr>
        <w:t>)as a result of titration of 0.02 M 50mL H</w:t>
      </w:r>
      <w:r w:rsidRPr="008E6AA9">
        <w:rPr>
          <w:rFonts w:ascii="Times New Roman" w:eastAsia="Calibri" w:hAnsi="Times New Roman" w:cs="Times New Roman"/>
          <w:sz w:val="20"/>
          <w:szCs w:val="20"/>
          <w:vertAlign w:val="subscript"/>
          <w:lang w:val="en-GB"/>
        </w:rPr>
        <w:t>2</w:t>
      </w:r>
      <w:r w:rsidRPr="008E6AA9">
        <w:rPr>
          <w:rFonts w:ascii="Times New Roman" w:eastAsia="Calibri" w:hAnsi="Times New Roman" w:cs="Times New Roman"/>
          <w:sz w:val="20"/>
          <w:szCs w:val="20"/>
          <w:lang w:val="en-GB"/>
        </w:rPr>
        <w:t>CO</w:t>
      </w:r>
      <w:r w:rsidRPr="008E6AA9">
        <w:rPr>
          <w:rFonts w:ascii="Times New Roman" w:eastAsia="Calibri" w:hAnsi="Times New Roman" w:cs="Times New Roman"/>
          <w:sz w:val="20"/>
          <w:szCs w:val="20"/>
          <w:vertAlign w:val="subscript"/>
          <w:lang w:val="en-GB"/>
        </w:rPr>
        <w:t>3</w:t>
      </w:r>
      <w:r w:rsidRPr="008E6AA9">
        <w:rPr>
          <w:rFonts w:ascii="Times New Roman" w:eastAsia="Calibri" w:hAnsi="Times New Roman" w:cs="Times New Roman"/>
          <w:sz w:val="20"/>
          <w:szCs w:val="20"/>
          <w:lang w:val="en-GB"/>
        </w:rPr>
        <w:t xml:space="preserve"> with 0.05M NaOH 40 mL solution. </w:t>
      </w:r>
    </w:p>
    <w:p w:rsidR="008E6AA9" w:rsidRPr="008E6AA9" w:rsidRDefault="008E6AA9" w:rsidP="008E6AA9">
      <w:pPr>
        <w:numPr>
          <w:ilvl w:val="0"/>
          <w:numId w:val="1"/>
        </w:numPr>
        <w:spacing w:after="0" w:line="240" w:lineRule="auto"/>
        <w:contextualSpacing/>
        <w:jc w:val="both"/>
        <w:rPr>
          <w:rFonts w:ascii="Times New Roman" w:eastAsia="Calibri" w:hAnsi="Times New Roman" w:cs="Times New Roman"/>
          <w:sz w:val="20"/>
          <w:szCs w:val="20"/>
          <w:lang w:val="en-GB"/>
        </w:rPr>
      </w:pPr>
      <w:r w:rsidRPr="008E6AA9">
        <w:rPr>
          <w:rFonts w:ascii="Times New Roman" w:eastAsia="Calibri" w:hAnsi="Times New Roman" w:cs="Times New Roman"/>
          <w:sz w:val="20"/>
          <w:szCs w:val="20"/>
          <w:lang w:val="en-GB"/>
        </w:rPr>
        <w:t>Calculate the initial pH and pOH (</w:t>
      </w:r>
      <m:oMath>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K</m:t>
            </m:r>
          </m:e>
          <m:sub>
            <m:r>
              <w:rPr>
                <w:rFonts w:ascii="Cambria Math" w:eastAsia="Calibri" w:hAnsi="Cambria Math" w:cs="Times New Roman"/>
                <w:sz w:val="20"/>
                <w:szCs w:val="20"/>
                <w:lang w:val="en-GB"/>
              </w:rPr>
              <m:t>a1</m:t>
            </m:r>
          </m:sub>
        </m:sSub>
        <m:r>
          <w:rPr>
            <w:rFonts w:ascii="Cambria Math" w:eastAsia="Calibri" w:hAnsi="Cambria Math" w:cs="Times New Roman"/>
            <w:sz w:val="20"/>
            <w:szCs w:val="20"/>
            <w:lang w:val="en-GB"/>
          </w:rPr>
          <m:t>=4.45×</m:t>
        </m:r>
        <m:sSup>
          <m:sSupPr>
            <m:ctrlPr>
              <w:rPr>
                <w:rFonts w:ascii="Cambria Math" w:eastAsia="Calibri" w:hAnsi="Cambria Math" w:cs="Times New Roman"/>
                <w:i/>
                <w:sz w:val="20"/>
                <w:szCs w:val="20"/>
                <w:lang w:val="en-GB"/>
              </w:rPr>
            </m:ctrlPr>
          </m:sSupPr>
          <m:e>
            <m:r>
              <w:rPr>
                <w:rFonts w:ascii="Cambria Math" w:eastAsia="Calibri" w:hAnsi="Cambria Math" w:cs="Times New Roman"/>
                <w:sz w:val="20"/>
                <w:szCs w:val="20"/>
                <w:lang w:val="en-GB"/>
              </w:rPr>
              <m:t>10</m:t>
            </m:r>
          </m:e>
          <m:sup>
            <m:r>
              <w:rPr>
                <w:rFonts w:ascii="Cambria Math" w:eastAsia="Calibri" w:hAnsi="Cambria Math" w:cs="Times New Roman"/>
                <w:sz w:val="20"/>
                <w:szCs w:val="20"/>
                <w:lang w:val="en-GB"/>
              </w:rPr>
              <m:t>-5</m:t>
            </m:r>
          </m:sup>
        </m:sSup>
        <m:r>
          <w:rPr>
            <w:rFonts w:ascii="Cambria Math" w:eastAsia="Calibri" w:hAnsi="Cambria Math" w:cs="Times New Roman"/>
            <w:sz w:val="20"/>
            <w:szCs w:val="20"/>
            <w:lang w:val="en-GB"/>
          </w:rPr>
          <m:t>;</m:t>
        </m:r>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K</m:t>
            </m:r>
          </m:e>
          <m:sub>
            <m:r>
              <w:rPr>
                <w:rFonts w:ascii="Cambria Math" w:eastAsia="Calibri" w:hAnsi="Cambria Math" w:cs="Times New Roman"/>
                <w:sz w:val="20"/>
                <w:szCs w:val="20"/>
                <w:lang w:val="en-GB"/>
              </w:rPr>
              <m:t>a2</m:t>
            </m:r>
          </m:sub>
        </m:sSub>
        <m:r>
          <w:rPr>
            <w:rFonts w:ascii="Cambria Math" w:eastAsia="Calibri" w:hAnsi="Cambria Math" w:cs="Times New Roman"/>
            <w:sz w:val="20"/>
            <w:szCs w:val="20"/>
            <w:lang w:val="en-GB"/>
          </w:rPr>
          <m:t>=4.69×</m:t>
        </m:r>
        <m:sSup>
          <m:sSupPr>
            <m:ctrlPr>
              <w:rPr>
                <w:rFonts w:ascii="Cambria Math" w:eastAsia="Calibri" w:hAnsi="Cambria Math" w:cs="Times New Roman"/>
                <w:i/>
                <w:sz w:val="20"/>
                <w:szCs w:val="20"/>
                <w:lang w:val="en-GB"/>
              </w:rPr>
            </m:ctrlPr>
          </m:sSupPr>
          <m:e>
            <m:r>
              <w:rPr>
                <w:rFonts w:ascii="Cambria Math" w:eastAsia="Calibri" w:hAnsi="Cambria Math" w:cs="Times New Roman"/>
                <w:sz w:val="20"/>
                <w:szCs w:val="20"/>
                <w:lang w:val="en-GB"/>
              </w:rPr>
              <m:t>10</m:t>
            </m:r>
          </m:e>
          <m:sup>
            <m:r>
              <w:rPr>
                <w:rFonts w:ascii="Cambria Math" w:eastAsia="Calibri" w:hAnsi="Cambria Math" w:cs="Times New Roman"/>
                <w:sz w:val="20"/>
                <w:szCs w:val="20"/>
                <w:lang w:val="en-GB"/>
              </w:rPr>
              <m:t>-11</m:t>
            </m:r>
          </m:sup>
        </m:sSup>
      </m:oMath>
      <w:r w:rsidRPr="008E6AA9">
        <w:rPr>
          <w:rFonts w:ascii="Times New Roman" w:eastAsia="Calibri" w:hAnsi="Times New Roman" w:cs="Times New Roman"/>
          <w:sz w:val="20"/>
          <w:szCs w:val="20"/>
          <w:lang w:val="en-GB"/>
        </w:rPr>
        <w:t xml:space="preserve"> for </w:t>
      </w:r>
      <w:proofErr w:type="gramStart"/>
      <w:r w:rsidRPr="008E6AA9">
        <w:rPr>
          <w:rFonts w:ascii="Times New Roman" w:eastAsia="Calibri" w:hAnsi="Times New Roman" w:cs="Times New Roman"/>
          <w:sz w:val="20"/>
          <w:szCs w:val="20"/>
          <w:lang w:val="en-GB"/>
        </w:rPr>
        <w:t>H</w:t>
      </w:r>
      <w:r w:rsidRPr="008E6AA9">
        <w:rPr>
          <w:rFonts w:ascii="Times New Roman" w:eastAsia="Calibri" w:hAnsi="Times New Roman" w:cs="Times New Roman"/>
          <w:sz w:val="20"/>
          <w:szCs w:val="20"/>
          <w:vertAlign w:val="subscript"/>
          <w:lang w:val="en-GB"/>
        </w:rPr>
        <w:t>2</w:t>
      </w:r>
      <w:r w:rsidRPr="008E6AA9">
        <w:rPr>
          <w:rFonts w:ascii="Times New Roman" w:eastAsia="Calibri" w:hAnsi="Times New Roman" w:cs="Times New Roman"/>
          <w:sz w:val="20"/>
          <w:szCs w:val="20"/>
          <w:lang w:val="en-GB"/>
        </w:rPr>
        <w:t>CO</w:t>
      </w:r>
      <w:r w:rsidRPr="008E6AA9">
        <w:rPr>
          <w:rFonts w:ascii="Times New Roman" w:eastAsia="Calibri" w:hAnsi="Times New Roman" w:cs="Times New Roman"/>
          <w:sz w:val="20"/>
          <w:szCs w:val="20"/>
          <w:vertAlign w:val="subscript"/>
          <w:lang w:val="en-GB"/>
        </w:rPr>
        <w:t xml:space="preserve">3 </w:t>
      </w:r>
      <w:r w:rsidRPr="008E6AA9">
        <w:rPr>
          <w:rFonts w:ascii="Times New Roman" w:eastAsia="Calibri" w:hAnsi="Times New Roman" w:cs="Times New Roman"/>
          <w:sz w:val="20"/>
          <w:szCs w:val="20"/>
          <w:lang w:val="en-GB"/>
        </w:rPr>
        <w:t>)</w:t>
      </w:r>
      <w:proofErr w:type="gramEnd"/>
      <w:r w:rsidRPr="008E6AA9">
        <w:rPr>
          <w:rFonts w:ascii="Times New Roman" w:eastAsia="Calibri" w:hAnsi="Times New Roman" w:cs="Times New Roman"/>
          <w:sz w:val="20"/>
          <w:szCs w:val="20"/>
          <w:lang w:val="en-GB"/>
        </w:rPr>
        <w:t xml:space="preserve">  as a result of titration of 0.02 M 50mL H</w:t>
      </w:r>
      <w:r w:rsidRPr="008E6AA9">
        <w:rPr>
          <w:rFonts w:ascii="Times New Roman" w:eastAsia="Calibri" w:hAnsi="Times New Roman" w:cs="Times New Roman"/>
          <w:sz w:val="20"/>
          <w:szCs w:val="20"/>
          <w:vertAlign w:val="subscript"/>
          <w:lang w:val="en-GB"/>
        </w:rPr>
        <w:t>2</w:t>
      </w:r>
      <w:r w:rsidRPr="008E6AA9">
        <w:rPr>
          <w:rFonts w:ascii="Times New Roman" w:eastAsia="Calibri" w:hAnsi="Times New Roman" w:cs="Times New Roman"/>
          <w:sz w:val="20"/>
          <w:szCs w:val="20"/>
          <w:lang w:val="en-GB"/>
        </w:rPr>
        <w:t>CO</w:t>
      </w:r>
      <w:r w:rsidRPr="008E6AA9">
        <w:rPr>
          <w:rFonts w:ascii="Times New Roman" w:eastAsia="Calibri" w:hAnsi="Times New Roman" w:cs="Times New Roman"/>
          <w:sz w:val="20"/>
          <w:szCs w:val="20"/>
          <w:vertAlign w:val="subscript"/>
          <w:lang w:val="en-GB"/>
        </w:rPr>
        <w:t>3</w:t>
      </w:r>
      <w:r w:rsidRPr="008E6AA9">
        <w:rPr>
          <w:rFonts w:ascii="Times New Roman" w:eastAsia="Calibri" w:hAnsi="Times New Roman" w:cs="Times New Roman"/>
          <w:sz w:val="20"/>
          <w:szCs w:val="20"/>
          <w:lang w:val="en-GB"/>
        </w:rPr>
        <w:t xml:space="preserve"> with 0.05M NaOH 50 mL solution. Draw the titration curve. </w:t>
      </w:r>
    </w:p>
    <w:p w:rsidR="008E6AA9" w:rsidRPr="008E6AA9" w:rsidRDefault="008E6AA9" w:rsidP="008E6AA9">
      <w:pPr>
        <w:numPr>
          <w:ilvl w:val="0"/>
          <w:numId w:val="1"/>
        </w:numPr>
        <w:spacing w:after="0" w:line="240" w:lineRule="auto"/>
        <w:contextualSpacing/>
        <w:jc w:val="both"/>
        <w:rPr>
          <w:rFonts w:ascii="Times New Roman" w:eastAsia="Calibri" w:hAnsi="Times New Roman" w:cs="Times New Roman"/>
          <w:sz w:val="20"/>
          <w:szCs w:val="20"/>
          <w:lang w:val="en-GB"/>
        </w:rPr>
      </w:pPr>
      <w:r w:rsidRPr="008E6AA9">
        <w:rPr>
          <w:rFonts w:ascii="Times New Roman" w:eastAsia="Calibri" w:hAnsi="Times New Roman" w:cs="Times New Roman"/>
          <w:sz w:val="20"/>
          <w:szCs w:val="20"/>
          <w:shd w:val="clear" w:color="auto" w:fill="FFFFFF"/>
          <w:lang w:val="en-GB"/>
        </w:rPr>
        <w:t>What is the pH and pOH of a 0.02 M 20 mL ammonia solution?</w:t>
      </w:r>
      <m:oMath>
        <m:sSub>
          <m:sSubPr>
            <m:ctrlPr>
              <w:rPr>
                <w:rFonts w:ascii="Cambria Math" w:eastAsia="Calibri" w:hAnsi="Cambria Math" w:cs="Times New Roman"/>
                <w:sz w:val="20"/>
                <w:szCs w:val="20"/>
                <w:lang w:val="en-GB"/>
              </w:rPr>
            </m:ctrlPr>
          </m:sSubPr>
          <m:e>
            <m:r>
              <m:rPr>
                <m:sty m:val="p"/>
              </m:rPr>
              <w:rPr>
                <w:rFonts w:ascii="Cambria Math" w:eastAsia="Calibri" w:hAnsi="Cambria Math" w:cs="Times New Roman"/>
                <w:sz w:val="20"/>
                <w:szCs w:val="20"/>
                <w:lang w:val="en-GB"/>
              </w:rPr>
              <m:t>(K</m:t>
            </m:r>
          </m:e>
          <m:sub>
            <m:r>
              <m:rPr>
                <m:sty m:val="p"/>
              </m:rPr>
              <w:rPr>
                <w:rFonts w:ascii="Cambria Math" w:eastAsia="Calibri" w:hAnsi="Cambria Math" w:cs="Times New Roman"/>
                <w:sz w:val="20"/>
                <w:szCs w:val="20"/>
                <w:lang w:val="en-GB"/>
              </w:rPr>
              <m:t>b</m:t>
            </m:r>
          </m:sub>
        </m:sSub>
        <m:r>
          <m:rPr>
            <m:sty m:val="p"/>
          </m:rPr>
          <w:rPr>
            <w:rFonts w:ascii="Cambria Math" w:eastAsia="Calibri" w:hAnsi="Cambria Math" w:cs="Times New Roman"/>
            <w:sz w:val="20"/>
            <w:szCs w:val="20"/>
            <w:lang w:val="en-GB"/>
          </w:rPr>
          <m:t>=1.75×</m:t>
        </m:r>
        <m:sSup>
          <m:sSupPr>
            <m:ctrlPr>
              <w:rPr>
                <w:rFonts w:ascii="Cambria Math" w:eastAsia="Calibri" w:hAnsi="Cambria Math" w:cs="Times New Roman"/>
                <w:sz w:val="20"/>
                <w:szCs w:val="20"/>
                <w:lang w:val="en-GB"/>
              </w:rPr>
            </m:ctrlPr>
          </m:sSupPr>
          <m:e>
            <m:r>
              <m:rPr>
                <m:sty m:val="p"/>
              </m:rPr>
              <w:rPr>
                <w:rFonts w:ascii="Cambria Math" w:eastAsia="Calibri" w:hAnsi="Cambria Math" w:cs="Times New Roman"/>
                <w:sz w:val="20"/>
                <w:szCs w:val="20"/>
                <w:lang w:val="en-GB"/>
              </w:rPr>
              <m:t>10</m:t>
            </m:r>
          </m:e>
          <m:sup>
            <m:r>
              <m:rPr>
                <m:sty m:val="p"/>
              </m:rPr>
              <w:rPr>
                <w:rFonts w:ascii="Cambria Math" w:eastAsia="Calibri" w:hAnsi="Cambria Math" w:cs="Times New Roman"/>
                <w:sz w:val="20"/>
                <w:szCs w:val="20"/>
                <w:lang w:val="en-GB"/>
              </w:rPr>
              <m:t>-10</m:t>
            </m:r>
          </m:sup>
        </m:sSup>
        <m:r>
          <m:rPr>
            <m:sty m:val="p"/>
          </m:rPr>
          <w:rPr>
            <w:rFonts w:ascii="Cambria Math" w:eastAsia="Calibri" w:hAnsi="Cambria Math" w:cs="Times New Roman"/>
            <w:sz w:val="20"/>
            <w:szCs w:val="20"/>
            <w:lang w:val="en-GB"/>
          </w:rPr>
          <m:t>)</m:t>
        </m:r>
      </m:oMath>
    </w:p>
    <w:p w:rsidR="008E6AA9" w:rsidRPr="008E6AA9" w:rsidRDefault="008E6AA9" w:rsidP="008E6AA9">
      <w:pPr>
        <w:numPr>
          <w:ilvl w:val="0"/>
          <w:numId w:val="1"/>
        </w:numPr>
        <w:spacing w:after="0" w:line="240" w:lineRule="auto"/>
        <w:contextualSpacing/>
        <w:jc w:val="both"/>
        <w:rPr>
          <w:rFonts w:ascii="Times New Roman" w:eastAsia="Calibri" w:hAnsi="Times New Roman" w:cs="Times New Roman"/>
          <w:sz w:val="20"/>
          <w:szCs w:val="20"/>
          <w:shd w:val="clear" w:color="auto" w:fill="FFFFFF"/>
          <w:lang w:val="en-GB"/>
        </w:rPr>
      </w:pPr>
      <w:r w:rsidRPr="008E6AA9">
        <w:rPr>
          <w:rFonts w:ascii="Times New Roman" w:eastAsia="Calibri" w:hAnsi="Times New Roman" w:cs="Times New Roman"/>
          <w:sz w:val="20"/>
          <w:szCs w:val="20"/>
          <w:shd w:val="clear" w:color="auto" w:fill="FFFFFF"/>
          <w:lang w:val="en-GB"/>
        </w:rPr>
        <w:t xml:space="preserve">What is the equivalence point pH in the titration of 0.02 M 30 mL ammonia solution with 0.03 M HCl? </w:t>
      </w:r>
      <m:oMath>
        <m:sSub>
          <m:sSubPr>
            <m:ctrlPr>
              <w:rPr>
                <w:rFonts w:ascii="Cambria Math" w:eastAsia="Calibri" w:hAnsi="Cambria Math" w:cs="Times New Roman"/>
                <w:sz w:val="20"/>
                <w:szCs w:val="20"/>
                <w:lang w:val="en-GB"/>
              </w:rPr>
            </m:ctrlPr>
          </m:sSubPr>
          <m:e>
            <m:r>
              <m:rPr>
                <m:sty m:val="p"/>
              </m:rPr>
              <w:rPr>
                <w:rFonts w:ascii="Cambria Math" w:eastAsia="Calibri" w:hAnsi="Cambria Math" w:cs="Times New Roman"/>
                <w:sz w:val="20"/>
                <w:szCs w:val="20"/>
                <w:lang w:val="en-GB"/>
              </w:rPr>
              <m:t>(K</m:t>
            </m:r>
          </m:e>
          <m:sub>
            <m:r>
              <m:rPr>
                <m:sty m:val="p"/>
              </m:rPr>
              <w:rPr>
                <w:rFonts w:ascii="Cambria Math" w:eastAsia="Calibri" w:hAnsi="Cambria Math" w:cs="Times New Roman"/>
                <w:sz w:val="20"/>
                <w:szCs w:val="20"/>
                <w:lang w:val="en-GB"/>
              </w:rPr>
              <m:t>b</m:t>
            </m:r>
          </m:sub>
        </m:sSub>
        <m:r>
          <m:rPr>
            <m:sty m:val="p"/>
          </m:rPr>
          <w:rPr>
            <w:rFonts w:ascii="Cambria Math" w:eastAsia="Calibri" w:hAnsi="Cambria Math" w:cs="Times New Roman"/>
            <w:sz w:val="20"/>
            <w:szCs w:val="20"/>
            <w:lang w:val="en-GB"/>
          </w:rPr>
          <m:t>=1.75×</m:t>
        </m:r>
        <m:sSup>
          <m:sSupPr>
            <m:ctrlPr>
              <w:rPr>
                <w:rFonts w:ascii="Cambria Math" w:eastAsia="Calibri" w:hAnsi="Cambria Math" w:cs="Times New Roman"/>
                <w:sz w:val="20"/>
                <w:szCs w:val="20"/>
                <w:lang w:val="en-GB"/>
              </w:rPr>
            </m:ctrlPr>
          </m:sSupPr>
          <m:e>
            <m:r>
              <m:rPr>
                <m:sty m:val="p"/>
              </m:rPr>
              <w:rPr>
                <w:rFonts w:ascii="Cambria Math" w:eastAsia="Calibri" w:hAnsi="Cambria Math" w:cs="Times New Roman"/>
                <w:sz w:val="20"/>
                <w:szCs w:val="20"/>
                <w:lang w:val="en-GB"/>
              </w:rPr>
              <m:t>10</m:t>
            </m:r>
          </m:e>
          <m:sup>
            <m:r>
              <m:rPr>
                <m:sty m:val="p"/>
              </m:rPr>
              <w:rPr>
                <w:rFonts w:ascii="Cambria Math" w:eastAsia="Calibri" w:hAnsi="Cambria Math" w:cs="Times New Roman"/>
                <w:sz w:val="20"/>
                <w:szCs w:val="20"/>
                <w:lang w:val="en-GB"/>
              </w:rPr>
              <m:t>-10</m:t>
            </m:r>
          </m:sup>
        </m:sSup>
        <m:r>
          <m:rPr>
            <m:sty m:val="p"/>
          </m:rPr>
          <w:rPr>
            <w:rFonts w:ascii="Cambria Math" w:eastAsia="Calibri" w:hAnsi="Cambria Math" w:cs="Times New Roman"/>
            <w:sz w:val="20"/>
            <w:szCs w:val="20"/>
            <w:lang w:val="en-GB"/>
          </w:rPr>
          <m:t>)</m:t>
        </m:r>
      </m:oMath>
    </w:p>
    <w:p w:rsidR="008E6AA9" w:rsidRPr="008E6AA9" w:rsidRDefault="008E6AA9" w:rsidP="008E6AA9">
      <w:pPr>
        <w:numPr>
          <w:ilvl w:val="0"/>
          <w:numId w:val="1"/>
        </w:numPr>
        <w:spacing w:after="0" w:line="240" w:lineRule="auto"/>
        <w:contextualSpacing/>
        <w:jc w:val="both"/>
        <w:rPr>
          <w:rFonts w:ascii="Times New Roman" w:eastAsia="Calibri" w:hAnsi="Times New Roman" w:cs="Times New Roman"/>
          <w:sz w:val="20"/>
          <w:szCs w:val="20"/>
          <w:lang w:val="en-GB"/>
        </w:rPr>
      </w:pPr>
      <w:r w:rsidRPr="008E6AA9">
        <w:rPr>
          <w:rFonts w:ascii="Times New Roman" w:eastAsia="Calibri" w:hAnsi="Times New Roman" w:cs="Times New Roman"/>
          <w:sz w:val="20"/>
          <w:szCs w:val="20"/>
          <w:lang w:val="en-GB"/>
        </w:rPr>
        <w:t>What is the pH and pOH of a 0.2 M 20 mL KOH solution?</w:t>
      </w:r>
    </w:p>
    <w:p w:rsidR="008E6AA9" w:rsidRPr="008E6AA9" w:rsidRDefault="008E6AA9" w:rsidP="008E6AA9">
      <w:pPr>
        <w:numPr>
          <w:ilvl w:val="0"/>
          <w:numId w:val="1"/>
        </w:numPr>
        <w:spacing w:after="0" w:line="240" w:lineRule="auto"/>
        <w:contextualSpacing/>
        <w:jc w:val="both"/>
        <w:rPr>
          <w:rFonts w:ascii="Times New Roman" w:eastAsia="Calibri" w:hAnsi="Times New Roman" w:cs="Times New Roman"/>
          <w:sz w:val="20"/>
          <w:szCs w:val="20"/>
          <w:lang w:val="en-GB"/>
        </w:rPr>
      </w:pPr>
      <w:r w:rsidRPr="008E6AA9">
        <w:rPr>
          <w:rFonts w:ascii="Times New Roman" w:eastAsia="Calibri" w:hAnsi="Times New Roman" w:cs="Times New Roman"/>
          <w:sz w:val="20"/>
          <w:szCs w:val="20"/>
          <w:lang w:val="en-GB"/>
        </w:rPr>
        <w:t>What is the equivalence point pH in the titration of 0.2 M 20 mL KOH solution with 0.3 M HCl?</w:t>
      </w:r>
    </w:p>
    <w:p w:rsidR="008E6AA9" w:rsidRPr="008E6AA9" w:rsidRDefault="008E6AA9" w:rsidP="008E6AA9">
      <w:pPr>
        <w:numPr>
          <w:ilvl w:val="0"/>
          <w:numId w:val="1"/>
        </w:numPr>
        <w:spacing w:after="0" w:line="240" w:lineRule="auto"/>
        <w:contextualSpacing/>
        <w:jc w:val="both"/>
        <w:rPr>
          <w:rFonts w:ascii="Times New Roman" w:eastAsia="Calibri" w:hAnsi="Times New Roman" w:cs="Times New Roman"/>
          <w:sz w:val="20"/>
          <w:szCs w:val="20"/>
          <w:lang w:val="en-GB"/>
        </w:rPr>
      </w:pPr>
      <w:r w:rsidRPr="008E6AA9">
        <w:rPr>
          <w:rFonts w:ascii="Times New Roman" w:eastAsia="Calibri" w:hAnsi="Times New Roman" w:cs="Times New Roman"/>
          <w:sz w:val="20"/>
          <w:szCs w:val="20"/>
          <w:lang w:val="en-GB"/>
        </w:rPr>
        <w:t>How is saponification number calculated?</w:t>
      </w:r>
    </w:p>
    <w:p w:rsidR="00225CC4" w:rsidRDefault="00225CC4" w:rsidP="00225CC4">
      <w:pPr>
        <w:jc w:val="both"/>
        <w:rPr>
          <w:rFonts w:ascii="Times New Roman" w:eastAsia="Calibri" w:hAnsi="Times New Roman" w:cs="Times New Roman"/>
          <w:b/>
          <w:sz w:val="20"/>
          <w:szCs w:val="20"/>
          <w:lang w:val="en-GB"/>
        </w:rPr>
      </w:pPr>
    </w:p>
    <w:p w:rsidR="00225CC4" w:rsidRPr="00225CC4" w:rsidRDefault="00225CC4" w:rsidP="00225CC4">
      <w:pPr>
        <w:jc w:val="both"/>
        <w:rPr>
          <w:rFonts w:ascii="Times New Roman" w:eastAsia="Calibri" w:hAnsi="Times New Roman" w:cs="Times New Roman"/>
          <w:b/>
          <w:sz w:val="20"/>
          <w:szCs w:val="20"/>
          <w:lang w:val="en-GB"/>
        </w:rPr>
      </w:pPr>
      <w:proofErr w:type="gramStart"/>
      <w:r w:rsidRPr="00225CC4">
        <w:rPr>
          <w:rFonts w:ascii="Times New Roman" w:eastAsia="Calibri" w:hAnsi="Times New Roman" w:cs="Times New Roman"/>
          <w:b/>
          <w:sz w:val="20"/>
          <w:szCs w:val="20"/>
          <w:lang w:val="en-GB"/>
        </w:rPr>
        <w:t xml:space="preserve">Appendix </w:t>
      </w:r>
      <w:r>
        <w:rPr>
          <w:rFonts w:ascii="Times New Roman" w:eastAsia="Calibri" w:hAnsi="Times New Roman" w:cs="Times New Roman"/>
          <w:b/>
          <w:sz w:val="20"/>
          <w:szCs w:val="20"/>
          <w:lang w:val="en-GB"/>
        </w:rPr>
        <w:t>2</w:t>
      </w:r>
      <w:r w:rsidRPr="00225CC4">
        <w:rPr>
          <w:rFonts w:ascii="Times New Roman" w:eastAsia="Calibri" w:hAnsi="Times New Roman" w:cs="Times New Roman"/>
          <w:b/>
          <w:sz w:val="20"/>
          <w:szCs w:val="20"/>
          <w:lang w:val="en-GB"/>
        </w:rPr>
        <w:t>.</w:t>
      </w:r>
      <w:proofErr w:type="gramEnd"/>
      <w:r w:rsidRPr="00225CC4">
        <w:rPr>
          <w:rFonts w:ascii="Times New Roman" w:eastAsia="Calibri" w:hAnsi="Times New Roman" w:cs="Times New Roman"/>
          <w:b/>
          <w:sz w:val="20"/>
          <w:szCs w:val="20"/>
          <w:lang w:val="en-GB"/>
        </w:rPr>
        <w:t xml:space="preserve"> Contexts</w:t>
      </w:r>
    </w:p>
    <w:p w:rsidR="00225CC4" w:rsidRPr="00225CC4" w:rsidRDefault="00225CC4" w:rsidP="00225CC4">
      <w:pPr>
        <w:spacing w:line="240" w:lineRule="auto"/>
        <w:jc w:val="center"/>
        <w:rPr>
          <w:rFonts w:ascii="Times New Roman" w:eastAsia="Calibri" w:hAnsi="Times New Roman" w:cs="Times New Roman"/>
          <w:b/>
          <w:i/>
          <w:sz w:val="20"/>
          <w:szCs w:val="20"/>
          <w:u w:val="single"/>
          <w:lang w:val="en-GB"/>
        </w:rPr>
      </w:pPr>
      <w:r w:rsidRPr="00225CC4">
        <w:rPr>
          <w:rFonts w:ascii="Times New Roman" w:eastAsia="Calibri" w:hAnsi="Times New Roman" w:cs="Times New Roman"/>
          <w:b/>
          <w:i/>
          <w:sz w:val="20"/>
          <w:szCs w:val="20"/>
          <w:u w:val="single"/>
          <w:lang w:val="en-GB"/>
        </w:rPr>
        <w:t>I’M ALL BALLED UP…</w:t>
      </w:r>
    </w:p>
    <w:p w:rsidR="00225CC4" w:rsidRPr="00225CC4" w:rsidRDefault="00225CC4" w:rsidP="00225CC4">
      <w:pPr>
        <w:spacing w:line="240" w:lineRule="auto"/>
        <w:jc w:val="both"/>
        <w:rPr>
          <w:rFonts w:ascii="Times New Roman" w:eastAsia="Calibri" w:hAnsi="Times New Roman" w:cs="Times New Roman"/>
          <w:b/>
          <w:i/>
          <w:sz w:val="20"/>
          <w:szCs w:val="20"/>
          <w:u w:val="single"/>
          <w:lang w:val="en-GB"/>
        </w:rPr>
      </w:pPr>
      <w:r w:rsidRPr="00225CC4">
        <w:rPr>
          <w:rFonts w:ascii="Times New Roman" w:eastAsia="Calibri" w:hAnsi="Times New Roman" w:cs="Times New Roman"/>
          <w:b/>
          <w:i/>
          <w:sz w:val="20"/>
          <w:szCs w:val="20"/>
          <w:u w:val="single"/>
          <w:lang w:val="en-GB"/>
        </w:rPr>
        <w:t>SECTION-1:</w:t>
      </w:r>
    </w:p>
    <w:p w:rsidR="00225CC4" w:rsidRPr="00225CC4" w:rsidRDefault="00225CC4" w:rsidP="00225CC4">
      <w:pPr>
        <w:spacing w:line="240" w:lineRule="auto"/>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 xml:space="preserve">Last summer, we visited my grandmother at her summer house in Gumuldur. We stayed there for about three weeks. I have missed my grandmother a lot, especially her hair that smells so different. Although my grandmother is old, her hair is like white cotton. I always wondered how her hair looks so beautiful. Every time we came back from the sea, I would go into the shower and try all the shampoos I saw one by one. However, I could not feel the fragrance and beauty of my grandmother's hair after any washing. I also tried to smell the creams in the bedroom, because she was applying special care. This continued for two weeks, but somehow I could not find where the fragrance came from. Finally I decided to ask my grandmother. When I asked my grandmother, she laughed and took me to the kitchen. She took a plastic box out of the kitchen cupboard. As soon as I opened the cover, I smelt the scent of my grandmother's hair. I got quite curious. She told me that this is soft soap. She said that soft soap sold </w:t>
      </w:r>
      <w:proofErr w:type="gramStart"/>
      <w:r w:rsidRPr="00225CC4">
        <w:rPr>
          <w:rFonts w:ascii="Times New Roman" w:eastAsia="Calibri" w:hAnsi="Times New Roman" w:cs="Times New Roman"/>
          <w:sz w:val="20"/>
          <w:szCs w:val="20"/>
          <w:lang w:val="en-GB"/>
        </w:rPr>
        <w:t>were</w:t>
      </w:r>
      <w:proofErr w:type="gramEnd"/>
      <w:r w:rsidRPr="00225CC4">
        <w:rPr>
          <w:rFonts w:ascii="Times New Roman" w:eastAsia="Calibri" w:hAnsi="Times New Roman" w:cs="Times New Roman"/>
          <w:sz w:val="20"/>
          <w:szCs w:val="20"/>
          <w:lang w:val="en-GB"/>
        </w:rPr>
        <w:t xml:space="preserve"> made from waste oils, so she made the soft soap herself. I got quite surprised. How could soft soap be made at home? After all, wasn't that an experimental process? My </w:t>
      </w:r>
      <w:r w:rsidRPr="00225CC4">
        <w:rPr>
          <w:rFonts w:ascii="Times New Roman" w:eastAsia="Calibri" w:hAnsi="Times New Roman" w:cs="Times New Roman"/>
          <w:sz w:val="20"/>
          <w:szCs w:val="20"/>
          <w:lang w:val="en-GB"/>
        </w:rPr>
        <w:lastRenderedPageBreak/>
        <w:t>grandmother told me that she put potassium hydroxide in some water and added sunflower oil on it, and then boiled this mixture at 90</w:t>
      </w:r>
      <w:r w:rsidRPr="00225CC4">
        <w:rPr>
          <w:rFonts w:ascii="Times New Roman" w:eastAsia="Calibri" w:hAnsi="Times New Roman" w:cs="Times New Roman"/>
          <w:sz w:val="20"/>
          <w:szCs w:val="20"/>
          <w:vertAlign w:val="superscript"/>
          <w:lang w:val="en-GB"/>
        </w:rPr>
        <w:t>0</w:t>
      </w:r>
      <w:r w:rsidRPr="00225CC4">
        <w:rPr>
          <w:rFonts w:ascii="Times New Roman" w:eastAsia="Calibri" w:hAnsi="Times New Roman" w:cs="Times New Roman"/>
          <w:sz w:val="20"/>
          <w:szCs w:val="20"/>
          <w:lang w:val="en-GB"/>
        </w:rPr>
        <w:t xml:space="preserve"> C to obtain soft soap.</w:t>
      </w:r>
    </w:p>
    <w:p w:rsidR="00225CC4" w:rsidRPr="00225CC4" w:rsidRDefault="00225CC4" w:rsidP="00225CC4">
      <w:pPr>
        <w:numPr>
          <w:ilvl w:val="0"/>
          <w:numId w:val="9"/>
        </w:numPr>
        <w:spacing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How do you think soap formation occurs chemically?</w:t>
      </w:r>
    </w:p>
    <w:p w:rsidR="00225CC4" w:rsidRPr="00225CC4" w:rsidRDefault="00225CC4" w:rsidP="00225CC4">
      <w:pPr>
        <w:numPr>
          <w:ilvl w:val="0"/>
          <w:numId w:val="9"/>
        </w:numPr>
        <w:spacing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What kind of reactions do you think the reaction taking place in soap formation?</w:t>
      </w:r>
    </w:p>
    <w:p w:rsidR="00225CC4" w:rsidRPr="00225CC4" w:rsidRDefault="00225CC4" w:rsidP="00225CC4">
      <w:pPr>
        <w:numPr>
          <w:ilvl w:val="0"/>
          <w:numId w:val="9"/>
        </w:numPr>
        <w:spacing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Do you think there is any difference between white soap and soft soap formation?</w:t>
      </w:r>
    </w:p>
    <w:p w:rsidR="00225CC4" w:rsidRPr="00225CC4" w:rsidRDefault="00225CC4" w:rsidP="00225CC4">
      <w:pPr>
        <w:numPr>
          <w:ilvl w:val="0"/>
          <w:numId w:val="9"/>
        </w:numPr>
        <w:spacing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How do you think soap formation is done in a laboratory?</w:t>
      </w:r>
    </w:p>
    <w:p w:rsidR="00225CC4" w:rsidRPr="00225CC4" w:rsidRDefault="00225CC4" w:rsidP="00225CC4">
      <w:pPr>
        <w:numPr>
          <w:ilvl w:val="0"/>
          <w:numId w:val="9"/>
        </w:numPr>
        <w:spacing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Where do you think soft soap can be used other than hair?</w:t>
      </w:r>
    </w:p>
    <w:p w:rsidR="00225CC4" w:rsidRPr="00225CC4" w:rsidRDefault="00225CC4" w:rsidP="00225CC4">
      <w:pPr>
        <w:spacing w:line="240" w:lineRule="auto"/>
        <w:ind w:left="502"/>
        <w:contextualSpacing/>
        <w:jc w:val="both"/>
        <w:rPr>
          <w:rFonts w:ascii="Times New Roman" w:eastAsia="Calibri" w:hAnsi="Times New Roman" w:cs="Times New Roman"/>
          <w:b/>
          <w:i/>
          <w:sz w:val="20"/>
          <w:szCs w:val="20"/>
          <w:u w:val="single"/>
          <w:lang w:val="en-GB"/>
        </w:rPr>
      </w:pPr>
    </w:p>
    <w:p w:rsidR="00225CC4" w:rsidRPr="00225CC4" w:rsidRDefault="00225CC4" w:rsidP="00225CC4">
      <w:pPr>
        <w:spacing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b/>
          <w:i/>
          <w:sz w:val="20"/>
          <w:szCs w:val="20"/>
          <w:u w:val="single"/>
          <w:lang w:val="en-GB"/>
        </w:rPr>
        <w:t>SECTION II:</w:t>
      </w:r>
    </w:p>
    <w:p w:rsidR="00225CC4" w:rsidRPr="00225CC4" w:rsidRDefault="00225CC4" w:rsidP="00225CC4">
      <w:pPr>
        <w:spacing w:line="240" w:lineRule="auto"/>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 xml:space="preserve">I was very surprised that soft soap made at home was so impressive and smelling, and that it was also applied to the hair. I asked my grandmother how she learned this or did she learn from my aunt who is a chemist. My grandmother said that she learned the making of soft soap from her great grandmother, that she has been doing it for years, applying it to her hair, and even doing bathroom cleaning with the soap she made when necessary. I wondered how to do this in a laboratory. Because it was really a chemical reaction and I knew from the chemistry lessons I took at school that attention should be paid to the temperature and the pH of the medium, and quantities of the chemicals in order for the quality of soap. I immediately called my chemist aunt and explained this to her. My aunt laughed quietly. While I was thinking about whether I said something funny or not, she said that she was also curious about the soft soap her mother made, so she made the soap in the laboratory. She mentioned that the pH of the soap her mother made was 9 and the saponification number was 188.91. I got quite confused. It was the first time I heard about the saponification number. She explained that white soap forms with the reaction of fatty acids and sodium hydroxide, while soft soap forms with the reaction of fatty acids and potassium hydroxide. She explained that this process was done in the laboratory as follows: </w:t>
      </w:r>
    </w:p>
    <w:p w:rsidR="00225CC4" w:rsidRPr="00225CC4" w:rsidRDefault="00225CC4" w:rsidP="00225CC4">
      <w:pPr>
        <w:spacing w:line="240" w:lineRule="auto"/>
        <w:jc w:val="both"/>
        <w:rPr>
          <w:rFonts w:ascii="Times New Roman" w:eastAsia="Calibri" w:hAnsi="Times New Roman" w:cs="Times New Roman"/>
          <w:sz w:val="20"/>
          <w:szCs w:val="20"/>
          <w:lang w:val="en-GB"/>
        </w:rPr>
      </w:pPr>
      <w:r w:rsidRPr="00225CC4">
        <w:rPr>
          <w:rFonts w:ascii="Times New Roman" w:eastAsia="Calibri" w:hAnsi="Times New Roman" w:cs="Times New Roman"/>
          <w:i/>
          <w:sz w:val="20"/>
          <w:szCs w:val="20"/>
          <w:lang w:val="en-GB"/>
        </w:rPr>
        <w:t xml:space="preserve">“I made the soft soap by using the approximate values of sunflower oil and potassium hydroxide that my mother used to make soft soap. I put 2 grams of oil, 10 mL of KOH, </w:t>
      </w:r>
      <w:proofErr w:type="gramStart"/>
      <w:r w:rsidRPr="00225CC4">
        <w:rPr>
          <w:rFonts w:ascii="Times New Roman" w:eastAsia="Calibri" w:hAnsi="Times New Roman" w:cs="Times New Roman"/>
          <w:i/>
          <w:sz w:val="20"/>
          <w:szCs w:val="20"/>
          <w:lang w:val="en-GB"/>
        </w:rPr>
        <w:t>25</w:t>
      </w:r>
      <w:proofErr w:type="gramEnd"/>
      <w:r w:rsidRPr="00225CC4">
        <w:rPr>
          <w:rFonts w:ascii="Times New Roman" w:eastAsia="Calibri" w:hAnsi="Times New Roman" w:cs="Times New Roman"/>
          <w:i/>
          <w:sz w:val="20"/>
          <w:szCs w:val="20"/>
          <w:lang w:val="en-GB"/>
        </w:rPr>
        <w:t xml:space="preserve"> mL of ethanol into a flask. I heated this mixture on a water bath until it became a clear solution for about 30 minutes. Then I </w:t>
      </w:r>
      <w:proofErr w:type="gramStart"/>
      <w:r w:rsidRPr="00225CC4">
        <w:rPr>
          <w:rFonts w:ascii="Times New Roman" w:eastAsia="Calibri" w:hAnsi="Times New Roman" w:cs="Times New Roman"/>
          <w:i/>
          <w:sz w:val="20"/>
          <w:szCs w:val="20"/>
          <w:lang w:val="en-GB"/>
        </w:rPr>
        <w:t>titrated</w:t>
      </w:r>
      <w:proofErr w:type="gramEnd"/>
      <w:r w:rsidRPr="00225CC4">
        <w:rPr>
          <w:rFonts w:ascii="Times New Roman" w:eastAsia="Calibri" w:hAnsi="Times New Roman" w:cs="Times New Roman"/>
          <w:i/>
          <w:sz w:val="20"/>
          <w:szCs w:val="20"/>
          <w:lang w:val="en-GB"/>
        </w:rPr>
        <w:t xml:space="preserve"> the unused KOH for saponification with 0.5 N HCl by adding a few drops of phenolphthalein to the hot soap solution. I took 1 mL of water instead of oil in parallel experiment. I found the volume of HCl solution used in the titration of the sample is 30 mL and the volume of HCl solution spent in the parallel experiment is 43.47 </w:t>
      </w:r>
      <w:proofErr w:type="spellStart"/>
      <w:r w:rsidRPr="00225CC4">
        <w:rPr>
          <w:rFonts w:ascii="Times New Roman" w:eastAsia="Calibri" w:hAnsi="Times New Roman" w:cs="Times New Roman"/>
          <w:i/>
          <w:sz w:val="20"/>
          <w:szCs w:val="20"/>
          <w:lang w:val="en-GB"/>
        </w:rPr>
        <w:t>mL.</w:t>
      </w:r>
      <w:proofErr w:type="spellEnd"/>
      <w:r w:rsidRPr="00225CC4">
        <w:rPr>
          <w:rFonts w:ascii="Times New Roman" w:eastAsia="Calibri" w:hAnsi="Times New Roman" w:cs="Times New Roman"/>
          <w:i/>
          <w:sz w:val="20"/>
          <w:szCs w:val="20"/>
          <w:lang w:val="en-GB"/>
        </w:rPr>
        <w:t xml:space="preserve"> Accordingly, I measured the pH value of the soap I obtained and calculated the saponification number. "</w:t>
      </w:r>
    </w:p>
    <w:p w:rsidR="00225CC4" w:rsidRPr="00225CC4" w:rsidRDefault="00225CC4" w:rsidP="00225CC4">
      <w:pPr>
        <w:spacing w:line="240" w:lineRule="auto"/>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 xml:space="preserve">So this chemical reaction was an acid-base reaction. Potassium hydroxide not used in saponification reaction was titrated </w:t>
      </w:r>
      <w:proofErr w:type="gramStart"/>
      <w:r w:rsidRPr="00225CC4">
        <w:rPr>
          <w:rFonts w:ascii="Times New Roman" w:eastAsia="Calibri" w:hAnsi="Times New Roman" w:cs="Times New Roman"/>
          <w:sz w:val="20"/>
          <w:szCs w:val="20"/>
          <w:lang w:val="en-GB"/>
        </w:rPr>
        <w:t>with 0.5 N hydrochloric acid</w:t>
      </w:r>
      <w:proofErr w:type="gramEnd"/>
      <w:r w:rsidRPr="00225CC4">
        <w:rPr>
          <w:rFonts w:ascii="Times New Roman" w:eastAsia="Calibri" w:hAnsi="Times New Roman" w:cs="Times New Roman"/>
          <w:sz w:val="20"/>
          <w:szCs w:val="20"/>
          <w:lang w:val="en-GB"/>
        </w:rPr>
        <w:t>. Some questions came to my mind:</w:t>
      </w:r>
    </w:p>
    <w:p w:rsidR="00225CC4" w:rsidRPr="00225CC4" w:rsidRDefault="00225CC4" w:rsidP="00225CC4">
      <w:pPr>
        <w:numPr>
          <w:ilvl w:val="0"/>
          <w:numId w:val="10"/>
        </w:numPr>
        <w:spacing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What was the pH and pOH of 0.2 M 20 mL KOH solution?</w:t>
      </w:r>
    </w:p>
    <w:p w:rsidR="00225CC4" w:rsidRPr="00225CC4" w:rsidRDefault="00225CC4" w:rsidP="00225CC4">
      <w:pPr>
        <w:numPr>
          <w:ilvl w:val="0"/>
          <w:numId w:val="10"/>
        </w:numPr>
        <w:spacing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How is 0.2 M 20 mL KOH solution titrated with 0.3 M HCl? Draw the titration curve.</w:t>
      </w:r>
    </w:p>
    <w:p w:rsidR="00225CC4" w:rsidRPr="00225CC4" w:rsidRDefault="00225CC4" w:rsidP="00225CC4">
      <w:pPr>
        <w:numPr>
          <w:ilvl w:val="0"/>
          <w:numId w:val="10"/>
        </w:numPr>
        <w:spacing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What is the saponification number and how is it found?</w:t>
      </w:r>
    </w:p>
    <w:p w:rsidR="00225CC4" w:rsidRPr="00225CC4" w:rsidRDefault="00225CC4" w:rsidP="00225CC4">
      <w:pPr>
        <w:spacing w:line="240" w:lineRule="auto"/>
        <w:jc w:val="both"/>
        <w:rPr>
          <w:rFonts w:ascii="Times New Roman" w:eastAsia="Calibri" w:hAnsi="Times New Roman" w:cs="Times New Roman"/>
          <w:i/>
          <w:sz w:val="20"/>
          <w:szCs w:val="20"/>
          <w:lang w:val="en-GB"/>
        </w:rPr>
      </w:pPr>
      <w:r w:rsidRPr="00225CC4">
        <w:rPr>
          <w:rFonts w:ascii="Times New Roman" w:eastAsia="Calibri" w:hAnsi="Times New Roman" w:cs="Times New Roman"/>
          <w:i/>
          <w:sz w:val="20"/>
          <w:szCs w:val="20"/>
          <w:lang w:val="en-GB"/>
        </w:rPr>
        <w:t>COULD YOU HELP ME FIND THE RIGHT ANSWERS TO THE QUESTIONS I ASKED?</w:t>
      </w:r>
    </w:p>
    <w:p w:rsidR="00225CC4" w:rsidRDefault="00225CC4" w:rsidP="00553176">
      <w:pPr>
        <w:spacing w:line="240" w:lineRule="auto"/>
        <w:rPr>
          <w:rFonts w:ascii="Times New Roman" w:eastAsia="Calibri" w:hAnsi="Times New Roman" w:cs="Times New Roman"/>
          <w:b/>
          <w:i/>
          <w:sz w:val="20"/>
          <w:szCs w:val="20"/>
          <w:u w:val="single"/>
          <w:lang w:val="en-GB"/>
        </w:rPr>
      </w:pPr>
    </w:p>
    <w:p w:rsidR="00225CC4" w:rsidRPr="00225CC4" w:rsidRDefault="00225CC4" w:rsidP="00225CC4">
      <w:pPr>
        <w:spacing w:line="240" w:lineRule="auto"/>
        <w:jc w:val="center"/>
        <w:rPr>
          <w:rFonts w:ascii="Times New Roman" w:eastAsia="Calibri" w:hAnsi="Times New Roman" w:cs="Times New Roman"/>
          <w:b/>
          <w:i/>
          <w:sz w:val="20"/>
          <w:szCs w:val="20"/>
          <w:u w:val="single"/>
          <w:lang w:val="en-GB"/>
        </w:rPr>
      </w:pPr>
      <w:r w:rsidRPr="00225CC4">
        <w:rPr>
          <w:rFonts w:ascii="Times New Roman" w:eastAsia="Calibri" w:hAnsi="Times New Roman" w:cs="Times New Roman"/>
          <w:b/>
          <w:i/>
          <w:sz w:val="20"/>
          <w:szCs w:val="20"/>
          <w:u w:val="single"/>
          <w:lang w:val="en-GB"/>
        </w:rPr>
        <w:t>TWO BUDDIES’ INTERESTING CHEMISTRY ASSIGNMENT</w:t>
      </w:r>
    </w:p>
    <w:p w:rsidR="00225CC4" w:rsidRPr="00225CC4" w:rsidRDefault="00225CC4" w:rsidP="00225CC4">
      <w:pPr>
        <w:spacing w:line="240" w:lineRule="auto"/>
        <w:jc w:val="both"/>
        <w:rPr>
          <w:rFonts w:ascii="Times New Roman" w:eastAsia="Calibri" w:hAnsi="Times New Roman" w:cs="Times New Roman"/>
          <w:b/>
          <w:i/>
          <w:sz w:val="20"/>
          <w:szCs w:val="20"/>
          <w:u w:val="single"/>
          <w:lang w:val="en-GB"/>
        </w:rPr>
      </w:pPr>
      <w:r w:rsidRPr="00225CC4">
        <w:rPr>
          <w:rFonts w:ascii="Times New Roman" w:eastAsia="Calibri" w:hAnsi="Times New Roman" w:cs="Times New Roman"/>
          <w:b/>
          <w:i/>
          <w:sz w:val="20"/>
          <w:szCs w:val="20"/>
          <w:u w:val="single"/>
          <w:lang w:val="en-GB"/>
        </w:rPr>
        <w:t>SECTION I:</w:t>
      </w:r>
    </w:p>
    <w:p w:rsidR="00225CC4" w:rsidRPr="00225CC4" w:rsidRDefault="00225CC4" w:rsidP="00225CC4">
      <w:pPr>
        <w:spacing w:line="240" w:lineRule="auto"/>
        <w:jc w:val="both"/>
        <w:rPr>
          <w:rFonts w:ascii="Times New Roman" w:eastAsia="Calibri" w:hAnsi="Times New Roman" w:cs="Times New Roman"/>
          <w:sz w:val="20"/>
          <w:szCs w:val="20"/>
          <w:lang w:val="en-GB"/>
        </w:rPr>
      </w:pPr>
      <w:proofErr w:type="spellStart"/>
      <w:r w:rsidRPr="00225CC4">
        <w:rPr>
          <w:rFonts w:ascii="Times New Roman" w:eastAsia="Calibri" w:hAnsi="Times New Roman" w:cs="Times New Roman"/>
          <w:sz w:val="20"/>
          <w:szCs w:val="20"/>
          <w:lang w:val="en-GB"/>
        </w:rPr>
        <w:t>Yeliz</w:t>
      </w:r>
      <w:proofErr w:type="spellEnd"/>
      <w:r w:rsidRPr="00225CC4">
        <w:rPr>
          <w:rFonts w:ascii="Times New Roman" w:eastAsia="Calibri" w:hAnsi="Times New Roman" w:cs="Times New Roman"/>
          <w:sz w:val="20"/>
          <w:szCs w:val="20"/>
          <w:lang w:val="en-GB"/>
        </w:rPr>
        <w:t xml:space="preserve"> and Yesim meet at Yeliz's house to do their project assignments on "acid-base titrations" for the chemistry lesson. They decide to eat and watch a movie before homework. Afterwards, they think that they can firmly do their homework until the morning. They decide to watch the movie 'Mummy'. Yesim goes to the kitchen to </w:t>
      </w:r>
      <w:proofErr w:type="spellStart"/>
      <w:r w:rsidRPr="00225CC4">
        <w:rPr>
          <w:rFonts w:ascii="Times New Roman" w:eastAsia="Calibri" w:hAnsi="Times New Roman" w:cs="Times New Roman"/>
          <w:sz w:val="20"/>
          <w:szCs w:val="20"/>
          <w:lang w:val="en-GB"/>
        </w:rPr>
        <w:t>pop corn</w:t>
      </w:r>
      <w:proofErr w:type="spellEnd"/>
      <w:r w:rsidRPr="00225CC4">
        <w:rPr>
          <w:rFonts w:ascii="Times New Roman" w:eastAsia="Calibri" w:hAnsi="Times New Roman" w:cs="Times New Roman"/>
          <w:sz w:val="20"/>
          <w:szCs w:val="20"/>
          <w:lang w:val="en-GB"/>
        </w:rPr>
        <w:t xml:space="preserve">, and </w:t>
      </w:r>
      <w:proofErr w:type="spellStart"/>
      <w:r w:rsidRPr="00225CC4">
        <w:rPr>
          <w:rFonts w:ascii="Times New Roman" w:eastAsia="Calibri" w:hAnsi="Times New Roman" w:cs="Times New Roman"/>
          <w:sz w:val="20"/>
          <w:szCs w:val="20"/>
          <w:lang w:val="en-GB"/>
        </w:rPr>
        <w:t>Yeliz</w:t>
      </w:r>
      <w:proofErr w:type="spellEnd"/>
      <w:r w:rsidRPr="00225CC4">
        <w:rPr>
          <w:rFonts w:ascii="Times New Roman" w:eastAsia="Calibri" w:hAnsi="Times New Roman" w:cs="Times New Roman"/>
          <w:sz w:val="20"/>
          <w:szCs w:val="20"/>
          <w:lang w:val="en-GB"/>
        </w:rPr>
        <w:t xml:space="preserve"> starts to download the movie from the internet and make it ready. When the movie downloads, they start watching the movie together. </w:t>
      </w:r>
      <w:proofErr w:type="spellStart"/>
      <w:r w:rsidRPr="00225CC4">
        <w:rPr>
          <w:rFonts w:ascii="Times New Roman" w:eastAsia="Calibri" w:hAnsi="Times New Roman" w:cs="Times New Roman"/>
          <w:sz w:val="20"/>
          <w:szCs w:val="20"/>
          <w:lang w:val="en-GB"/>
        </w:rPr>
        <w:t>Yeliz</w:t>
      </w:r>
      <w:proofErr w:type="spellEnd"/>
      <w:r w:rsidRPr="00225CC4">
        <w:rPr>
          <w:rFonts w:ascii="Times New Roman" w:eastAsia="Calibri" w:hAnsi="Times New Roman" w:cs="Times New Roman"/>
          <w:sz w:val="20"/>
          <w:szCs w:val="20"/>
          <w:lang w:val="en-GB"/>
        </w:rPr>
        <w:t xml:space="preserve"> suddenly stops the film and asks "Why and how was the mummification process?" Yesim says ‘I don't know. If you want, let's do research on mummification on the internet." Together, the two start investigating the mummification process. </w:t>
      </w:r>
    </w:p>
    <w:p w:rsidR="00225CC4" w:rsidRPr="00225CC4" w:rsidRDefault="00225CC4" w:rsidP="00225CC4">
      <w:pPr>
        <w:spacing w:line="240" w:lineRule="auto"/>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In the information they found, they learned that mummification was a process carried out in societies such as ancient Egyptians and Scythians to keep the dead close to life, and in this way, the body was turned into a home where the soul shelters forever.</w:t>
      </w:r>
    </w:p>
    <w:p w:rsidR="00225CC4" w:rsidRPr="00225CC4" w:rsidRDefault="00225CC4" w:rsidP="00225CC4">
      <w:pPr>
        <w:spacing w:line="240" w:lineRule="auto"/>
        <w:jc w:val="both"/>
        <w:rPr>
          <w:rFonts w:ascii="Times New Roman" w:eastAsia="Calibri" w:hAnsi="Times New Roman" w:cs="Times New Roman"/>
          <w:i/>
          <w:sz w:val="20"/>
          <w:szCs w:val="20"/>
          <w:lang w:val="en-GB"/>
        </w:rPr>
      </w:pPr>
      <w:r w:rsidRPr="00225CC4">
        <w:rPr>
          <w:rFonts w:ascii="Times New Roman" w:eastAsia="Calibri" w:hAnsi="Times New Roman" w:cs="Times New Roman"/>
          <w:i/>
          <w:sz w:val="20"/>
          <w:szCs w:val="20"/>
          <w:lang w:val="en-GB"/>
        </w:rPr>
        <w:t xml:space="preserve">During the mummification process, the heart was left in its place, and the brain was removed through the nostrils with a hook. Flax fibers were filled in the brain cavity. The intestines and perishable internal organs were removed by splitting the abdomen with the help of a sharp 'Ethiopian Stone', and the abdominal cavity was cleaned and erected with fragrant herbs and myrrh. Sometimes the holes were filled with the help of bitumen, </w:t>
      </w:r>
      <w:r w:rsidRPr="00225CC4">
        <w:rPr>
          <w:rFonts w:ascii="Times New Roman" w:eastAsia="Calibri" w:hAnsi="Times New Roman" w:cs="Times New Roman"/>
          <w:i/>
          <w:sz w:val="20"/>
          <w:szCs w:val="20"/>
          <w:lang w:val="en-GB"/>
        </w:rPr>
        <w:lastRenderedPageBreak/>
        <w:t xml:space="preserve">wood tar, and </w:t>
      </w:r>
      <w:proofErr w:type="gramStart"/>
      <w:r w:rsidRPr="00225CC4">
        <w:rPr>
          <w:rFonts w:ascii="Times New Roman" w:eastAsia="Calibri" w:hAnsi="Times New Roman" w:cs="Times New Roman"/>
          <w:i/>
          <w:sz w:val="20"/>
          <w:szCs w:val="20"/>
          <w:lang w:val="en-GB"/>
        </w:rPr>
        <w:t>resin,</w:t>
      </w:r>
      <w:proofErr w:type="gramEnd"/>
      <w:r w:rsidRPr="00225CC4">
        <w:rPr>
          <w:rFonts w:ascii="Times New Roman" w:eastAsia="Calibri" w:hAnsi="Times New Roman" w:cs="Times New Roman"/>
          <w:i/>
          <w:sz w:val="20"/>
          <w:szCs w:val="20"/>
          <w:lang w:val="en-GB"/>
        </w:rPr>
        <w:t xml:space="preserve"> and this process spoiled the appearance of the face. The extracted stomach, liver, lungs, and intestines were cleaned with germicides, wrapped in linen cloths by balsaming, then placed separately in jars made of limestone with a water-absorbing natural </w:t>
      </w:r>
      <w:proofErr w:type="spellStart"/>
      <w:r w:rsidRPr="00225CC4">
        <w:rPr>
          <w:rFonts w:ascii="Times New Roman" w:eastAsia="Calibri" w:hAnsi="Times New Roman" w:cs="Times New Roman"/>
          <w:i/>
          <w:sz w:val="20"/>
          <w:szCs w:val="20"/>
          <w:lang w:val="en-GB"/>
        </w:rPr>
        <w:t>natron</w:t>
      </w:r>
      <w:proofErr w:type="spellEnd"/>
      <w:r w:rsidRPr="00225CC4">
        <w:rPr>
          <w:rFonts w:ascii="Times New Roman" w:eastAsia="Calibri" w:hAnsi="Times New Roman" w:cs="Times New Roman"/>
          <w:i/>
          <w:sz w:val="20"/>
          <w:szCs w:val="20"/>
          <w:lang w:val="en-GB"/>
        </w:rPr>
        <w:t xml:space="preserve"> salt and buried in the tomb with the mummy. The body was placed in the </w:t>
      </w:r>
      <w:proofErr w:type="spellStart"/>
      <w:r w:rsidRPr="00225CC4">
        <w:rPr>
          <w:rFonts w:ascii="Times New Roman" w:eastAsia="Calibri" w:hAnsi="Times New Roman" w:cs="Times New Roman"/>
          <w:i/>
          <w:sz w:val="20"/>
          <w:szCs w:val="20"/>
          <w:lang w:val="en-GB"/>
        </w:rPr>
        <w:t>natron</w:t>
      </w:r>
      <w:proofErr w:type="spellEnd"/>
      <w:r w:rsidRPr="00225CC4">
        <w:rPr>
          <w:rFonts w:ascii="Times New Roman" w:eastAsia="Calibri" w:hAnsi="Times New Roman" w:cs="Times New Roman"/>
          <w:i/>
          <w:sz w:val="20"/>
          <w:szCs w:val="20"/>
          <w:lang w:val="en-GB"/>
        </w:rPr>
        <w:t xml:space="preserve"> solution for 42 days (6 weeks) or 70 days (10 weeks). The body part, whose water had been thoroughly removed in this way, was dried after removing excess </w:t>
      </w:r>
      <w:proofErr w:type="spellStart"/>
      <w:r w:rsidRPr="00225CC4">
        <w:rPr>
          <w:rFonts w:ascii="Times New Roman" w:eastAsia="Calibri" w:hAnsi="Times New Roman" w:cs="Times New Roman"/>
          <w:i/>
          <w:sz w:val="20"/>
          <w:szCs w:val="20"/>
          <w:lang w:val="en-GB"/>
        </w:rPr>
        <w:t>natron</w:t>
      </w:r>
      <w:proofErr w:type="spellEnd"/>
      <w:r w:rsidRPr="00225CC4">
        <w:rPr>
          <w:rFonts w:ascii="Times New Roman" w:eastAsia="Calibri" w:hAnsi="Times New Roman" w:cs="Times New Roman"/>
          <w:i/>
          <w:sz w:val="20"/>
          <w:szCs w:val="20"/>
          <w:lang w:val="en-GB"/>
        </w:rPr>
        <w:t xml:space="preserve">. To preserve the mummy's similar appearance in life, the cavities were filled with various spices, wood chips, or </w:t>
      </w:r>
      <w:proofErr w:type="gramStart"/>
      <w:r w:rsidRPr="00225CC4">
        <w:rPr>
          <w:rFonts w:ascii="Times New Roman" w:eastAsia="Calibri" w:hAnsi="Times New Roman" w:cs="Times New Roman"/>
          <w:i/>
          <w:sz w:val="20"/>
          <w:szCs w:val="20"/>
          <w:lang w:val="en-GB"/>
        </w:rPr>
        <w:t>linen,</w:t>
      </w:r>
      <w:proofErr w:type="gramEnd"/>
      <w:r w:rsidRPr="00225CC4">
        <w:rPr>
          <w:rFonts w:ascii="Times New Roman" w:eastAsia="Calibri" w:hAnsi="Times New Roman" w:cs="Times New Roman"/>
          <w:i/>
          <w:sz w:val="20"/>
          <w:szCs w:val="20"/>
          <w:lang w:val="en-GB"/>
        </w:rPr>
        <w:t xml:space="preserve"> and fake eyes were placed in the eyeballs. Afterwards, the whole body was wrapped in striped linen cloth. The embalming priests placed amulets or prayers on linen strips to protect the dead from bad luck. The priests often placed a mask between the person's face and the head wrap. Finally, the bandaged corpse was placed in a coffin and leaned against the wall in a standing position.</w:t>
      </w:r>
    </w:p>
    <w:p w:rsidR="00225CC4" w:rsidRPr="00225CC4" w:rsidRDefault="00225CC4" w:rsidP="00225CC4">
      <w:pPr>
        <w:spacing w:after="0" w:line="240" w:lineRule="auto"/>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 xml:space="preserve">As a result of the information they found, Yesim and </w:t>
      </w:r>
      <w:proofErr w:type="spellStart"/>
      <w:r w:rsidRPr="00225CC4">
        <w:rPr>
          <w:rFonts w:ascii="Times New Roman" w:eastAsia="Calibri" w:hAnsi="Times New Roman" w:cs="Times New Roman"/>
          <w:sz w:val="20"/>
          <w:szCs w:val="20"/>
          <w:lang w:val="en-GB"/>
        </w:rPr>
        <w:t>Yeliz</w:t>
      </w:r>
      <w:proofErr w:type="spellEnd"/>
      <w:r w:rsidRPr="00225CC4">
        <w:rPr>
          <w:rFonts w:ascii="Times New Roman" w:eastAsia="Calibri" w:hAnsi="Times New Roman" w:cs="Times New Roman"/>
          <w:sz w:val="20"/>
          <w:szCs w:val="20"/>
          <w:lang w:val="en-GB"/>
        </w:rPr>
        <w:t xml:space="preserve"> start to make comments:</w:t>
      </w:r>
    </w:p>
    <w:p w:rsidR="00225CC4" w:rsidRPr="00225CC4" w:rsidRDefault="00225CC4" w:rsidP="00225CC4">
      <w:pPr>
        <w:spacing w:after="0" w:line="240" w:lineRule="auto"/>
        <w:jc w:val="both"/>
        <w:rPr>
          <w:rFonts w:ascii="Times New Roman" w:eastAsia="Calibri" w:hAnsi="Times New Roman" w:cs="Times New Roman"/>
          <w:sz w:val="20"/>
          <w:szCs w:val="20"/>
          <w:lang w:val="en-GB"/>
        </w:rPr>
      </w:pPr>
    </w:p>
    <w:p w:rsidR="00225CC4" w:rsidRPr="00225CC4" w:rsidRDefault="00225CC4" w:rsidP="00225CC4">
      <w:pPr>
        <w:spacing w:after="0" w:line="240" w:lineRule="auto"/>
        <w:jc w:val="both"/>
        <w:rPr>
          <w:rFonts w:ascii="Times New Roman" w:eastAsia="Calibri" w:hAnsi="Times New Roman" w:cs="Times New Roman"/>
          <w:sz w:val="20"/>
          <w:szCs w:val="20"/>
          <w:lang w:val="en-GB"/>
        </w:rPr>
      </w:pPr>
      <w:r w:rsidRPr="00225CC4">
        <w:rPr>
          <w:rFonts w:ascii="Times New Roman" w:eastAsia="Calibri" w:hAnsi="Times New Roman" w:cs="Times New Roman"/>
          <w:b/>
          <w:sz w:val="20"/>
          <w:szCs w:val="20"/>
          <w:lang w:val="en-GB"/>
        </w:rPr>
        <w:t>Yesim:</w:t>
      </w:r>
      <w:r w:rsidRPr="00225CC4">
        <w:rPr>
          <w:rFonts w:ascii="Times New Roman" w:eastAsia="Calibri" w:hAnsi="Times New Roman" w:cs="Times New Roman"/>
          <w:sz w:val="20"/>
          <w:szCs w:val="20"/>
          <w:lang w:val="en-GB"/>
        </w:rPr>
        <w:t xml:space="preserve"> In fact, the process is completely like autopsies done today.</w:t>
      </w:r>
    </w:p>
    <w:p w:rsidR="00225CC4" w:rsidRPr="00225CC4" w:rsidRDefault="00225CC4" w:rsidP="00225CC4">
      <w:pPr>
        <w:spacing w:after="0" w:line="240" w:lineRule="auto"/>
        <w:jc w:val="both"/>
        <w:rPr>
          <w:rFonts w:ascii="Times New Roman" w:eastAsia="Calibri" w:hAnsi="Times New Roman" w:cs="Times New Roman"/>
          <w:sz w:val="20"/>
          <w:szCs w:val="20"/>
          <w:lang w:val="en-GB"/>
        </w:rPr>
      </w:pPr>
      <w:proofErr w:type="spellStart"/>
      <w:r w:rsidRPr="00225CC4">
        <w:rPr>
          <w:rFonts w:ascii="Times New Roman" w:eastAsia="Calibri" w:hAnsi="Times New Roman" w:cs="Times New Roman"/>
          <w:b/>
          <w:sz w:val="20"/>
          <w:szCs w:val="20"/>
          <w:lang w:val="en-GB"/>
        </w:rPr>
        <w:t>Yeliz</w:t>
      </w:r>
      <w:proofErr w:type="spellEnd"/>
      <w:r w:rsidRPr="00225CC4">
        <w:rPr>
          <w:rFonts w:ascii="Times New Roman" w:eastAsia="Calibri" w:hAnsi="Times New Roman" w:cs="Times New Roman"/>
          <w:b/>
          <w:sz w:val="20"/>
          <w:szCs w:val="20"/>
          <w:lang w:val="en-GB"/>
        </w:rPr>
        <w:t>:</w:t>
      </w:r>
      <w:r w:rsidRPr="00225CC4">
        <w:rPr>
          <w:rFonts w:ascii="Times New Roman" w:eastAsia="Calibri" w:hAnsi="Times New Roman" w:cs="Times New Roman"/>
          <w:sz w:val="20"/>
          <w:szCs w:val="20"/>
          <w:lang w:val="en-GB"/>
        </w:rPr>
        <w:t xml:space="preserve"> It looks a bit like a spooky process. However, in autopsy, formalin solution is usually used to prevent organ degradation. My big sister is studying in the pathology department, I know from there. Tissues and organs are sent to the laboratory in this solution and can remain in the formalin solution for months or even years, and the microbes in its content can die.</w:t>
      </w:r>
    </w:p>
    <w:p w:rsidR="00225CC4" w:rsidRPr="00225CC4" w:rsidRDefault="00225CC4" w:rsidP="00225CC4">
      <w:pPr>
        <w:spacing w:after="0" w:line="240" w:lineRule="auto"/>
        <w:jc w:val="both"/>
        <w:rPr>
          <w:rFonts w:ascii="Times New Roman" w:eastAsia="Calibri" w:hAnsi="Times New Roman" w:cs="Times New Roman"/>
          <w:sz w:val="20"/>
          <w:szCs w:val="20"/>
          <w:lang w:val="en-GB"/>
        </w:rPr>
      </w:pPr>
      <w:r w:rsidRPr="00225CC4">
        <w:rPr>
          <w:rFonts w:ascii="Times New Roman" w:eastAsia="Calibri" w:hAnsi="Times New Roman" w:cs="Times New Roman"/>
          <w:b/>
          <w:sz w:val="20"/>
          <w:szCs w:val="20"/>
          <w:lang w:val="en-GB"/>
        </w:rPr>
        <w:t xml:space="preserve">Yesim: </w:t>
      </w:r>
      <w:r w:rsidRPr="00225CC4">
        <w:rPr>
          <w:rFonts w:ascii="Times New Roman" w:eastAsia="Calibri" w:hAnsi="Times New Roman" w:cs="Times New Roman"/>
          <w:sz w:val="20"/>
          <w:szCs w:val="20"/>
          <w:lang w:val="en-GB"/>
        </w:rPr>
        <w:t xml:space="preserve">Hmm. But here they use a solution called </w:t>
      </w:r>
      <w:proofErr w:type="spellStart"/>
      <w:r w:rsidRPr="00225CC4">
        <w:rPr>
          <w:rFonts w:ascii="Times New Roman" w:eastAsia="Calibri" w:hAnsi="Times New Roman" w:cs="Times New Roman"/>
          <w:sz w:val="20"/>
          <w:szCs w:val="20"/>
          <w:lang w:val="en-GB"/>
        </w:rPr>
        <w:t>natron</w:t>
      </w:r>
      <w:proofErr w:type="spellEnd"/>
      <w:r w:rsidRPr="00225CC4">
        <w:rPr>
          <w:rFonts w:ascii="Times New Roman" w:eastAsia="Calibri" w:hAnsi="Times New Roman" w:cs="Times New Roman"/>
          <w:sz w:val="20"/>
          <w:szCs w:val="20"/>
          <w:lang w:val="en-GB"/>
        </w:rPr>
        <w:t>, I guess.</w:t>
      </w:r>
    </w:p>
    <w:p w:rsidR="00225CC4" w:rsidRPr="00225CC4" w:rsidRDefault="00225CC4" w:rsidP="00225CC4">
      <w:pPr>
        <w:spacing w:after="0" w:line="240" w:lineRule="auto"/>
        <w:jc w:val="both"/>
        <w:rPr>
          <w:rFonts w:ascii="Times New Roman" w:eastAsia="Calibri" w:hAnsi="Times New Roman" w:cs="Times New Roman"/>
          <w:sz w:val="20"/>
          <w:szCs w:val="20"/>
          <w:lang w:val="en-GB"/>
        </w:rPr>
      </w:pPr>
      <w:proofErr w:type="spellStart"/>
      <w:r w:rsidRPr="00225CC4">
        <w:rPr>
          <w:rFonts w:ascii="Times New Roman" w:eastAsia="Calibri" w:hAnsi="Times New Roman" w:cs="Times New Roman"/>
          <w:b/>
          <w:sz w:val="20"/>
          <w:szCs w:val="20"/>
          <w:lang w:val="en-GB"/>
        </w:rPr>
        <w:t>Yeliz</w:t>
      </w:r>
      <w:proofErr w:type="spellEnd"/>
      <w:r w:rsidRPr="00225CC4">
        <w:rPr>
          <w:rFonts w:ascii="Times New Roman" w:eastAsia="Calibri" w:hAnsi="Times New Roman" w:cs="Times New Roman"/>
          <w:b/>
          <w:sz w:val="20"/>
          <w:szCs w:val="20"/>
          <w:lang w:val="en-GB"/>
        </w:rPr>
        <w:t>:</w:t>
      </w:r>
      <w:r w:rsidRPr="00225CC4">
        <w:rPr>
          <w:rFonts w:ascii="Times New Roman" w:eastAsia="Calibri" w:hAnsi="Times New Roman" w:cs="Times New Roman"/>
          <w:sz w:val="20"/>
          <w:szCs w:val="20"/>
          <w:lang w:val="en-GB"/>
        </w:rPr>
        <w:t xml:space="preserve"> They also use something called bitumen. I guess that was to fill the hollow parts, right?</w:t>
      </w:r>
    </w:p>
    <w:p w:rsidR="00225CC4" w:rsidRPr="00225CC4" w:rsidRDefault="00225CC4" w:rsidP="00225CC4">
      <w:pPr>
        <w:spacing w:after="0" w:line="240" w:lineRule="auto"/>
        <w:jc w:val="both"/>
        <w:rPr>
          <w:rFonts w:ascii="Times New Roman" w:eastAsia="Calibri" w:hAnsi="Times New Roman" w:cs="Times New Roman"/>
          <w:sz w:val="20"/>
          <w:szCs w:val="20"/>
          <w:lang w:val="en-GB"/>
        </w:rPr>
      </w:pPr>
      <w:r w:rsidRPr="00225CC4">
        <w:rPr>
          <w:rFonts w:ascii="Times New Roman" w:eastAsia="Calibri" w:hAnsi="Times New Roman" w:cs="Times New Roman"/>
          <w:b/>
          <w:sz w:val="20"/>
          <w:szCs w:val="20"/>
          <w:lang w:val="en-GB"/>
        </w:rPr>
        <w:t>Yesim:</w:t>
      </w:r>
      <w:r w:rsidRPr="00225CC4">
        <w:rPr>
          <w:rFonts w:ascii="Times New Roman" w:eastAsia="Calibri" w:hAnsi="Times New Roman" w:cs="Times New Roman"/>
          <w:sz w:val="20"/>
          <w:szCs w:val="20"/>
          <w:lang w:val="en-GB"/>
        </w:rPr>
        <w:t xml:space="preserve"> Yes. What is the content of these chemicals?</w:t>
      </w:r>
    </w:p>
    <w:p w:rsidR="00225CC4" w:rsidRPr="00225CC4" w:rsidRDefault="00225CC4" w:rsidP="00225CC4">
      <w:pPr>
        <w:spacing w:after="0" w:line="240" w:lineRule="auto"/>
        <w:jc w:val="both"/>
        <w:rPr>
          <w:rFonts w:ascii="Times New Roman" w:eastAsia="Calibri" w:hAnsi="Times New Roman" w:cs="Times New Roman"/>
          <w:sz w:val="20"/>
          <w:szCs w:val="20"/>
          <w:lang w:val="en-GB"/>
        </w:rPr>
      </w:pPr>
      <w:proofErr w:type="spellStart"/>
      <w:r w:rsidRPr="00225CC4">
        <w:rPr>
          <w:rFonts w:ascii="Times New Roman" w:eastAsia="Calibri" w:hAnsi="Times New Roman" w:cs="Times New Roman"/>
          <w:b/>
          <w:sz w:val="20"/>
          <w:szCs w:val="20"/>
          <w:lang w:val="en-GB"/>
        </w:rPr>
        <w:t>Yeliz</w:t>
      </w:r>
      <w:proofErr w:type="spellEnd"/>
      <w:r w:rsidRPr="00225CC4">
        <w:rPr>
          <w:rFonts w:ascii="Times New Roman" w:eastAsia="Calibri" w:hAnsi="Times New Roman" w:cs="Times New Roman"/>
          <w:b/>
          <w:sz w:val="20"/>
          <w:szCs w:val="20"/>
          <w:lang w:val="en-GB"/>
        </w:rPr>
        <w:t>:</w:t>
      </w:r>
      <w:r w:rsidRPr="00225CC4">
        <w:rPr>
          <w:rFonts w:ascii="Times New Roman" w:eastAsia="Calibri" w:hAnsi="Times New Roman" w:cs="Times New Roman"/>
          <w:sz w:val="20"/>
          <w:szCs w:val="20"/>
          <w:lang w:val="en-GB"/>
        </w:rPr>
        <w:t xml:space="preserve"> Let's take a look at the ingredients of these substances and where they are used.</w:t>
      </w:r>
    </w:p>
    <w:p w:rsidR="00225CC4" w:rsidRPr="00225CC4" w:rsidRDefault="00225CC4" w:rsidP="00225CC4">
      <w:pPr>
        <w:spacing w:after="0" w:line="240" w:lineRule="auto"/>
        <w:jc w:val="both"/>
        <w:rPr>
          <w:rFonts w:ascii="Times New Roman" w:eastAsia="Calibri" w:hAnsi="Times New Roman" w:cs="Times New Roman"/>
          <w:sz w:val="20"/>
          <w:szCs w:val="20"/>
          <w:lang w:val="en-GB"/>
        </w:rPr>
      </w:pPr>
    </w:p>
    <w:p w:rsidR="00225CC4" w:rsidRPr="00225CC4" w:rsidRDefault="00225CC4" w:rsidP="00225CC4">
      <w:pPr>
        <w:numPr>
          <w:ilvl w:val="0"/>
          <w:numId w:val="4"/>
        </w:numPr>
        <w:spacing w:after="0"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 xml:space="preserve">What do you think </w:t>
      </w:r>
      <w:proofErr w:type="spellStart"/>
      <w:r w:rsidRPr="00225CC4">
        <w:rPr>
          <w:rFonts w:ascii="Times New Roman" w:eastAsia="Calibri" w:hAnsi="Times New Roman" w:cs="Times New Roman"/>
          <w:sz w:val="20"/>
          <w:szCs w:val="20"/>
          <w:lang w:val="en-GB"/>
        </w:rPr>
        <w:t>Yeliz</w:t>
      </w:r>
      <w:proofErr w:type="spellEnd"/>
      <w:r w:rsidRPr="00225CC4">
        <w:rPr>
          <w:rFonts w:ascii="Times New Roman" w:eastAsia="Calibri" w:hAnsi="Times New Roman" w:cs="Times New Roman"/>
          <w:sz w:val="20"/>
          <w:szCs w:val="20"/>
          <w:lang w:val="en-GB"/>
        </w:rPr>
        <w:t xml:space="preserve"> and Yesim are talking about is bitumen?</w:t>
      </w:r>
    </w:p>
    <w:p w:rsidR="00225CC4" w:rsidRPr="00225CC4" w:rsidRDefault="00225CC4" w:rsidP="00225CC4">
      <w:pPr>
        <w:numPr>
          <w:ilvl w:val="0"/>
          <w:numId w:val="4"/>
        </w:numPr>
        <w:spacing w:after="0"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 xml:space="preserve">What do you think is the content of the </w:t>
      </w:r>
      <w:proofErr w:type="spellStart"/>
      <w:r w:rsidRPr="00225CC4">
        <w:rPr>
          <w:rFonts w:ascii="Times New Roman" w:eastAsia="Calibri" w:hAnsi="Times New Roman" w:cs="Times New Roman"/>
          <w:sz w:val="20"/>
          <w:szCs w:val="20"/>
          <w:lang w:val="en-GB"/>
        </w:rPr>
        <w:t>natron</w:t>
      </w:r>
      <w:proofErr w:type="spellEnd"/>
      <w:r w:rsidRPr="00225CC4">
        <w:rPr>
          <w:rFonts w:ascii="Times New Roman" w:eastAsia="Calibri" w:hAnsi="Times New Roman" w:cs="Times New Roman"/>
          <w:sz w:val="20"/>
          <w:szCs w:val="20"/>
          <w:lang w:val="en-GB"/>
        </w:rPr>
        <w:t xml:space="preserve"> solution that </w:t>
      </w:r>
      <w:proofErr w:type="spellStart"/>
      <w:r w:rsidRPr="00225CC4">
        <w:rPr>
          <w:rFonts w:ascii="Times New Roman" w:eastAsia="Calibri" w:hAnsi="Times New Roman" w:cs="Times New Roman"/>
          <w:sz w:val="20"/>
          <w:szCs w:val="20"/>
          <w:lang w:val="en-GB"/>
        </w:rPr>
        <w:t>Yeliz</w:t>
      </w:r>
      <w:proofErr w:type="spellEnd"/>
      <w:r w:rsidRPr="00225CC4">
        <w:rPr>
          <w:rFonts w:ascii="Times New Roman" w:eastAsia="Calibri" w:hAnsi="Times New Roman" w:cs="Times New Roman"/>
          <w:sz w:val="20"/>
          <w:szCs w:val="20"/>
          <w:lang w:val="en-GB"/>
        </w:rPr>
        <w:t xml:space="preserve"> and Yesim mentioned?</w:t>
      </w:r>
    </w:p>
    <w:p w:rsidR="00225CC4" w:rsidRPr="00225CC4" w:rsidRDefault="00225CC4" w:rsidP="00225CC4">
      <w:pPr>
        <w:spacing w:after="0" w:line="240" w:lineRule="auto"/>
        <w:jc w:val="both"/>
        <w:rPr>
          <w:rFonts w:ascii="Times New Roman" w:eastAsia="Calibri" w:hAnsi="Times New Roman" w:cs="Times New Roman"/>
          <w:sz w:val="20"/>
          <w:szCs w:val="20"/>
          <w:lang w:val="en-GB"/>
        </w:rPr>
      </w:pPr>
    </w:p>
    <w:p w:rsidR="00225CC4" w:rsidRPr="00225CC4" w:rsidRDefault="00225CC4" w:rsidP="00225CC4">
      <w:pPr>
        <w:spacing w:line="240" w:lineRule="auto"/>
        <w:jc w:val="both"/>
        <w:rPr>
          <w:rFonts w:ascii="Times New Roman" w:eastAsia="Calibri" w:hAnsi="Times New Roman" w:cs="Times New Roman"/>
          <w:b/>
          <w:i/>
          <w:sz w:val="20"/>
          <w:szCs w:val="20"/>
          <w:u w:val="single"/>
          <w:lang w:val="en-GB"/>
        </w:rPr>
      </w:pPr>
      <w:r w:rsidRPr="00225CC4">
        <w:rPr>
          <w:rFonts w:ascii="Times New Roman" w:eastAsia="Calibri" w:hAnsi="Times New Roman" w:cs="Times New Roman"/>
          <w:b/>
          <w:i/>
          <w:sz w:val="20"/>
          <w:szCs w:val="20"/>
          <w:u w:val="single"/>
          <w:lang w:val="en-GB"/>
        </w:rPr>
        <w:t>SECTION II:</w:t>
      </w:r>
    </w:p>
    <w:p w:rsidR="00225CC4" w:rsidRPr="00225CC4" w:rsidRDefault="00225CC4" w:rsidP="00225CC4">
      <w:pPr>
        <w:spacing w:after="0" w:line="240" w:lineRule="auto"/>
        <w:jc w:val="both"/>
        <w:rPr>
          <w:rFonts w:ascii="Times New Roman" w:eastAsia="Calibri" w:hAnsi="Times New Roman" w:cs="Times New Roman"/>
          <w:sz w:val="20"/>
          <w:szCs w:val="20"/>
          <w:lang w:val="en-GB"/>
        </w:rPr>
      </w:pPr>
      <w:proofErr w:type="spellStart"/>
      <w:r w:rsidRPr="00225CC4">
        <w:rPr>
          <w:rFonts w:ascii="Times New Roman" w:eastAsia="Calibri" w:hAnsi="Times New Roman" w:cs="Times New Roman"/>
          <w:b/>
          <w:sz w:val="20"/>
          <w:szCs w:val="20"/>
          <w:lang w:val="en-GB"/>
        </w:rPr>
        <w:t>Yeliz</w:t>
      </w:r>
      <w:proofErr w:type="spellEnd"/>
      <w:r w:rsidRPr="00225CC4">
        <w:rPr>
          <w:rFonts w:ascii="Times New Roman" w:eastAsia="Calibri" w:hAnsi="Times New Roman" w:cs="Times New Roman"/>
          <w:b/>
          <w:sz w:val="20"/>
          <w:szCs w:val="20"/>
          <w:lang w:val="en-GB"/>
        </w:rPr>
        <w:t xml:space="preserve">: </w:t>
      </w:r>
      <w:r w:rsidRPr="00225CC4">
        <w:rPr>
          <w:rFonts w:ascii="Times New Roman" w:eastAsia="Calibri" w:hAnsi="Times New Roman" w:cs="Times New Roman"/>
          <w:sz w:val="20"/>
          <w:szCs w:val="20"/>
          <w:lang w:val="en-GB"/>
        </w:rPr>
        <w:t xml:space="preserve">Hmm. Look, bitumen means a viscous solid leak, boiling bitumen, consisting of petroleum residues losing their volatile components in the external environment, rising to the surface from the pores and cracks of the sedimentary rocks on the oil deposits. So kind of asphalt </w:t>
      </w:r>
      <w:r w:rsidRPr="00225CC4">
        <w:rPr>
          <w:rFonts w:ascii="Times New Roman" w:eastAsia="Calibri" w:hAnsi="Times New Roman" w:cs="Times New Roman"/>
          <w:sz w:val="20"/>
          <w:szCs w:val="20"/>
          <w:lang w:val="en-GB"/>
        </w:rPr>
        <w:sym w:font="Wingdings" w:char="F04A"/>
      </w:r>
    </w:p>
    <w:p w:rsidR="00225CC4" w:rsidRPr="00225CC4" w:rsidRDefault="00225CC4" w:rsidP="00225CC4">
      <w:pPr>
        <w:spacing w:after="0" w:line="240" w:lineRule="auto"/>
        <w:jc w:val="both"/>
        <w:rPr>
          <w:rFonts w:ascii="Times New Roman" w:eastAsia="Calibri" w:hAnsi="Times New Roman" w:cs="Times New Roman"/>
          <w:sz w:val="20"/>
          <w:szCs w:val="20"/>
          <w:lang w:val="en-GB"/>
        </w:rPr>
      </w:pPr>
      <w:proofErr w:type="spellStart"/>
      <w:r w:rsidRPr="00225CC4">
        <w:rPr>
          <w:rFonts w:ascii="Times New Roman" w:eastAsia="Calibri" w:hAnsi="Times New Roman" w:cs="Times New Roman"/>
          <w:b/>
          <w:sz w:val="20"/>
          <w:szCs w:val="20"/>
          <w:lang w:val="en-GB"/>
        </w:rPr>
        <w:t>Yeşim</w:t>
      </w:r>
      <w:proofErr w:type="spellEnd"/>
      <w:r w:rsidRPr="00225CC4">
        <w:rPr>
          <w:rFonts w:ascii="Times New Roman" w:eastAsia="Calibri" w:hAnsi="Times New Roman" w:cs="Times New Roman"/>
          <w:b/>
          <w:sz w:val="20"/>
          <w:szCs w:val="20"/>
          <w:lang w:val="en-GB"/>
        </w:rPr>
        <w:t>:</w:t>
      </w:r>
      <w:r w:rsidRPr="00225CC4">
        <w:rPr>
          <w:rFonts w:ascii="Times New Roman" w:eastAsia="Calibri" w:hAnsi="Times New Roman" w:cs="Times New Roman"/>
          <w:sz w:val="20"/>
          <w:szCs w:val="20"/>
          <w:lang w:val="en-GB"/>
        </w:rPr>
        <w:t xml:space="preserve"> Yes. </w:t>
      </w:r>
      <w:r w:rsidRPr="00225CC4">
        <w:rPr>
          <w:rFonts w:ascii="Times New Roman" w:eastAsia="Calibri" w:hAnsi="Times New Roman" w:cs="Times New Roman"/>
          <w:sz w:val="20"/>
          <w:szCs w:val="20"/>
          <w:lang w:val="en-GB"/>
        </w:rPr>
        <w:sym w:font="Wingdings" w:char="F04A"/>
      </w:r>
      <w:r w:rsidRPr="00225CC4">
        <w:rPr>
          <w:rFonts w:ascii="Times New Roman" w:eastAsia="Calibri" w:hAnsi="Times New Roman" w:cs="Times New Roman"/>
          <w:sz w:val="20"/>
          <w:szCs w:val="20"/>
          <w:lang w:val="en-GB"/>
        </w:rPr>
        <w:t xml:space="preserve"> Look, there is the content of the </w:t>
      </w:r>
      <w:proofErr w:type="spellStart"/>
      <w:r w:rsidRPr="00225CC4">
        <w:rPr>
          <w:rFonts w:ascii="Times New Roman" w:eastAsia="Calibri" w:hAnsi="Times New Roman" w:cs="Times New Roman"/>
          <w:sz w:val="20"/>
          <w:szCs w:val="20"/>
          <w:lang w:val="en-GB"/>
        </w:rPr>
        <w:t>natron</w:t>
      </w:r>
      <w:proofErr w:type="spellEnd"/>
      <w:r w:rsidRPr="00225CC4">
        <w:rPr>
          <w:rFonts w:ascii="Times New Roman" w:eastAsia="Calibri" w:hAnsi="Times New Roman" w:cs="Times New Roman"/>
          <w:sz w:val="20"/>
          <w:szCs w:val="20"/>
          <w:lang w:val="en-GB"/>
        </w:rPr>
        <w:t xml:space="preserve"> solution; Na</w:t>
      </w:r>
      <w:r w:rsidRPr="00225CC4">
        <w:rPr>
          <w:rFonts w:ascii="Times New Roman" w:eastAsia="Calibri" w:hAnsi="Times New Roman" w:cs="Times New Roman"/>
          <w:sz w:val="20"/>
          <w:szCs w:val="20"/>
          <w:vertAlign w:val="subscript"/>
          <w:lang w:val="en-GB"/>
        </w:rPr>
        <w:t>2</w:t>
      </w:r>
      <w:r w:rsidRPr="00225CC4">
        <w:rPr>
          <w:rFonts w:ascii="Times New Roman" w:eastAsia="Calibri" w:hAnsi="Times New Roman" w:cs="Times New Roman"/>
          <w:sz w:val="20"/>
          <w:szCs w:val="20"/>
          <w:lang w:val="en-GB"/>
        </w:rPr>
        <w:t>CO</w:t>
      </w:r>
      <w:r w:rsidRPr="00225CC4">
        <w:rPr>
          <w:rFonts w:ascii="Times New Roman" w:eastAsia="Calibri" w:hAnsi="Times New Roman" w:cs="Times New Roman"/>
          <w:sz w:val="20"/>
          <w:szCs w:val="20"/>
          <w:vertAlign w:val="subscript"/>
          <w:lang w:val="en-GB"/>
        </w:rPr>
        <w:t>3</w:t>
      </w:r>
      <w:r w:rsidRPr="00225CC4">
        <w:rPr>
          <w:rFonts w:ascii="Times New Roman" w:eastAsia="Calibri" w:hAnsi="Times New Roman" w:cs="Times New Roman"/>
          <w:sz w:val="20"/>
          <w:szCs w:val="20"/>
          <w:lang w:val="en-GB"/>
        </w:rPr>
        <w:t xml:space="preserve"> (predominantly), NaHCO</w:t>
      </w:r>
      <w:r w:rsidRPr="00225CC4">
        <w:rPr>
          <w:rFonts w:ascii="Times New Roman" w:eastAsia="Calibri" w:hAnsi="Times New Roman" w:cs="Times New Roman"/>
          <w:sz w:val="20"/>
          <w:szCs w:val="20"/>
          <w:vertAlign w:val="subscript"/>
          <w:lang w:val="en-GB"/>
        </w:rPr>
        <w:t>3</w:t>
      </w:r>
      <w:r w:rsidRPr="00225CC4">
        <w:rPr>
          <w:rFonts w:ascii="Times New Roman" w:eastAsia="Calibri" w:hAnsi="Times New Roman" w:cs="Times New Roman"/>
          <w:sz w:val="20"/>
          <w:szCs w:val="20"/>
          <w:lang w:val="en-GB"/>
        </w:rPr>
        <w:t>, Na</w:t>
      </w:r>
      <w:r w:rsidRPr="00225CC4">
        <w:rPr>
          <w:rFonts w:ascii="Times New Roman" w:eastAsia="Calibri" w:hAnsi="Times New Roman" w:cs="Times New Roman"/>
          <w:sz w:val="20"/>
          <w:szCs w:val="20"/>
          <w:vertAlign w:val="subscript"/>
          <w:lang w:val="en-GB"/>
        </w:rPr>
        <w:t>2</w:t>
      </w:r>
      <w:r w:rsidRPr="00225CC4">
        <w:rPr>
          <w:rFonts w:ascii="Times New Roman" w:eastAsia="Calibri" w:hAnsi="Times New Roman" w:cs="Times New Roman"/>
          <w:sz w:val="20"/>
          <w:szCs w:val="20"/>
          <w:lang w:val="en-GB"/>
        </w:rPr>
        <w:t>SO</w:t>
      </w:r>
      <w:r w:rsidRPr="00225CC4">
        <w:rPr>
          <w:rFonts w:ascii="Times New Roman" w:eastAsia="Calibri" w:hAnsi="Times New Roman" w:cs="Times New Roman"/>
          <w:sz w:val="20"/>
          <w:szCs w:val="20"/>
          <w:vertAlign w:val="subscript"/>
          <w:lang w:val="en-GB"/>
        </w:rPr>
        <w:t>4</w:t>
      </w:r>
      <w:r w:rsidRPr="00225CC4">
        <w:rPr>
          <w:rFonts w:ascii="Times New Roman" w:eastAsia="Calibri" w:hAnsi="Times New Roman" w:cs="Times New Roman"/>
          <w:sz w:val="20"/>
          <w:szCs w:val="20"/>
          <w:lang w:val="en-GB"/>
        </w:rPr>
        <w:t>, NaCl.</w:t>
      </w:r>
    </w:p>
    <w:p w:rsidR="00225CC4" w:rsidRPr="00225CC4" w:rsidRDefault="00225CC4" w:rsidP="00225CC4">
      <w:pPr>
        <w:spacing w:after="0" w:line="240" w:lineRule="auto"/>
        <w:jc w:val="both"/>
        <w:rPr>
          <w:rFonts w:ascii="Times New Roman" w:eastAsia="Calibri" w:hAnsi="Times New Roman" w:cs="Times New Roman"/>
          <w:sz w:val="20"/>
          <w:szCs w:val="20"/>
          <w:lang w:val="en-GB"/>
        </w:rPr>
      </w:pPr>
      <w:proofErr w:type="spellStart"/>
      <w:r w:rsidRPr="00225CC4">
        <w:rPr>
          <w:rFonts w:ascii="Times New Roman" w:eastAsia="Calibri" w:hAnsi="Times New Roman" w:cs="Times New Roman"/>
          <w:b/>
          <w:sz w:val="20"/>
          <w:szCs w:val="20"/>
          <w:lang w:val="en-GB"/>
        </w:rPr>
        <w:t>Yeliz</w:t>
      </w:r>
      <w:proofErr w:type="spellEnd"/>
      <w:r w:rsidRPr="00225CC4">
        <w:rPr>
          <w:rFonts w:ascii="Times New Roman" w:eastAsia="Calibri" w:hAnsi="Times New Roman" w:cs="Times New Roman"/>
          <w:b/>
          <w:sz w:val="20"/>
          <w:szCs w:val="20"/>
          <w:lang w:val="en-GB"/>
        </w:rPr>
        <w:t>:</w:t>
      </w:r>
      <w:r w:rsidRPr="00225CC4">
        <w:rPr>
          <w:rFonts w:ascii="Times New Roman" w:eastAsia="Calibri" w:hAnsi="Times New Roman" w:cs="Times New Roman"/>
          <w:sz w:val="20"/>
          <w:szCs w:val="20"/>
          <w:lang w:val="en-GB"/>
        </w:rPr>
        <w:t xml:space="preserve"> Dear, wouldn't this be our chemistry assignment project?</w:t>
      </w:r>
    </w:p>
    <w:p w:rsidR="00225CC4" w:rsidRPr="00225CC4" w:rsidRDefault="00225CC4" w:rsidP="00225CC4">
      <w:pPr>
        <w:spacing w:after="0" w:line="240" w:lineRule="auto"/>
        <w:jc w:val="both"/>
        <w:rPr>
          <w:rFonts w:ascii="Times New Roman" w:eastAsia="Calibri" w:hAnsi="Times New Roman" w:cs="Times New Roman"/>
          <w:sz w:val="20"/>
          <w:szCs w:val="20"/>
          <w:lang w:val="en-GB"/>
        </w:rPr>
      </w:pPr>
      <w:proofErr w:type="spellStart"/>
      <w:r w:rsidRPr="00225CC4">
        <w:rPr>
          <w:rFonts w:ascii="Times New Roman" w:eastAsia="Calibri" w:hAnsi="Times New Roman" w:cs="Times New Roman"/>
          <w:b/>
          <w:sz w:val="20"/>
          <w:szCs w:val="20"/>
          <w:lang w:val="en-GB"/>
        </w:rPr>
        <w:t>Yeşim</w:t>
      </w:r>
      <w:proofErr w:type="spellEnd"/>
      <w:r w:rsidRPr="00225CC4">
        <w:rPr>
          <w:rFonts w:ascii="Times New Roman" w:eastAsia="Calibri" w:hAnsi="Times New Roman" w:cs="Times New Roman"/>
          <w:b/>
          <w:sz w:val="20"/>
          <w:szCs w:val="20"/>
          <w:lang w:val="en-GB"/>
        </w:rPr>
        <w:t>:</w:t>
      </w:r>
      <w:r w:rsidRPr="00225CC4">
        <w:rPr>
          <w:rFonts w:ascii="Times New Roman" w:eastAsia="Calibri" w:hAnsi="Times New Roman" w:cs="Times New Roman"/>
          <w:sz w:val="20"/>
          <w:szCs w:val="20"/>
          <w:lang w:val="en-GB"/>
        </w:rPr>
        <w:t xml:space="preserve"> As if it could be. This solution mostly contains Na</w:t>
      </w:r>
      <w:r w:rsidRPr="00225CC4">
        <w:rPr>
          <w:rFonts w:ascii="Times New Roman" w:eastAsia="Calibri" w:hAnsi="Times New Roman" w:cs="Times New Roman"/>
          <w:sz w:val="20"/>
          <w:szCs w:val="20"/>
          <w:vertAlign w:val="subscript"/>
          <w:lang w:val="en-GB"/>
        </w:rPr>
        <w:t>2</w:t>
      </w:r>
      <w:r w:rsidRPr="00225CC4">
        <w:rPr>
          <w:rFonts w:ascii="Times New Roman" w:eastAsia="Calibri" w:hAnsi="Times New Roman" w:cs="Times New Roman"/>
          <w:sz w:val="20"/>
          <w:szCs w:val="20"/>
          <w:lang w:val="en-GB"/>
        </w:rPr>
        <w:t>CO</w:t>
      </w:r>
      <w:r w:rsidRPr="00225CC4">
        <w:rPr>
          <w:rFonts w:ascii="Times New Roman" w:eastAsia="Calibri" w:hAnsi="Times New Roman" w:cs="Times New Roman"/>
          <w:sz w:val="20"/>
          <w:szCs w:val="20"/>
          <w:vertAlign w:val="subscript"/>
          <w:lang w:val="en-GB"/>
        </w:rPr>
        <w:t>3</w:t>
      </w:r>
      <w:r w:rsidRPr="00225CC4">
        <w:rPr>
          <w:rFonts w:ascii="Times New Roman" w:eastAsia="Calibri" w:hAnsi="Times New Roman" w:cs="Times New Roman"/>
          <w:sz w:val="20"/>
          <w:szCs w:val="20"/>
          <w:lang w:val="en-GB"/>
        </w:rPr>
        <w:t xml:space="preserve"> (sodium carbonate).</w:t>
      </w:r>
    </w:p>
    <w:p w:rsidR="00225CC4" w:rsidRPr="00225CC4" w:rsidRDefault="00225CC4" w:rsidP="00225CC4">
      <w:pPr>
        <w:spacing w:after="0" w:line="240" w:lineRule="auto"/>
        <w:jc w:val="both"/>
        <w:rPr>
          <w:rFonts w:ascii="Times New Roman" w:eastAsia="Calibri" w:hAnsi="Times New Roman" w:cs="Times New Roman"/>
          <w:sz w:val="20"/>
          <w:szCs w:val="20"/>
          <w:lang w:val="en-GB"/>
        </w:rPr>
      </w:pPr>
      <w:proofErr w:type="spellStart"/>
      <w:r w:rsidRPr="00225CC4">
        <w:rPr>
          <w:rFonts w:ascii="Times New Roman" w:eastAsia="Calibri" w:hAnsi="Times New Roman" w:cs="Times New Roman"/>
          <w:b/>
          <w:sz w:val="20"/>
          <w:szCs w:val="20"/>
          <w:lang w:val="en-GB"/>
        </w:rPr>
        <w:t>Yeliz</w:t>
      </w:r>
      <w:proofErr w:type="spellEnd"/>
      <w:r w:rsidRPr="00225CC4">
        <w:rPr>
          <w:rFonts w:ascii="Times New Roman" w:eastAsia="Calibri" w:hAnsi="Times New Roman" w:cs="Times New Roman"/>
          <w:b/>
          <w:sz w:val="20"/>
          <w:szCs w:val="20"/>
          <w:lang w:val="en-GB"/>
        </w:rPr>
        <w:t>:</w:t>
      </w:r>
      <w:r w:rsidRPr="00225CC4">
        <w:rPr>
          <w:rFonts w:ascii="Times New Roman" w:eastAsia="Calibri" w:hAnsi="Times New Roman" w:cs="Times New Roman"/>
          <w:sz w:val="20"/>
          <w:szCs w:val="20"/>
          <w:lang w:val="en-GB"/>
        </w:rPr>
        <w:t xml:space="preserve"> Let me get a pen and paper. We can give the </w:t>
      </w:r>
      <w:proofErr w:type="spellStart"/>
      <w:r w:rsidRPr="00225CC4">
        <w:rPr>
          <w:rFonts w:ascii="Times New Roman" w:eastAsia="Calibri" w:hAnsi="Times New Roman" w:cs="Times New Roman"/>
          <w:sz w:val="20"/>
          <w:szCs w:val="20"/>
          <w:lang w:val="en-GB"/>
        </w:rPr>
        <w:t>natron</w:t>
      </w:r>
      <w:proofErr w:type="spellEnd"/>
      <w:r w:rsidRPr="00225CC4">
        <w:rPr>
          <w:rFonts w:ascii="Times New Roman" w:eastAsia="Calibri" w:hAnsi="Times New Roman" w:cs="Times New Roman"/>
          <w:sz w:val="20"/>
          <w:szCs w:val="20"/>
          <w:lang w:val="en-GB"/>
        </w:rPr>
        <w:t xml:space="preserve"> solution as an example. And this came to my mind: We just talked about the formalin solution used in autopsies. In fact, it contains formaldehyde in its content. You know, when formaldehyde is oxidized, formic acid is formed. Maybe we can take a look at this.</w:t>
      </w:r>
    </w:p>
    <w:p w:rsidR="00225CC4" w:rsidRPr="00225CC4" w:rsidRDefault="00225CC4" w:rsidP="00225CC4">
      <w:pPr>
        <w:spacing w:after="0" w:line="240" w:lineRule="auto"/>
        <w:jc w:val="both"/>
        <w:rPr>
          <w:rFonts w:ascii="Times New Roman" w:eastAsia="Calibri" w:hAnsi="Times New Roman" w:cs="Times New Roman"/>
          <w:i/>
          <w:sz w:val="20"/>
          <w:szCs w:val="20"/>
          <w:lang w:val="en-GB"/>
        </w:rPr>
      </w:pPr>
      <w:proofErr w:type="spellStart"/>
      <w:r w:rsidRPr="00225CC4">
        <w:rPr>
          <w:rFonts w:ascii="Times New Roman" w:eastAsia="Calibri" w:hAnsi="Times New Roman" w:cs="Times New Roman"/>
          <w:b/>
          <w:sz w:val="20"/>
          <w:szCs w:val="20"/>
          <w:lang w:val="en-GB"/>
        </w:rPr>
        <w:t>Yeliz</w:t>
      </w:r>
      <w:proofErr w:type="spellEnd"/>
      <w:r w:rsidRPr="00225CC4">
        <w:rPr>
          <w:rFonts w:ascii="Times New Roman" w:eastAsia="Calibri" w:hAnsi="Times New Roman" w:cs="Times New Roman"/>
          <w:b/>
          <w:sz w:val="20"/>
          <w:szCs w:val="20"/>
          <w:lang w:val="en-GB"/>
        </w:rPr>
        <w:t>:</w:t>
      </w:r>
      <w:r w:rsidRPr="00225CC4">
        <w:rPr>
          <w:rFonts w:ascii="Times New Roman" w:eastAsia="Calibri" w:hAnsi="Times New Roman" w:cs="Times New Roman"/>
          <w:sz w:val="20"/>
          <w:szCs w:val="20"/>
          <w:lang w:val="en-GB"/>
        </w:rPr>
        <w:t xml:space="preserve"> Ok.  Let’s begin and write sample questions based on acid-base reactions and answer them.</w:t>
      </w:r>
    </w:p>
    <w:p w:rsidR="00225CC4" w:rsidRPr="00225CC4" w:rsidRDefault="00225CC4" w:rsidP="00225CC4">
      <w:pPr>
        <w:spacing w:after="0" w:line="240" w:lineRule="auto"/>
        <w:jc w:val="both"/>
        <w:rPr>
          <w:rFonts w:ascii="Times New Roman" w:eastAsia="Calibri" w:hAnsi="Times New Roman" w:cs="Times New Roman"/>
          <w:i/>
          <w:sz w:val="20"/>
          <w:szCs w:val="20"/>
          <w:lang w:val="en-GB"/>
        </w:rPr>
      </w:pPr>
    </w:p>
    <w:p w:rsidR="00225CC4" w:rsidRPr="00225CC4" w:rsidRDefault="00225CC4" w:rsidP="00225CC4">
      <w:pPr>
        <w:spacing w:after="0" w:line="240" w:lineRule="auto"/>
        <w:jc w:val="both"/>
        <w:rPr>
          <w:rFonts w:ascii="Times New Roman" w:eastAsia="Calibri" w:hAnsi="Times New Roman" w:cs="Times New Roman"/>
          <w:i/>
          <w:sz w:val="20"/>
          <w:szCs w:val="20"/>
          <w:lang w:val="en-GB"/>
        </w:rPr>
      </w:pPr>
      <w:r w:rsidRPr="00225CC4">
        <w:rPr>
          <w:rFonts w:ascii="Times New Roman" w:eastAsia="Calibri" w:hAnsi="Times New Roman" w:cs="Times New Roman"/>
          <w:i/>
          <w:sz w:val="20"/>
          <w:szCs w:val="20"/>
          <w:lang w:val="en-GB"/>
        </w:rPr>
        <w:t>COULD YOU HELP THEM FIND THE RIGHT ANSWERS TO THE QUESTIONS THEY ASKED?</w:t>
      </w:r>
    </w:p>
    <w:p w:rsidR="00225CC4" w:rsidRPr="00225CC4" w:rsidRDefault="00225CC4" w:rsidP="00225CC4">
      <w:pPr>
        <w:spacing w:after="0" w:line="240" w:lineRule="auto"/>
        <w:jc w:val="both"/>
        <w:rPr>
          <w:rFonts w:ascii="Times New Roman" w:eastAsia="Calibri" w:hAnsi="Times New Roman" w:cs="Times New Roman"/>
          <w:sz w:val="20"/>
          <w:szCs w:val="20"/>
          <w:lang w:val="en-GB"/>
        </w:rPr>
      </w:pPr>
    </w:p>
    <w:p w:rsidR="00225CC4" w:rsidRPr="00225CC4" w:rsidRDefault="00225CC4" w:rsidP="00225CC4">
      <w:pPr>
        <w:numPr>
          <w:ilvl w:val="0"/>
          <w:numId w:val="11"/>
        </w:numPr>
        <w:spacing w:after="0"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 xml:space="preserve">What do you think is the pH and pOH of the solution containing 0.03 M HCOOH? ( </w:t>
      </w:r>
      <m:oMath>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K</m:t>
            </m:r>
          </m:e>
          <m:sub>
            <m:r>
              <w:rPr>
                <w:rFonts w:ascii="Cambria Math" w:eastAsia="Calibri" w:hAnsi="Cambria Math" w:cs="Times New Roman"/>
                <w:sz w:val="20"/>
                <w:szCs w:val="20"/>
                <w:lang w:val="en-GB"/>
              </w:rPr>
              <m:t>a</m:t>
            </m:r>
          </m:sub>
        </m:sSub>
        <m:r>
          <w:rPr>
            <w:rFonts w:ascii="Cambria Math" w:eastAsia="Calibri" w:hAnsi="Cambria Math" w:cs="Times New Roman"/>
            <w:sz w:val="20"/>
            <w:szCs w:val="20"/>
            <w:lang w:val="en-GB"/>
          </w:rPr>
          <m:t>=1.80×</m:t>
        </m:r>
        <m:sSup>
          <m:sSupPr>
            <m:ctrlPr>
              <w:rPr>
                <w:rFonts w:ascii="Cambria Math" w:eastAsia="Calibri" w:hAnsi="Cambria Math" w:cs="Times New Roman"/>
                <w:i/>
                <w:sz w:val="20"/>
                <w:szCs w:val="20"/>
                <w:lang w:val="en-GB"/>
              </w:rPr>
            </m:ctrlPr>
          </m:sSupPr>
          <m:e>
            <m:r>
              <w:rPr>
                <w:rFonts w:ascii="Cambria Math" w:eastAsia="Calibri" w:hAnsi="Cambria Math" w:cs="Times New Roman"/>
                <w:sz w:val="20"/>
                <w:szCs w:val="20"/>
                <w:lang w:val="en-GB"/>
              </w:rPr>
              <m:t>10</m:t>
            </m:r>
          </m:e>
          <m:sup>
            <m:r>
              <w:rPr>
                <w:rFonts w:ascii="Cambria Math" w:eastAsia="Calibri" w:hAnsi="Cambria Math" w:cs="Times New Roman"/>
                <w:sz w:val="20"/>
                <w:szCs w:val="20"/>
                <w:lang w:val="en-GB"/>
              </w:rPr>
              <m:t>-4</m:t>
            </m:r>
          </m:sup>
        </m:sSup>
        <m:r>
          <w:rPr>
            <w:rFonts w:ascii="Cambria Math" w:eastAsia="Calibri" w:hAnsi="Cambria Math" w:cs="Times New Roman"/>
            <w:sz w:val="20"/>
            <w:szCs w:val="20"/>
            <w:lang w:val="en-GB"/>
          </w:rPr>
          <m:t>)</m:t>
        </m:r>
      </m:oMath>
      <w:r w:rsidRPr="00225CC4">
        <w:rPr>
          <w:rFonts w:ascii="Times New Roman" w:eastAsia="Calibri" w:hAnsi="Times New Roman" w:cs="Times New Roman"/>
          <w:sz w:val="20"/>
          <w:szCs w:val="20"/>
          <w:lang w:val="en-GB"/>
        </w:rPr>
        <w:t xml:space="preserve"> for HCOOH)</w:t>
      </w:r>
    </w:p>
    <w:p w:rsidR="00225CC4" w:rsidRPr="00225CC4" w:rsidRDefault="00225CC4" w:rsidP="00225CC4">
      <w:pPr>
        <w:numPr>
          <w:ilvl w:val="0"/>
          <w:numId w:val="11"/>
        </w:numPr>
        <w:spacing w:after="0"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As a result of titration of 0.03 M 20 mL HCOOH solution with 0.02 M NaOH solution (</w:t>
      </w:r>
      <m:oMath>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K</m:t>
            </m:r>
          </m:e>
          <m:sub>
            <m:r>
              <w:rPr>
                <w:rFonts w:ascii="Cambria Math" w:eastAsia="Calibri" w:hAnsi="Cambria Math" w:cs="Times New Roman"/>
                <w:sz w:val="20"/>
                <w:szCs w:val="20"/>
                <w:lang w:val="en-GB"/>
              </w:rPr>
              <m:t>a</m:t>
            </m:r>
          </m:sub>
        </m:sSub>
        <m:r>
          <w:rPr>
            <w:rFonts w:ascii="Cambria Math" w:eastAsia="Calibri" w:hAnsi="Cambria Math" w:cs="Times New Roman"/>
            <w:sz w:val="20"/>
            <w:szCs w:val="20"/>
            <w:lang w:val="en-GB"/>
          </w:rPr>
          <m:t>=1.80×</m:t>
        </m:r>
        <m:sSup>
          <m:sSupPr>
            <m:ctrlPr>
              <w:rPr>
                <w:rFonts w:ascii="Cambria Math" w:eastAsia="Calibri" w:hAnsi="Cambria Math" w:cs="Times New Roman"/>
                <w:i/>
                <w:sz w:val="20"/>
                <w:szCs w:val="20"/>
                <w:lang w:val="en-GB"/>
              </w:rPr>
            </m:ctrlPr>
          </m:sSupPr>
          <m:e>
            <m:r>
              <w:rPr>
                <w:rFonts w:ascii="Cambria Math" w:eastAsia="Calibri" w:hAnsi="Cambria Math" w:cs="Times New Roman"/>
                <w:sz w:val="20"/>
                <w:szCs w:val="20"/>
                <w:lang w:val="en-GB"/>
              </w:rPr>
              <m:t>10</m:t>
            </m:r>
          </m:e>
          <m:sup>
            <m:r>
              <w:rPr>
                <w:rFonts w:ascii="Cambria Math" w:eastAsia="Calibri" w:hAnsi="Cambria Math" w:cs="Times New Roman"/>
                <w:sz w:val="20"/>
                <w:szCs w:val="20"/>
                <w:lang w:val="en-GB"/>
              </w:rPr>
              <m:t>-4</m:t>
            </m:r>
          </m:sup>
        </m:sSup>
      </m:oMath>
      <w:r w:rsidRPr="00225CC4">
        <w:rPr>
          <w:rFonts w:ascii="Times New Roman" w:eastAsia="Calibri" w:hAnsi="Times New Roman" w:cs="Times New Roman"/>
          <w:sz w:val="20"/>
          <w:szCs w:val="20"/>
          <w:lang w:val="en-GB"/>
        </w:rPr>
        <w:t xml:space="preserve"> for HCOOH)</w:t>
      </w:r>
    </w:p>
    <w:p w:rsidR="00225CC4" w:rsidRPr="00225CC4" w:rsidRDefault="00225CC4" w:rsidP="00225CC4">
      <w:pPr>
        <w:numPr>
          <w:ilvl w:val="0"/>
          <w:numId w:val="2"/>
        </w:numPr>
        <w:spacing w:after="0"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In the beginning</w:t>
      </w:r>
    </w:p>
    <w:p w:rsidR="00225CC4" w:rsidRPr="00225CC4" w:rsidRDefault="00225CC4" w:rsidP="00225CC4">
      <w:pPr>
        <w:numPr>
          <w:ilvl w:val="0"/>
          <w:numId w:val="2"/>
        </w:numPr>
        <w:spacing w:after="0"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In 20 mL addition</w:t>
      </w:r>
    </w:p>
    <w:p w:rsidR="00225CC4" w:rsidRPr="00225CC4" w:rsidRDefault="00225CC4" w:rsidP="00225CC4">
      <w:pPr>
        <w:numPr>
          <w:ilvl w:val="0"/>
          <w:numId w:val="2"/>
        </w:numPr>
        <w:spacing w:after="0"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In 30 mL addition</w:t>
      </w:r>
    </w:p>
    <w:p w:rsidR="00225CC4" w:rsidRPr="00225CC4" w:rsidRDefault="00225CC4" w:rsidP="00225CC4">
      <w:pPr>
        <w:numPr>
          <w:ilvl w:val="0"/>
          <w:numId w:val="2"/>
        </w:numPr>
        <w:spacing w:after="0"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 xml:space="preserve">Calculate the pH and pOH of the medium in the addition of 40 </w:t>
      </w:r>
      <w:proofErr w:type="spellStart"/>
      <w:r w:rsidRPr="00225CC4">
        <w:rPr>
          <w:rFonts w:ascii="Times New Roman" w:eastAsia="Calibri" w:hAnsi="Times New Roman" w:cs="Times New Roman"/>
          <w:sz w:val="20"/>
          <w:szCs w:val="20"/>
          <w:lang w:val="en-GB"/>
        </w:rPr>
        <w:t>mL.</w:t>
      </w:r>
      <w:proofErr w:type="spellEnd"/>
      <w:r w:rsidRPr="00225CC4">
        <w:rPr>
          <w:rFonts w:ascii="Times New Roman" w:eastAsia="Calibri" w:hAnsi="Times New Roman" w:cs="Times New Roman"/>
          <w:sz w:val="20"/>
          <w:szCs w:val="20"/>
          <w:lang w:val="en-GB"/>
        </w:rPr>
        <w:t xml:space="preserve"> Draw the titration curve.</w:t>
      </w:r>
    </w:p>
    <w:p w:rsidR="00225CC4" w:rsidRPr="00225CC4" w:rsidRDefault="00225CC4" w:rsidP="00225CC4">
      <w:pPr>
        <w:numPr>
          <w:ilvl w:val="0"/>
          <w:numId w:val="11"/>
        </w:numPr>
        <w:spacing w:after="0"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What is the pH and pOH of a solution containing 0.05 M Na</w:t>
      </w:r>
      <w:r w:rsidRPr="00225CC4">
        <w:rPr>
          <w:rFonts w:ascii="Times New Roman" w:eastAsia="Calibri" w:hAnsi="Times New Roman" w:cs="Times New Roman"/>
          <w:sz w:val="20"/>
          <w:szCs w:val="20"/>
          <w:vertAlign w:val="subscript"/>
          <w:lang w:val="en-GB"/>
        </w:rPr>
        <w:t>2</w:t>
      </w:r>
      <w:r w:rsidRPr="00225CC4">
        <w:rPr>
          <w:rFonts w:ascii="Times New Roman" w:eastAsia="Calibri" w:hAnsi="Times New Roman" w:cs="Times New Roman"/>
          <w:sz w:val="20"/>
          <w:szCs w:val="20"/>
          <w:lang w:val="en-GB"/>
        </w:rPr>
        <w:t>CO</w:t>
      </w:r>
      <w:r w:rsidRPr="00225CC4">
        <w:rPr>
          <w:rFonts w:ascii="Times New Roman" w:eastAsia="Calibri" w:hAnsi="Times New Roman" w:cs="Times New Roman"/>
          <w:sz w:val="20"/>
          <w:szCs w:val="20"/>
          <w:vertAlign w:val="subscript"/>
          <w:lang w:val="en-GB"/>
        </w:rPr>
        <w:t>3</w:t>
      </w:r>
      <w:r w:rsidRPr="00225CC4">
        <w:rPr>
          <w:rFonts w:ascii="Times New Roman" w:eastAsia="Calibri" w:hAnsi="Times New Roman" w:cs="Times New Roman"/>
          <w:sz w:val="20"/>
          <w:szCs w:val="20"/>
          <w:lang w:val="en-GB"/>
        </w:rPr>
        <w:t xml:space="preserve">? ( </w:t>
      </w:r>
      <m:oMath>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K</m:t>
            </m:r>
          </m:e>
          <m:sub>
            <m:r>
              <w:rPr>
                <w:rFonts w:ascii="Cambria Math" w:eastAsia="Calibri" w:hAnsi="Cambria Math" w:cs="Times New Roman"/>
                <w:sz w:val="20"/>
                <w:szCs w:val="20"/>
                <w:lang w:val="en-GB"/>
              </w:rPr>
              <m:t>a1</m:t>
            </m:r>
          </m:sub>
        </m:sSub>
        <m:r>
          <w:rPr>
            <w:rFonts w:ascii="Cambria Math" w:eastAsia="Calibri" w:hAnsi="Cambria Math" w:cs="Times New Roman"/>
            <w:sz w:val="20"/>
            <w:szCs w:val="20"/>
            <w:lang w:val="en-GB"/>
          </w:rPr>
          <m:t>=4.45×</m:t>
        </m:r>
        <m:sSup>
          <m:sSupPr>
            <m:ctrlPr>
              <w:rPr>
                <w:rFonts w:ascii="Cambria Math" w:eastAsia="Calibri" w:hAnsi="Cambria Math" w:cs="Times New Roman"/>
                <w:i/>
                <w:sz w:val="20"/>
                <w:szCs w:val="20"/>
                <w:lang w:val="en-GB"/>
              </w:rPr>
            </m:ctrlPr>
          </m:sSupPr>
          <m:e>
            <m:r>
              <w:rPr>
                <w:rFonts w:ascii="Cambria Math" w:eastAsia="Calibri" w:hAnsi="Cambria Math" w:cs="Times New Roman"/>
                <w:sz w:val="20"/>
                <w:szCs w:val="20"/>
                <w:lang w:val="en-GB"/>
              </w:rPr>
              <m:t>10</m:t>
            </m:r>
          </m:e>
          <m:sup>
            <m:r>
              <w:rPr>
                <w:rFonts w:ascii="Cambria Math" w:eastAsia="Calibri" w:hAnsi="Cambria Math" w:cs="Times New Roman"/>
                <w:sz w:val="20"/>
                <w:szCs w:val="20"/>
                <w:lang w:val="en-GB"/>
              </w:rPr>
              <m:t>-5</m:t>
            </m:r>
          </m:sup>
        </m:sSup>
        <m:r>
          <w:rPr>
            <w:rFonts w:ascii="Cambria Math" w:eastAsia="Calibri" w:hAnsi="Cambria Math" w:cs="Times New Roman"/>
            <w:sz w:val="20"/>
            <w:szCs w:val="20"/>
            <w:lang w:val="en-GB"/>
          </w:rPr>
          <m:t>;</m:t>
        </m:r>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K</m:t>
            </m:r>
          </m:e>
          <m:sub>
            <m:r>
              <w:rPr>
                <w:rFonts w:ascii="Cambria Math" w:eastAsia="Calibri" w:hAnsi="Cambria Math" w:cs="Times New Roman"/>
                <w:sz w:val="20"/>
                <w:szCs w:val="20"/>
                <w:lang w:val="en-GB"/>
              </w:rPr>
              <m:t>a2</m:t>
            </m:r>
          </m:sub>
        </m:sSub>
        <m:r>
          <w:rPr>
            <w:rFonts w:ascii="Cambria Math" w:eastAsia="Calibri" w:hAnsi="Cambria Math" w:cs="Times New Roman"/>
            <w:sz w:val="20"/>
            <w:szCs w:val="20"/>
            <w:lang w:val="en-GB"/>
          </w:rPr>
          <m:t>=4.69×</m:t>
        </m:r>
        <m:sSup>
          <m:sSupPr>
            <m:ctrlPr>
              <w:rPr>
                <w:rFonts w:ascii="Cambria Math" w:eastAsia="Calibri" w:hAnsi="Cambria Math" w:cs="Times New Roman"/>
                <w:i/>
                <w:sz w:val="20"/>
                <w:szCs w:val="20"/>
                <w:lang w:val="en-GB"/>
              </w:rPr>
            </m:ctrlPr>
          </m:sSupPr>
          <m:e>
            <m:r>
              <w:rPr>
                <w:rFonts w:ascii="Cambria Math" w:eastAsia="Calibri" w:hAnsi="Cambria Math" w:cs="Times New Roman"/>
                <w:sz w:val="20"/>
                <w:szCs w:val="20"/>
                <w:lang w:val="en-GB"/>
              </w:rPr>
              <m:t>10</m:t>
            </m:r>
          </m:e>
          <m:sup>
            <m:r>
              <w:rPr>
                <w:rFonts w:ascii="Cambria Math" w:eastAsia="Calibri" w:hAnsi="Cambria Math" w:cs="Times New Roman"/>
                <w:sz w:val="20"/>
                <w:szCs w:val="20"/>
                <w:lang w:val="en-GB"/>
              </w:rPr>
              <m:t>-11</m:t>
            </m:r>
          </m:sup>
        </m:sSup>
      </m:oMath>
      <w:r w:rsidRPr="00225CC4">
        <w:rPr>
          <w:rFonts w:ascii="Times New Roman" w:eastAsia="Calibri" w:hAnsi="Times New Roman" w:cs="Times New Roman"/>
          <w:sz w:val="20"/>
          <w:szCs w:val="20"/>
          <w:lang w:val="en-GB"/>
        </w:rPr>
        <w:t xml:space="preserve"> for H</w:t>
      </w:r>
      <w:r w:rsidRPr="00225CC4">
        <w:rPr>
          <w:rFonts w:ascii="Times New Roman" w:eastAsia="Calibri" w:hAnsi="Times New Roman" w:cs="Times New Roman"/>
          <w:sz w:val="20"/>
          <w:szCs w:val="20"/>
          <w:vertAlign w:val="subscript"/>
          <w:lang w:val="en-GB"/>
        </w:rPr>
        <w:t>2</w:t>
      </w:r>
      <w:r w:rsidRPr="00225CC4">
        <w:rPr>
          <w:rFonts w:ascii="Times New Roman" w:eastAsia="Calibri" w:hAnsi="Times New Roman" w:cs="Times New Roman"/>
          <w:sz w:val="20"/>
          <w:szCs w:val="20"/>
          <w:lang w:val="en-GB"/>
        </w:rPr>
        <w:t>CO</w:t>
      </w:r>
      <w:r w:rsidRPr="00225CC4">
        <w:rPr>
          <w:rFonts w:ascii="Times New Roman" w:eastAsia="Calibri" w:hAnsi="Times New Roman" w:cs="Times New Roman"/>
          <w:sz w:val="20"/>
          <w:szCs w:val="20"/>
          <w:vertAlign w:val="subscript"/>
          <w:lang w:val="en-GB"/>
        </w:rPr>
        <w:t>3</w:t>
      </w:r>
      <w:r w:rsidRPr="00225CC4">
        <w:rPr>
          <w:rFonts w:ascii="Times New Roman" w:eastAsia="Calibri" w:hAnsi="Times New Roman" w:cs="Times New Roman"/>
          <w:sz w:val="20"/>
          <w:szCs w:val="20"/>
          <w:lang w:val="en-GB"/>
        </w:rPr>
        <w:t>)</w:t>
      </w:r>
    </w:p>
    <w:p w:rsidR="00225CC4" w:rsidRPr="00225CC4" w:rsidRDefault="00225CC4" w:rsidP="00225CC4">
      <w:pPr>
        <w:numPr>
          <w:ilvl w:val="0"/>
          <w:numId w:val="11"/>
        </w:numPr>
        <w:spacing w:after="0"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What is the pH and pOH of a solution containing 0.05 M NaHCO</w:t>
      </w:r>
      <w:r w:rsidRPr="00225CC4">
        <w:rPr>
          <w:rFonts w:ascii="Times New Roman" w:eastAsia="Calibri" w:hAnsi="Times New Roman" w:cs="Times New Roman"/>
          <w:sz w:val="20"/>
          <w:szCs w:val="20"/>
          <w:vertAlign w:val="subscript"/>
          <w:lang w:val="en-GB"/>
        </w:rPr>
        <w:t>3</w:t>
      </w:r>
      <w:r w:rsidRPr="00225CC4">
        <w:rPr>
          <w:rFonts w:ascii="Times New Roman" w:eastAsia="Calibri" w:hAnsi="Times New Roman" w:cs="Times New Roman"/>
          <w:sz w:val="20"/>
          <w:szCs w:val="20"/>
          <w:lang w:val="en-GB"/>
        </w:rPr>
        <w:t>? (</w:t>
      </w:r>
      <m:oMath>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K</m:t>
            </m:r>
          </m:e>
          <m:sub>
            <m:r>
              <w:rPr>
                <w:rFonts w:ascii="Cambria Math" w:eastAsia="Calibri" w:hAnsi="Cambria Math" w:cs="Times New Roman"/>
                <w:sz w:val="20"/>
                <w:szCs w:val="20"/>
                <w:lang w:val="en-GB"/>
              </w:rPr>
              <m:t>a1</m:t>
            </m:r>
          </m:sub>
        </m:sSub>
        <m:r>
          <w:rPr>
            <w:rFonts w:ascii="Cambria Math" w:eastAsia="Calibri" w:hAnsi="Cambria Math" w:cs="Times New Roman"/>
            <w:sz w:val="20"/>
            <w:szCs w:val="20"/>
            <w:lang w:val="en-GB"/>
          </w:rPr>
          <m:t>=4.45×</m:t>
        </m:r>
        <m:sSup>
          <m:sSupPr>
            <m:ctrlPr>
              <w:rPr>
                <w:rFonts w:ascii="Cambria Math" w:eastAsia="Calibri" w:hAnsi="Cambria Math" w:cs="Times New Roman"/>
                <w:i/>
                <w:sz w:val="20"/>
                <w:szCs w:val="20"/>
                <w:lang w:val="en-GB"/>
              </w:rPr>
            </m:ctrlPr>
          </m:sSupPr>
          <m:e>
            <m:r>
              <w:rPr>
                <w:rFonts w:ascii="Cambria Math" w:eastAsia="Calibri" w:hAnsi="Cambria Math" w:cs="Times New Roman"/>
                <w:sz w:val="20"/>
                <w:szCs w:val="20"/>
                <w:lang w:val="en-GB"/>
              </w:rPr>
              <m:t>10</m:t>
            </m:r>
          </m:e>
          <m:sup>
            <m:r>
              <w:rPr>
                <w:rFonts w:ascii="Cambria Math" w:eastAsia="Calibri" w:hAnsi="Cambria Math" w:cs="Times New Roman"/>
                <w:sz w:val="20"/>
                <w:szCs w:val="20"/>
                <w:lang w:val="en-GB"/>
              </w:rPr>
              <m:t>-5</m:t>
            </m:r>
          </m:sup>
        </m:sSup>
        <m:r>
          <w:rPr>
            <w:rFonts w:ascii="Cambria Math" w:eastAsia="Calibri" w:hAnsi="Cambria Math" w:cs="Times New Roman"/>
            <w:sz w:val="20"/>
            <w:szCs w:val="20"/>
            <w:lang w:val="en-GB"/>
          </w:rPr>
          <m:t>;</m:t>
        </m:r>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K</m:t>
            </m:r>
          </m:e>
          <m:sub>
            <m:r>
              <w:rPr>
                <w:rFonts w:ascii="Cambria Math" w:eastAsia="Calibri" w:hAnsi="Cambria Math" w:cs="Times New Roman"/>
                <w:sz w:val="20"/>
                <w:szCs w:val="20"/>
                <w:lang w:val="en-GB"/>
              </w:rPr>
              <m:t>a2</m:t>
            </m:r>
          </m:sub>
        </m:sSub>
        <m:r>
          <w:rPr>
            <w:rFonts w:ascii="Cambria Math" w:eastAsia="Calibri" w:hAnsi="Cambria Math" w:cs="Times New Roman"/>
            <w:sz w:val="20"/>
            <w:szCs w:val="20"/>
            <w:lang w:val="en-GB"/>
          </w:rPr>
          <m:t>=4.69×</m:t>
        </m:r>
        <m:sSup>
          <m:sSupPr>
            <m:ctrlPr>
              <w:rPr>
                <w:rFonts w:ascii="Cambria Math" w:eastAsia="Calibri" w:hAnsi="Cambria Math" w:cs="Times New Roman"/>
                <w:i/>
                <w:sz w:val="20"/>
                <w:szCs w:val="20"/>
                <w:lang w:val="en-GB"/>
              </w:rPr>
            </m:ctrlPr>
          </m:sSupPr>
          <m:e>
            <m:r>
              <w:rPr>
                <w:rFonts w:ascii="Cambria Math" w:eastAsia="Calibri" w:hAnsi="Cambria Math" w:cs="Times New Roman"/>
                <w:sz w:val="20"/>
                <w:szCs w:val="20"/>
                <w:lang w:val="en-GB"/>
              </w:rPr>
              <m:t>10</m:t>
            </m:r>
          </m:e>
          <m:sup>
            <m:r>
              <w:rPr>
                <w:rFonts w:ascii="Cambria Math" w:eastAsia="Calibri" w:hAnsi="Cambria Math" w:cs="Times New Roman"/>
                <w:sz w:val="20"/>
                <w:szCs w:val="20"/>
                <w:lang w:val="en-GB"/>
              </w:rPr>
              <m:t>-11</m:t>
            </m:r>
          </m:sup>
        </m:sSup>
      </m:oMath>
      <w:r w:rsidRPr="00225CC4">
        <w:rPr>
          <w:rFonts w:ascii="Times New Roman" w:eastAsia="Calibri" w:hAnsi="Times New Roman" w:cs="Times New Roman"/>
          <w:sz w:val="20"/>
          <w:szCs w:val="20"/>
          <w:lang w:val="en-GB"/>
        </w:rPr>
        <w:t>for H</w:t>
      </w:r>
      <w:r w:rsidRPr="00225CC4">
        <w:rPr>
          <w:rFonts w:ascii="Times New Roman" w:eastAsia="Calibri" w:hAnsi="Times New Roman" w:cs="Times New Roman"/>
          <w:sz w:val="20"/>
          <w:szCs w:val="20"/>
          <w:vertAlign w:val="subscript"/>
          <w:lang w:val="en-GB"/>
        </w:rPr>
        <w:t>2</w:t>
      </w:r>
      <w:r w:rsidRPr="00225CC4">
        <w:rPr>
          <w:rFonts w:ascii="Times New Roman" w:eastAsia="Calibri" w:hAnsi="Times New Roman" w:cs="Times New Roman"/>
          <w:sz w:val="20"/>
          <w:szCs w:val="20"/>
          <w:lang w:val="en-GB"/>
        </w:rPr>
        <w:t>CO</w:t>
      </w:r>
      <w:r w:rsidRPr="00225CC4">
        <w:rPr>
          <w:rFonts w:ascii="Times New Roman" w:eastAsia="Calibri" w:hAnsi="Times New Roman" w:cs="Times New Roman"/>
          <w:sz w:val="20"/>
          <w:szCs w:val="20"/>
          <w:vertAlign w:val="subscript"/>
          <w:lang w:val="en-GB"/>
        </w:rPr>
        <w:t>3</w:t>
      </w:r>
      <w:r w:rsidRPr="00225CC4">
        <w:rPr>
          <w:rFonts w:ascii="Times New Roman" w:eastAsia="Calibri" w:hAnsi="Times New Roman" w:cs="Times New Roman"/>
          <w:sz w:val="20"/>
          <w:szCs w:val="20"/>
          <w:lang w:val="en-GB"/>
        </w:rPr>
        <w:t>)</w:t>
      </w:r>
    </w:p>
    <w:p w:rsidR="00225CC4" w:rsidRPr="00225CC4" w:rsidRDefault="00225CC4" w:rsidP="00225CC4">
      <w:pPr>
        <w:numPr>
          <w:ilvl w:val="0"/>
          <w:numId w:val="11"/>
        </w:numPr>
        <w:spacing w:after="0"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A solution contains the appropriate mixture of NaHCO</w:t>
      </w:r>
      <w:r w:rsidRPr="00225CC4">
        <w:rPr>
          <w:rFonts w:ascii="Times New Roman" w:eastAsia="Calibri" w:hAnsi="Times New Roman" w:cs="Times New Roman"/>
          <w:sz w:val="20"/>
          <w:szCs w:val="20"/>
          <w:vertAlign w:val="subscript"/>
          <w:lang w:val="en-GB"/>
        </w:rPr>
        <w:t>3</w:t>
      </w:r>
      <w:r w:rsidRPr="00225CC4">
        <w:rPr>
          <w:rFonts w:ascii="Times New Roman" w:eastAsia="Calibri" w:hAnsi="Times New Roman" w:cs="Times New Roman"/>
          <w:sz w:val="20"/>
          <w:szCs w:val="20"/>
          <w:lang w:val="en-GB"/>
        </w:rPr>
        <w:t xml:space="preserve"> and Na</w:t>
      </w:r>
      <w:r w:rsidRPr="00225CC4">
        <w:rPr>
          <w:rFonts w:ascii="Times New Roman" w:eastAsia="Calibri" w:hAnsi="Times New Roman" w:cs="Times New Roman"/>
          <w:sz w:val="20"/>
          <w:szCs w:val="20"/>
          <w:vertAlign w:val="subscript"/>
          <w:lang w:val="en-GB"/>
        </w:rPr>
        <w:t>2</w:t>
      </w:r>
      <w:r w:rsidRPr="00225CC4">
        <w:rPr>
          <w:rFonts w:ascii="Times New Roman" w:eastAsia="Calibri" w:hAnsi="Times New Roman" w:cs="Times New Roman"/>
          <w:sz w:val="20"/>
          <w:szCs w:val="20"/>
          <w:lang w:val="en-GB"/>
        </w:rPr>
        <w:t>CO</w:t>
      </w:r>
      <w:r w:rsidRPr="00225CC4">
        <w:rPr>
          <w:rFonts w:ascii="Times New Roman" w:eastAsia="Calibri" w:hAnsi="Times New Roman" w:cs="Times New Roman"/>
          <w:sz w:val="20"/>
          <w:szCs w:val="20"/>
          <w:vertAlign w:val="subscript"/>
          <w:lang w:val="en-GB"/>
        </w:rPr>
        <w:t>3</w:t>
      </w:r>
      <w:r w:rsidRPr="00225CC4">
        <w:rPr>
          <w:rFonts w:ascii="Times New Roman" w:eastAsia="Calibri" w:hAnsi="Times New Roman" w:cs="Times New Roman"/>
          <w:sz w:val="20"/>
          <w:szCs w:val="20"/>
          <w:lang w:val="en-GB"/>
        </w:rPr>
        <w:t>. For the titration of 50 mL of this solution up to the phenolphthalein turning point, 23 mL 0.1 M HCl is used. When a second 50 mL portion is titrated to the turning point of the bromocresol green indicator, 50 mL of HCl is required. Calculate the molar concentrations of the solute species by finding the composition of the original solution.</w:t>
      </w:r>
    </w:p>
    <w:p w:rsidR="00225CC4" w:rsidRPr="00225CC4" w:rsidRDefault="00225CC4" w:rsidP="00225CC4">
      <w:pPr>
        <w:spacing w:after="0" w:line="240" w:lineRule="auto"/>
        <w:rPr>
          <w:rFonts w:ascii="Times New Roman" w:eastAsia="Calibri" w:hAnsi="Times New Roman" w:cs="Times New Roman"/>
          <w:b/>
          <w:i/>
          <w:sz w:val="20"/>
          <w:szCs w:val="20"/>
          <w:u w:val="single"/>
          <w:lang w:val="en-GB"/>
        </w:rPr>
      </w:pPr>
    </w:p>
    <w:p w:rsidR="00225CC4" w:rsidRPr="00225CC4" w:rsidRDefault="00225CC4" w:rsidP="00225CC4">
      <w:pPr>
        <w:spacing w:after="0" w:line="240" w:lineRule="auto"/>
        <w:jc w:val="center"/>
        <w:rPr>
          <w:rFonts w:ascii="Times New Roman" w:eastAsia="Calibri" w:hAnsi="Times New Roman" w:cs="Times New Roman"/>
          <w:b/>
          <w:i/>
          <w:sz w:val="20"/>
          <w:szCs w:val="20"/>
          <w:u w:val="single"/>
          <w:lang w:val="en-GB"/>
        </w:rPr>
      </w:pPr>
    </w:p>
    <w:p w:rsidR="00225CC4" w:rsidRPr="00225CC4" w:rsidRDefault="00225CC4" w:rsidP="00225CC4">
      <w:pPr>
        <w:spacing w:after="0" w:line="240" w:lineRule="auto"/>
        <w:jc w:val="center"/>
        <w:rPr>
          <w:rFonts w:ascii="Times New Roman" w:eastAsia="Calibri" w:hAnsi="Times New Roman" w:cs="Times New Roman"/>
          <w:b/>
          <w:i/>
          <w:sz w:val="20"/>
          <w:szCs w:val="20"/>
          <w:u w:val="single"/>
          <w:lang w:val="en-GB"/>
        </w:rPr>
      </w:pPr>
    </w:p>
    <w:p w:rsidR="00225CC4" w:rsidRPr="00225CC4" w:rsidRDefault="00225CC4" w:rsidP="00225CC4">
      <w:pPr>
        <w:spacing w:after="0" w:line="240" w:lineRule="auto"/>
        <w:jc w:val="center"/>
        <w:rPr>
          <w:rFonts w:ascii="Times New Roman" w:eastAsia="Calibri" w:hAnsi="Times New Roman" w:cs="Times New Roman"/>
          <w:b/>
          <w:i/>
          <w:sz w:val="20"/>
          <w:szCs w:val="20"/>
          <w:u w:val="single"/>
          <w:lang w:val="en-GB"/>
        </w:rPr>
      </w:pPr>
      <w:r w:rsidRPr="00225CC4">
        <w:rPr>
          <w:rFonts w:ascii="Times New Roman" w:eastAsia="Calibri" w:hAnsi="Times New Roman" w:cs="Times New Roman"/>
          <w:b/>
          <w:i/>
          <w:sz w:val="20"/>
          <w:szCs w:val="20"/>
          <w:u w:val="single"/>
          <w:lang w:val="en-GB"/>
        </w:rPr>
        <w:t>CORAL REEFS ARE DISAPPEARING!!!</w:t>
      </w:r>
    </w:p>
    <w:p w:rsidR="00225CC4" w:rsidRPr="00225CC4" w:rsidRDefault="00225CC4" w:rsidP="00225CC4">
      <w:pPr>
        <w:spacing w:after="0" w:line="240" w:lineRule="auto"/>
        <w:jc w:val="center"/>
        <w:rPr>
          <w:rFonts w:ascii="Times New Roman" w:eastAsia="Calibri" w:hAnsi="Times New Roman" w:cs="Times New Roman"/>
          <w:b/>
          <w:i/>
          <w:sz w:val="20"/>
          <w:szCs w:val="20"/>
          <w:u w:val="single"/>
          <w:lang w:val="en-GB"/>
        </w:rPr>
      </w:pPr>
    </w:p>
    <w:p w:rsidR="00225CC4" w:rsidRPr="00225CC4" w:rsidRDefault="00225CC4" w:rsidP="00225CC4">
      <w:pPr>
        <w:spacing w:after="0" w:line="240" w:lineRule="auto"/>
        <w:jc w:val="both"/>
        <w:rPr>
          <w:rFonts w:ascii="Times New Roman" w:eastAsia="Calibri" w:hAnsi="Times New Roman" w:cs="Times New Roman"/>
          <w:b/>
          <w:i/>
          <w:sz w:val="20"/>
          <w:szCs w:val="20"/>
          <w:u w:val="single"/>
          <w:lang w:val="en-GB"/>
        </w:rPr>
      </w:pPr>
      <w:r w:rsidRPr="00225CC4">
        <w:rPr>
          <w:rFonts w:ascii="Times New Roman" w:eastAsia="Calibri" w:hAnsi="Times New Roman" w:cs="Times New Roman"/>
          <w:b/>
          <w:i/>
          <w:sz w:val="20"/>
          <w:szCs w:val="20"/>
          <w:u w:val="single"/>
          <w:lang w:val="en-GB"/>
        </w:rPr>
        <w:t>SECTION I:</w:t>
      </w:r>
    </w:p>
    <w:p w:rsidR="00225CC4" w:rsidRPr="00225CC4" w:rsidRDefault="00225CC4" w:rsidP="00225CC4">
      <w:pPr>
        <w:spacing w:after="0" w:line="240" w:lineRule="auto"/>
        <w:jc w:val="both"/>
        <w:rPr>
          <w:rFonts w:ascii="Times New Roman" w:eastAsia="Calibri" w:hAnsi="Times New Roman" w:cs="Times New Roman"/>
          <w:sz w:val="20"/>
          <w:szCs w:val="20"/>
          <w:lang w:val="en-GB"/>
        </w:rPr>
      </w:pPr>
    </w:p>
    <w:p w:rsidR="00225CC4" w:rsidRPr="00225CC4" w:rsidRDefault="00225CC4" w:rsidP="00225CC4">
      <w:pPr>
        <w:spacing w:after="0" w:line="240" w:lineRule="auto"/>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 xml:space="preserve">Chemist </w:t>
      </w:r>
      <w:proofErr w:type="spellStart"/>
      <w:r w:rsidRPr="00225CC4">
        <w:rPr>
          <w:rFonts w:ascii="Times New Roman" w:eastAsia="Calibri" w:hAnsi="Times New Roman" w:cs="Times New Roman"/>
          <w:sz w:val="20"/>
          <w:szCs w:val="20"/>
          <w:lang w:val="en-GB"/>
        </w:rPr>
        <w:t>Ege</w:t>
      </w:r>
      <w:proofErr w:type="spellEnd"/>
      <w:r w:rsidRPr="00225CC4">
        <w:rPr>
          <w:rFonts w:ascii="Times New Roman" w:eastAsia="Calibri" w:hAnsi="Times New Roman" w:cs="Times New Roman"/>
          <w:sz w:val="20"/>
          <w:szCs w:val="20"/>
          <w:lang w:val="en-GB"/>
        </w:rPr>
        <w:t xml:space="preserve"> runs every morning at 06:00 as soon as he gets </w:t>
      </w:r>
      <w:proofErr w:type="gramStart"/>
      <w:r w:rsidRPr="00225CC4">
        <w:rPr>
          <w:rFonts w:ascii="Times New Roman" w:eastAsia="Calibri" w:hAnsi="Times New Roman" w:cs="Times New Roman"/>
          <w:sz w:val="20"/>
          <w:szCs w:val="20"/>
          <w:lang w:val="en-GB"/>
        </w:rPr>
        <w:t>up,</w:t>
      </w:r>
      <w:proofErr w:type="gramEnd"/>
      <w:r w:rsidRPr="00225CC4">
        <w:rPr>
          <w:rFonts w:ascii="Times New Roman" w:eastAsia="Calibri" w:hAnsi="Times New Roman" w:cs="Times New Roman"/>
          <w:sz w:val="20"/>
          <w:szCs w:val="20"/>
          <w:lang w:val="en-GB"/>
        </w:rPr>
        <w:t xml:space="preserve"> then buys his newspaper. He comes to his house, takes a shower, and reads his newspaper after having breakfast. This morning, he did as always and then lost himself in reading his newspaper while having breakfast. Then he gets caught in the news and begins to read.</w:t>
      </w:r>
    </w:p>
    <w:p w:rsidR="00225CC4" w:rsidRPr="00225CC4" w:rsidRDefault="00225CC4" w:rsidP="00225CC4">
      <w:pPr>
        <w:spacing w:before="100" w:beforeAutospacing="1" w:after="100" w:afterAutospacing="1" w:line="240" w:lineRule="auto"/>
        <w:jc w:val="both"/>
        <w:outlineLvl w:val="1"/>
        <w:rPr>
          <w:rFonts w:ascii="Times New Roman" w:eastAsia="Times New Roman" w:hAnsi="Times New Roman" w:cs="Times New Roman"/>
          <w:b/>
          <w:bCs/>
          <w:i/>
          <w:sz w:val="20"/>
          <w:szCs w:val="20"/>
          <w:lang w:val="en-GB"/>
        </w:rPr>
      </w:pPr>
      <w:r w:rsidRPr="00225CC4">
        <w:rPr>
          <w:rFonts w:ascii="Times New Roman" w:eastAsia="Times New Roman" w:hAnsi="Times New Roman" w:cs="Times New Roman"/>
          <w:b/>
          <w:bCs/>
          <w:i/>
          <w:sz w:val="20"/>
          <w:szCs w:val="20"/>
          <w:lang w:val="en-GB"/>
        </w:rPr>
        <w:t>Coral reefs are disappearing...</w:t>
      </w:r>
    </w:p>
    <w:p w:rsidR="00225CC4" w:rsidRPr="00225CC4" w:rsidRDefault="00225CC4" w:rsidP="00225CC4">
      <w:pPr>
        <w:spacing w:after="0" w:line="240" w:lineRule="auto"/>
        <w:jc w:val="both"/>
        <w:rPr>
          <w:rFonts w:ascii="Times New Roman" w:eastAsia="Times New Roman" w:hAnsi="Times New Roman" w:cs="Times New Roman"/>
          <w:b/>
          <w:bCs/>
          <w:i/>
          <w:sz w:val="20"/>
          <w:szCs w:val="20"/>
          <w:lang w:val="en-GB"/>
        </w:rPr>
      </w:pPr>
      <w:r w:rsidRPr="00225CC4">
        <w:rPr>
          <w:rFonts w:ascii="Times New Roman" w:eastAsia="Times New Roman" w:hAnsi="Times New Roman" w:cs="Times New Roman"/>
          <w:b/>
          <w:bCs/>
          <w:i/>
          <w:sz w:val="20"/>
          <w:szCs w:val="20"/>
          <w:lang w:val="en-GB"/>
        </w:rPr>
        <w:t>Noting that the frequency of bleaching in coral reefs has increased significantly in the last 40 years, scientists warned that this will lead to the destruction of the ecosystem in the reefs.</w:t>
      </w:r>
    </w:p>
    <w:p w:rsidR="00225CC4" w:rsidRPr="00225CC4" w:rsidRDefault="00225CC4" w:rsidP="00225CC4">
      <w:pPr>
        <w:spacing w:after="0" w:line="240" w:lineRule="auto"/>
        <w:jc w:val="both"/>
        <w:rPr>
          <w:rFonts w:ascii="Times New Roman" w:eastAsia="Times New Roman" w:hAnsi="Times New Roman" w:cs="Times New Roman"/>
          <w:b/>
          <w:bCs/>
          <w:i/>
          <w:sz w:val="20"/>
          <w:szCs w:val="20"/>
          <w:lang w:val="en-GB"/>
        </w:rPr>
      </w:pPr>
    </w:p>
    <w:p w:rsidR="00225CC4" w:rsidRPr="00225CC4" w:rsidRDefault="00225CC4" w:rsidP="00225CC4">
      <w:pPr>
        <w:spacing w:after="0" w:line="240" w:lineRule="auto"/>
        <w:jc w:val="both"/>
        <w:rPr>
          <w:rFonts w:ascii="Times New Roman" w:eastAsia="Times New Roman" w:hAnsi="Times New Roman" w:cs="Times New Roman"/>
          <w:i/>
          <w:sz w:val="20"/>
          <w:szCs w:val="20"/>
          <w:lang w:val="en-GB"/>
        </w:rPr>
      </w:pPr>
      <w:r w:rsidRPr="00225CC4">
        <w:rPr>
          <w:rFonts w:ascii="Times New Roman" w:eastAsia="Times New Roman" w:hAnsi="Times New Roman" w:cs="Times New Roman"/>
          <w:b/>
          <w:bCs/>
          <w:i/>
          <w:sz w:val="20"/>
          <w:szCs w:val="20"/>
          <w:lang w:val="en-GB"/>
        </w:rPr>
        <w:t xml:space="preserve">News </w:t>
      </w:r>
      <w:proofErr w:type="spellStart"/>
      <w:r w:rsidRPr="00225CC4">
        <w:rPr>
          <w:rFonts w:ascii="Times New Roman" w:eastAsia="Times New Roman" w:hAnsi="Times New Roman" w:cs="Times New Roman"/>
          <w:b/>
          <w:bCs/>
          <w:i/>
          <w:sz w:val="20"/>
          <w:szCs w:val="20"/>
          <w:lang w:val="en-GB"/>
        </w:rPr>
        <w:t>Center</w:t>
      </w:r>
      <w:proofErr w:type="spellEnd"/>
      <w:r w:rsidRPr="00225CC4">
        <w:rPr>
          <w:rFonts w:ascii="Times New Roman" w:eastAsia="Times New Roman" w:hAnsi="Times New Roman" w:cs="Times New Roman"/>
          <w:i/>
          <w:sz w:val="20"/>
          <w:szCs w:val="20"/>
          <w:lang w:val="en-GB"/>
        </w:rPr>
        <w:t xml:space="preserve"> 6th January 2018, YENISAFAK</w:t>
      </w:r>
    </w:p>
    <w:p w:rsidR="00225CC4" w:rsidRPr="00225CC4" w:rsidRDefault="00225CC4" w:rsidP="00225CC4">
      <w:pPr>
        <w:spacing w:after="0" w:line="240" w:lineRule="auto"/>
        <w:jc w:val="both"/>
        <w:rPr>
          <w:rFonts w:ascii="Times New Roman" w:eastAsia="Calibri" w:hAnsi="Times New Roman" w:cs="Times New Roman"/>
          <w:i/>
          <w:sz w:val="20"/>
          <w:szCs w:val="20"/>
          <w:lang w:val="en-GB"/>
        </w:rPr>
      </w:pPr>
    </w:p>
    <w:p w:rsidR="00225CC4" w:rsidRPr="00225CC4" w:rsidRDefault="00225CC4" w:rsidP="00225CC4">
      <w:pPr>
        <w:spacing w:after="0" w:line="240" w:lineRule="auto"/>
        <w:jc w:val="both"/>
        <w:rPr>
          <w:rFonts w:ascii="Times New Roman" w:eastAsia="Calibri" w:hAnsi="Times New Roman" w:cs="Times New Roman"/>
          <w:i/>
          <w:sz w:val="20"/>
          <w:szCs w:val="20"/>
          <w:lang w:val="en-GB"/>
        </w:rPr>
      </w:pPr>
      <w:r w:rsidRPr="00225CC4">
        <w:rPr>
          <w:rFonts w:ascii="Times New Roman" w:eastAsia="Calibri" w:hAnsi="Times New Roman" w:cs="Times New Roman"/>
          <w:i/>
          <w:sz w:val="20"/>
          <w:szCs w:val="20"/>
          <w:lang w:val="en-GB"/>
        </w:rPr>
        <w:t xml:space="preserve">According to the news in the BBC, the international research team, led by Professor Terry Hughes of the </w:t>
      </w:r>
      <w:proofErr w:type="spellStart"/>
      <w:r w:rsidRPr="00225CC4">
        <w:rPr>
          <w:rFonts w:ascii="Times New Roman" w:eastAsia="Calibri" w:hAnsi="Times New Roman" w:cs="Times New Roman"/>
          <w:i/>
          <w:sz w:val="20"/>
          <w:szCs w:val="20"/>
          <w:lang w:val="en-GB"/>
        </w:rPr>
        <w:t>Center</w:t>
      </w:r>
      <w:proofErr w:type="spellEnd"/>
      <w:r w:rsidRPr="00225CC4">
        <w:rPr>
          <w:rFonts w:ascii="Times New Roman" w:eastAsia="Calibri" w:hAnsi="Times New Roman" w:cs="Times New Roman"/>
          <w:i/>
          <w:sz w:val="20"/>
          <w:szCs w:val="20"/>
          <w:lang w:val="en-GB"/>
        </w:rPr>
        <w:t xml:space="preserve"> of Excellence for Coral Reef Studies affiliated to the Australian Research Council in their examination of 100 ocean reefs in different parts of the world, found that the incidence of white algae covering of coral reefs called "coral bleaching" has been increased remarkably in the last 40 years. Scientists have warned that if bleaching continues at this frequency, coral reefs could be in danger of extinction. Noting that the coral reef began to express symbiotic white algae in response to anomalies in seawater temperature, the researchers emphasized that bleaching could lead to the destruction of the ecosystem if the reef does not return to its original state in a short time. </w:t>
      </w:r>
    </w:p>
    <w:p w:rsidR="00225CC4" w:rsidRPr="00225CC4" w:rsidRDefault="00225CC4" w:rsidP="00225CC4">
      <w:pPr>
        <w:spacing w:after="0" w:line="240" w:lineRule="auto"/>
        <w:jc w:val="both"/>
        <w:rPr>
          <w:rFonts w:ascii="Times New Roman" w:eastAsia="Calibri" w:hAnsi="Times New Roman" w:cs="Times New Roman"/>
          <w:i/>
          <w:sz w:val="20"/>
          <w:szCs w:val="20"/>
          <w:lang w:val="en-GB"/>
        </w:rPr>
      </w:pPr>
    </w:p>
    <w:p w:rsidR="00225CC4" w:rsidRPr="00225CC4" w:rsidRDefault="00225CC4" w:rsidP="00225CC4">
      <w:pPr>
        <w:spacing w:line="240" w:lineRule="auto"/>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 xml:space="preserve">Chemist </w:t>
      </w:r>
      <w:proofErr w:type="spellStart"/>
      <w:r w:rsidRPr="00225CC4">
        <w:rPr>
          <w:rFonts w:ascii="Times New Roman" w:eastAsia="Calibri" w:hAnsi="Times New Roman" w:cs="Times New Roman"/>
          <w:sz w:val="20"/>
          <w:szCs w:val="20"/>
          <w:lang w:val="en-GB"/>
        </w:rPr>
        <w:t>Ege</w:t>
      </w:r>
      <w:proofErr w:type="spellEnd"/>
      <w:r w:rsidRPr="00225CC4">
        <w:rPr>
          <w:rFonts w:ascii="Times New Roman" w:eastAsia="Calibri" w:hAnsi="Times New Roman" w:cs="Times New Roman"/>
          <w:sz w:val="20"/>
          <w:szCs w:val="20"/>
          <w:lang w:val="en-GB"/>
        </w:rPr>
        <w:t xml:space="preserve"> knows that reefs are habitats with a great diversity of species, such as the Amazon forests. Damage to reefs means a decrease in biological species diversity in the oceans and disruption of the food chain. He gets sorry for this situation. He starts researching coral reefs on the internet via his phone.</w:t>
      </w:r>
    </w:p>
    <w:p w:rsidR="00225CC4" w:rsidRPr="00225CC4" w:rsidRDefault="00225CC4" w:rsidP="00225CC4">
      <w:pPr>
        <w:numPr>
          <w:ilvl w:val="0"/>
          <w:numId w:val="5"/>
        </w:numPr>
        <w:spacing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Do you think coral reefs are big rocks or underwater plants? How are corals formed?</w:t>
      </w:r>
    </w:p>
    <w:p w:rsidR="00225CC4" w:rsidRPr="00225CC4" w:rsidRDefault="00225CC4" w:rsidP="00225CC4">
      <w:pPr>
        <w:numPr>
          <w:ilvl w:val="0"/>
          <w:numId w:val="5"/>
        </w:numPr>
        <w:spacing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How do you think the structures of corals?</w:t>
      </w:r>
    </w:p>
    <w:p w:rsidR="00225CC4" w:rsidRPr="00225CC4" w:rsidRDefault="00225CC4" w:rsidP="00225CC4">
      <w:pPr>
        <w:numPr>
          <w:ilvl w:val="0"/>
          <w:numId w:val="5"/>
        </w:numPr>
        <w:spacing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How do you think corals are related to algae?</w:t>
      </w:r>
    </w:p>
    <w:p w:rsidR="00225CC4" w:rsidRPr="00225CC4" w:rsidRDefault="00225CC4" w:rsidP="00225CC4">
      <w:pPr>
        <w:numPr>
          <w:ilvl w:val="0"/>
          <w:numId w:val="5"/>
        </w:numPr>
        <w:spacing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How do you think the reason for the extinction of coral reefs relates to sea water temperature?</w:t>
      </w:r>
    </w:p>
    <w:p w:rsidR="00225CC4" w:rsidRDefault="00225CC4" w:rsidP="00225CC4">
      <w:pPr>
        <w:spacing w:line="240" w:lineRule="auto"/>
        <w:jc w:val="both"/>
        <w:rPr>
          <w:rFonts w:ascii="Times New Roman" w:eastAsia="Calibri" w:hAnsi="Times New Roman" w:cs="Times New Roman"/>
          <w:b/>
          <w:i/>
          <w:sz w:val="20"/>
          <w:szCs w:val="20"/>
          <w:u w:val="single"/>
          <w:lang w:val="en-GB"/>
        </w:rPr>
      </w:pPr>
    </w:p>
    <w:p w:rsidR="00225CC4" w:rsidRPr="00225CC4" w:rsidRDefault="00225CC4" w:rsidP="00225CC4">
      <w:pPr>
        <w:spacing w:line="240" w:lineRule="auto"/>
        <w:jc w:val="both"/>
        <w:rPr>
          <w:rFonts w:ascii="Times New Roman" w:eastAsia="Calibri" w:hAnsi="Times New Roman" w:cs="Times New Roman"/>
          <w:b/>
          <w:i/>
          <w:sz w:val="20"/>
          <w:szCs w:val="20"/>
          <w:u w:val="single"/>
          <w:lang w:val="en-GB"/>
        </w:rPr>
      </w:pPr>
      <w:r w:rsidRPr="00225CC4">
        <w:rPr>
          <w:rFonts w:ascii="Times New Roman" w:eastAsia="Calibri" w:hAnsi="Times New Roman" w:cs="Times New Roman"/>
          <w:b/>
          <w:i/>
          <w:sz w:val="20"/>
          <w:szCs w:val="20"/>
          <w:u w:val="single"/>
          <w:lang w:val="en-GB"/>
        </w:rPr>
        <w:t xml:space="preserve">SECTION II: </w:t>
      </w:r>
    </w:p>
    <w:p w:rsidR="00225CC4" w:rsidRPr="00225CC4" w:rsidRDefault="00225CC4" w:rsidP="00225CC4">
      <w:pPr>
        <w:spacing w:line="240" w:lineRule="auto"/>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 xml:space="preserve">Chemist </w:t>
      </w:r>
      <w:proofErr w:type="spellStart"/>
      <w:r w:rsidRPr="00225CC4">
        <w:rPr>
          <w:rFonts w:ascii="Times New Roman" w:eastAsia="Calibri" w:hAnsi="Times New Roman" w:cs="Times New Roman"/>
          <w:sz w:val="20"/>
          <w:szCs w:val="20"/>
          <w:lang w:val="en-GB"/>
        </w:rPr>
        <w:t>Ege</w:t>
      </w:r>
      <w:proofErr w:type="spellEnd"/>
      <w:r w:rsidRPr="00225CC4">
        <w:rPr>
          <w:rFonts w:ascii="Times New Roman" w:eastAsia="Calibri" w:hAnsi="Times New Roman" w:cs="Times New Roman"/>
          <w:sz w:val="20"/>
          <w:szCs w:val="20"/>
          <w:lang w:val="en-GB"/>
        </w:rPr>
        <w:t xml:space="preserve"> learned that the skeletal structure of coral reefs consists of hard structures such as calcium, magnesium, and carbonate, that these substances combine to grow over time, and that the structures crystallize into limestone. Thus, great reefs are formed over thousands of years. He found that for this, the sea water temperature should be between 20 and 29</w:t>
      </w:r>
      <w:r w:rsidRPr="00225CC4">
        <w:rPr>
          <w:rFonts w:ascii="Times New Roman" w:eastAsia="Calibri" w:hAnsi="Times New Roman" w:cs="Times New Roman"/>
          <w:sz w:val="20"/>
          <w:szCs w:val="20"/>
          <w:vertAlign w:val="superscript"/>
          <w:lang w:val="en-GB"/>
        </w:rPr>
        <w:t>0</w:t>
      </w:r>
      <w:r w:rsidRPr="00225CC4">
        <w:rPr>
          <w:rFonts w:ascii="Times New Roman" w:eastAsia="Calibri" w:hAnsi="Times New Roman" w:cs="Times New Roman"/>
          <w:sz w:val="20"/>
          <w:szCs w:val="20"/>
          <w:lang w:val="en-GB"/>
        </w:rPr>
        <w:t>C. He realizes that both temperature and acidification must be kept under control so that Aegean coral reefs are not destroyed.</w:t>
      </w:r>
    </w:p>
    <w:p w:rsidR="00225CC4" w:rsidRPr="00225CC4" w:rsidRDefault="00225CC4" w:rsidP="00225CC4">
      <w:pPr>
        <w:numPr>
          <w:ilvl w:val="0"/>
          <w:numId w:val="6"/>
        </w:numPr>
        <w:spacing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How do you think the limestone formation reaction is?</w:t>
      </w:r>
    </w:p>
    <w:p w:rsidR="00225CC4" w:rsidRPr="00225CC4" w:rsidRDefault="00225CC4" w:rsidP="00225CC4">
      <w:pPr>
        <w:numPr>
          <w:ilvl w:val="0"/>
          <w:numId w:val="6"/>
        </w:numPr>
        <w:spacing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How do you think global warming affects the limestone formation reaction?</w:t>
      </w:r>
    </w:p>
    <w:p w:rsidR="00225CC4" w:rsidRPr="00225CC4" w:rsidRDefault="00225CC4" w:rsidP="00225CC4">
      <w:pPr>
        <w:numPr>
          <w:ilvl w:val="0"/>
          <w:numId w:val="6"/>
        </w:numPr>
        <w:spacing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What do you think acidification is? How does acidification cause coral reefs to disappear? (Think of it as a chemical reaction)</w:t>
      </w:r>
    </w:p>
    <w:p w:rsidR="00225CC4" w:rsidRPr="00225CC4" w:rsidRDefault="00225CC4" w:rsidP="00225CC4">
      <w:pPr>
        <w:spacing w:line="240" w:lineRule="auto"/>
        <w:jc w:val="both"/>
        <w:rPr>
          <w:rFonts w:ascii="Times New Roman" w:eastAsia="Calibri" w:hAnsi="Times New Roman" w:cs="Times New Roman"/>
          <w:b/>
          <w:i/>
          <w:sz w:val="20"/>
          <w:szCs w:val="20"/>
          <w:u w:val="single"/>
          <w:lang w:val="en-GB"/>
        </w:rPr>
      </w:pPr>
    </w:p>
    <w:p w:rsidR="00225CC4" w:rsidRPr="00225CC4" w:rsidRDefault="00225CC4" w:rsidP="00225CC4">
      <w:pPr>
        <w:spacing w:line="240" w:lineRule="auto"/>
        <w:jc w:val="both"/>
        <w:rPr>
          <w:rFonts w:ascii="Times New Roman" w:eastAsia="Calibri" w:hAnsi="Times New Roman" w:cs="Times New Roman"/>
          <w:sz w:val="20"/>
          <w:szCs w:val="20"/>
          <w:lang w:val="en-GB"/>
        </w:rPr>
      </w:pPr>
      <w:r w:rsidRPr="00225CC4">
        <w:rPr>
          <w:rFonts w:ascii="Times New Roman" w:eastAsia="Calibri" w:hAnsi="Times New Roman" w:cs="Times New Roman"/>
          <w:b/>
          <w:i/>
          <w:sz w:val="20"/>
          <w:szCs w:val="20"/>
          <w:u w:val="single"/>
          <w:lang w:val="en-GB"/>
        </w:rPr>
        <w:t>SECTION III:</w:t>
      </w:r>
    </w:p>
    <w:p w:rsidR="00225CC4" w:rsidRPr="00225CC4" w:rsidRDefault="00225CC4" w:rsidP="00225CC4">
      <w:pPr>
        <w:spacing w:line="240" w:lineRule="auto"/>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Chemist realizes that CaCO</w:t>
      </w:r>
      <w:r w:rsidRPr="00225CC4">
        <w:rPr>
          <w:rFonts w:ascii="Times New Roman" w:eastAsia="Calibri" w:hAnsi="Times New Roman" w:cs="Times New Roman"/>
          <w:sz w:val="20"/>
          <w:szCs w:val="20"/>
          <w:vertAlign w:val="subscript"/>
          <w:lang w:val="en-GB"/>
        </w:rPr>
        <w:t>3</w:t>
      </w:r>
      <w:r w:rsidRPr="00225CC4">
        <w:rPr>
          <w:rFonts w:ascii="Times New Roman" w:eastAsia="Calibri" w:hAnsi="Times New Roman" w:cs="Times New Roman"/>
          <w:sz w:val="20"/>
          <w:szCs w:val="20"/>
          <w:lang w:val="en-GB"/>
        </w:rPr>
        <w:t xml:space="preserve"> (calcium carbonate) limestone, which is in the structure of Aegean coral skeletons, causes the formation of CO</w:t>
      </w:r>
      <w:r w:rsidRPr="00225CC4">
        <w:rPr>
          <w:rFonts w:ascii="Times New Roman" w:eastAsia="Calibri" w:hAnsi="Times New Roman" w:cs="Times New Roman"/>
          <w:sz w:val="20"/>
          <w:szCs w:val="20"/>
          <w:vertAlign w:val="subscript"/>
          <w:lang w:val="en-GB"/>
        </w:rPr>
        <w:t>2</w:t>
      </w:r>
      <w:r w:rsidRPr="00225CC4">
        <w:rPr>
          <w:rFonts w:ascii="Times New Roman" w:eastAsia="Calibri" w:hAnsi="Times New Roman" w:cs="Times New Roman"/>
          <w:sz w:val="20"/>
          <w:szCs w:val="20"/>
          <w:lang w:val="en-GB"/>
        </w:rPr>
        <w:t xml:space="preserve"> (carbon dioxide) gas as a result of global warming, which increases the formation of H</w:t>
      </w:r>
      <w:r w:rsidRPr="00225CC4">
        <w:rPr>
          <w:rFonts w:ascii="Times New Roman" w:eastAsia="Calibri" w:hAnsi="Times New Roman" w:cs="Times New Roman"/>
          <w:sz w:val="20"/>
          <w:szCs w:val="20"/>
          <w:vertAlign w:val="subscript"/>
          <w:lang w:val="en-GB"/>
        </w:rPr>
        <w:t>2</w:t>
      </w:r>
      <w:r w:rsidRPr="00225CC4">
        <w:rPr>
          <w:rFonts w:ascii="Times New Roman" w:eastAsia="Calibri" w:hAnsi="Times New Roman" w:cs="Times New Roman"/>
          <w:sz w:val="20"/>
          <w:szCs w:val="20"/>
          <w:lang w:val="en-GB"/>
        </w:rPr>
        <w:t>CO</w:t>
      </w:r>
      <w:r w:rsidRPr="00225CC4">
        <w:rPr>
          <w:rFonts w:ascii="Times New Roman" w:eastAsia="Calibri" w:hAnsi="Times New Roman" w:cs="Times New Roman"/>
          <w:sz w:val="20"/>
          <w:szCs w:val="20"/>
          <w:vertAlign w:val="subscript"/>
          <w:lang w:val="en-GB"/>
        </w:rPr>
        <w:t>3</w:t>
      </w:r>
      <w:r w:rsidRPr="00225CC4">
        <w:rPr>
          <w:rFonts w:ascii="Times New Roman" w:eastAsia="Calibri" w:hAnsi="Times New Roman" w:cs="Times New Roman"/>
          <w:sz w:val="20"/>
          <w:szCs w:val="20"/>
          <w:lang w:val="en-GB"/>
        </w:rPr>
        <w:t xml:space="preserve"> (carbonic acid) in water. Of course, this also corrodes the coral skeletons. He decides to tell his master students about coral reefs. He immediately starts to prepare some questions.</w:t>
      </w:r>
    </w:p>
    <w:p w:rsidR="00225CC4" w:rsidRPr="00225CC4" w:rsidRDefault="00225CC4" w:rsidP="00225CC4">
      <w:pPr>
        <w:spacing w:line="240" w:lineRule="auto"/>
        <w:jc w:val="both"/>
        <w:rPr>
          <w:rFonts w:ascii="Times New Roman" w:eastAsia="Calibri" w:hAnsi="Times New Roman" w:cs="Times New Roman"/>
          <w:i/>
          <w:sz w:val="20"/>
          <w:szCs w:val="20"/>
          <w:lang w:val="en-GB"/>
        </w:rPr>
      </w:pPr>
      <w:r w:rsidRPr="00225CC4">
        <w:rPr>
          <w:rFonts w:ascii="Times New Roman" w:eastAsia="Calibri" w:hAnsi="Times New Roman" w:cs="Times New Roman"/>
          <w:i/>
          <w:sz w:val="20"/>
          <w:szCs w:val="20"/>
          <w:lang w:val="en-GB"/>
        </w:rPr>
        <w:t>COULD YOU ALSO HELP MASTER STUDENTS FIND THE CORRECT ANSWERS TO THE QUESTIONS ASKED?</w:t>
      </w:r>
    </w:p>
    <w:p w:rsidR="00225CC4" w:rsidRPr="00225CC4" w:rsidRDefault="00225CC4" w:rsidP="00225CC4">
      <w:pPr>
        <w:numPr>
          <w:ilvl w:val="0"/>
          <w:numId w:val="7"/>
        </w:numPr>
        <w:spacing w:after="0"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lastRenderedPageBreak/>
        <w:t>What is the pH and pOH of the 0.02 M H</w:t>
      </w:r>
      <w:r w:rsidRPr="00225CC4">
        <w:rPr>
          <w:rFonts w:ascii="Times New Roman" w:eastAsia="Calibri" w:hAnsi="Times New Roman" w:cs="Times New Roman"/>
          <w:sz w:val="20"/>
          <w:szCs w:val="20"/>
          <w:vertAlign w:val="subscript"/>
          <w:lang w:val="en-GB"/>
        </w:rPr>
        <w:t>2</w:t>
      </w:r>
      <w:r w:rsidRPr="00225CC4">
        <w:rPr>
          <w:rFonts w:ascii="Times New Roman" w:eastAsia="Calibri" w:hAnsi="Times New Roman" w:cs="Times New Roman"/>
          <w:sz w:val="20"/>
          <w:szCs w:val="20"/>
          <w:lang w:val="en-GB"/>
        </w:rPr>
        <w:t>CO</w:t>
      </w:r>
      <w:r w:rsidRPr="00225CC4">
        <w:rPr>
          <w:rFonts w:ascii="Times New Roman" w:eastAsia="Calibri" w:hAnsi="Times New Roman" w:cs="Times New Roman"/>
          <w:sz w:val="20"/>
          <w:szCs w:val="20"/>
          <w:vertAlign w:val="subscript"/>
          <w:lang w:val="en-GB"/>
        </w:rPr>
        <w:t>3</w:t>
      </w:r>
      <w:r w:rsidRPr="00225CC4">
        <w:rPr>
          <w:rFonts w:ascii="Times New Roman" w:eastAsia="Calibri" w:hAnsi="Times New Roman" w:cs="Times New Roman"/>
          <w:sz w:val="20"/>
          <w:szCs w:val="20"/>
          <w:lang w:val="en-GB"/>
        </w:rPr>
        <w:t xml:space="preserve"> solution? ( </w:t>
      </w:r>
      <m:oMath>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K</m:t>
            </m:r>
          </m:e>
          <m:sub>
            <m:r>
              <w:rPr>
                <w:rFonts w:ascii="Cambria Math" w:eastAsia="Calibri" w:hAnsi="Cambria Math" w:cs="Times New Roman"/>
                <w:sz w:val="20"/>
                <w:szCs w:val="20"/>
                <w:lang w:val="en-GB"/>
              </w:rPr>
              <m:t>a1</m:t>
            </m:r>
          </m:sub>
        </m:sSub>
        <m:r>
          <w:rPr>
            <w:rFonts w:ascii="Cambria Math" w:eastAsia="Calibri" w:hAnsi="Cambria Math" w:cs="Times New Roman"/>
            <w:sz w:val="20"/>
            <w:szCs w:val="20"/>
            <w:lang w:val="en-GB"/>
          </w:rPr>
          <m:t>=4.45×</m:t>
        </m:r>
        <m:sSup>
          <m:sSupPr>
            <m:ctrlPr>
              <w:rPr>
                <w:rFonts w:ascii="Cambria Math" w:eastAsia="Calibri" w:hAnsi="Cambria Math" w:cs="Times New Roman"/>
                <w:i/>
                <w:sz w:val="20"/>
                <w:szCs w:val="20"/>
                <w:lang w:val="en-GB"/>
              </w:rPr>
            </m:ctrlPr>
          </m:sSupPr>
          <m:e>
            <m:r>
              <w:rPr>
                <w:rFonts w:ascii="Cambria Math" w:eastAsia="Calibri" w:hAnsi="Cambria Math" w:cs="Times New Roman"/>
                <w:sz w:val="20"/>
                <w:szCs w:val="20"/>
                <w:lang w:val="en-GB"/>
              </w:rPr>
              <m:t>10</m:t>
            </m:r>
          </m:e>
          <m:sup>
            <m:r>
              <w:rPr>
                <w:rFonts w:ascii="Cambria Math" w:eastAsia="Calibri" w:hAnsi="Cambria Math" w:cs="Times New Roman"/>
                <w:sz w:val="20"/>
                <w:szCs w:val="20"/>
                <w:lang w:val="en-GB"/>
              </w:rPr>
              <m:t>-5</m:t>
            </m:r>
          </m:sup>
        </m:sSup>
        <m:r>
          <w:rPr>
            <w:rFonts w:ascii="Cambria Math" w:eastAsia="Calibri" w:hAnsi="Cambria Math" w:cs="Times New Roman"/>
            <w:sz w:val="20"/>
            <w:szCs w:val="20"/>
            <w:lang w:val="en-GB"/>
          </w:rPr>
          <m:t>;</m:t>
        </m:r>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K</m:t>
            </m:r>
          </m:e>
          <m:sub>
            <m:r>
              <w:rPr>
                <w:rFonts w:ascii="Cambria Math" w:eastAsia="Calibri" w:hAnsi="Cambria Math" w:cs="Times New Roman"/>
                <w:sz w:val="20"/>
                <w:szCs w:val="20"/>
                <w:lang w:val="en-GB"/>
              </w:rPr>
              <m:t>a2</m:t>
            </m:r>
          </m:sub>
        </m:sSub>
        <m:r>
          <w:rPr>
            <w:rFonts w:ascii="Cambria Math" w:eastAsia="Calibri" w:hAnsi="Cambria Math" w:cs="Times New Roman"/>
            <w:sz w:val="20"/>
            <w:szCs w:val="20"/>
            <w:lang w:val="en-GB"/>
          </w:rPr>
          <m:t>=4.69×</m:t>
        </m:r>
        <m:sSup>
          <m:sSupPr>
            <m:ctrlPr>
              <w:rPr>
                <w:rFonts w:ascii="Cambria Math" w:eastAsia="Calibri" w:hAnsi="Cambria Math" w:cs="Times New Roman"/>
                <w:i/>
                <w:sz w:val="20"/>
                <w:szCs w:val="20"/>
                <w:lang w:val="en-GB"/>
              </w:rPr>
            </m:ctrlPr>
          </m:sSupPr>
          <m:e>
            <m:r>
              <w:rPr>
                <w:rFonts w:ascii="Cambria Math" w:eastAsia="Calibri" w:hAnsi="Cambria Math" w:cs="Times New Roman"/>
                <w:sz w:val="20"/>
                <w:szCs w:val="20"/>
                <w:lang w:val="en-GB"/>
              </w:rPr>
              <m:t>10</m:t>
            </m:r>
          </m:e>
          <m:sup>
            <m:r>
              <w:rPr>
                <w:rFonts w:ascii="Cambria Math" w:eastAsia="Calibri" w:hAnsi="Cambria Math" w:cs="Times New Roman"/>
                <w:sz w:val="20"/>
                <w:szCs w:val="20"/>
                <w:lang w:val="en-GB"/>
              </w:rPr>
              <m:t>-11</m:t>
            </m:r>
          </m:sup>
        </m:sSup>
      </m:oMath>
      <w:r w:rsidRPr="00225CC4">
        <w:rPr>
          <w:rFonts w:ascii="Times New Roman" w:eastAsia="Calibri" w:hAnsi="Times New Roman" w:cs="Times New Roman"/>
          <w:sz w:val="20"/>
          <w:szCs w:val="20"/>
          <w:lang w:val="en-GB"/>
        </w:rPr>
        <w:t xml:space="preserve"> for H</w:t>
      </w:r>
      <w:r w:rsidRPr="00225CC4">
        <w:rPr>
          <w:rFonts w:ascii="Times New Roman" w:eastAsia="Calibri" w:hAnsi="Times New Roman" w:cs="Times New Roman"/>
          <w:sz w:val="20"/>
          <w:szCs w:val="20"/>
          <w:vertAlign w:val="subscript"/>
          <w:lang w:val="en-GB"/>
        </w:rPr>
        <w:t>2</w:t>
      </w:r>
      <w:r w:rsidRPr="00225CC4">
        <w:rPr>
          <w:rFonts w:ascii="Times New Roman" w:eastAsia="Calibri" w:hAnsi="Times New Roman" w:cs="Times New Roman"/>
          <w:sz w:val="20"/>
          <w:szCs w:val="20"/>
          <w:lang w:val="en-GB"/>
        </w:rPr>
        <w:t>CO</w:t>
      </w:r>
      <w:r w:rsidRPr="00225CC4">
        <w:rPr>
          <w:rFonts w:ascii="Times New Roman" w:eastAsia="Calibri" w:hAnsi="Times New Roman" w:cs="Times New Roman"/>
          <w:sz w:val="20"/>
          <w:szCs w:val="20"/>
          <w:vertAlign w:val="subscript"/>
          <w:lang w:val="en-GB"/>
        </w:rPr>
        <w:t xml:space="preserve">3 </w:t>
      </w:r>
      <w:r w:rsidRPr="00225CC4">
        <w:rPr>
          <w:rFonts w:ascii="Times New Roman" w:eastAsia="Calibri" w:hAnsi="Times New Roman" w:cs="Times New Roman"/>
          <w:sz w:val="20"/>
          <w:szCs w:val="20"/>
          <w:lang w:val="en-GB"/>
        </w:rPr>
        <w:t>)</w:t>
      </w:r>
    </w:p>
    <w:p w:rsidR="00225CC4" w:rsidRPr="00225CC4" w:rsidRDefault="00225CC4" w:rsidP="00225CC4">
      <w:pPr>
        <w:numPr>
          <w:ilvl w:val="0"/>
          <w:numId w:val="7"/>
        </w:numPr>
        <w:spacing w:after="0"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As a result of titration of 0.02 M 50mL H</w:t>
      </w:r>
      <w:r w:rsidRPr="00225CC4">
        <w:rPr>
          <w:rFonts w:ascii="Times New Roman" w:eastAsia="Calibri" w:hAnsi="Times New Roman" w:cs="Times New Roman"/>
          <w:sz w:val="20"/>
          <w:szCs w:val="20"/>
          <w:vertAlign w:val="subscript"/>
          <w:lang w:val="en-GB"/>
        </w:rPr>
        <w:t>2</w:t>
      </w:r>
      <w:r w:rsidRPr="00225CC4">
        <w:rPr>
          <w:rFonts w:ascii="Times New Roman" w:eastAsia="Calibri" w:hAnsi="Times New Roman" w:cs="Times New Roman"/>
          <w:sz w:val="20"/>
          <w:szCs w:val="20"/>
          <w:lang w:val="en-GB"/>
        </w:rPr>
        <w:t>CO</w:t>
      </w:r>
      <w:r w:rsidRPr="00225CC4">
        <w:rPr>
          <w:rFonts w:ascii="Times New Roman" w:eastAsia="Calibri" w:hAnsi="Times New Roman" w:cs="Times New Roman"/>
          <w:sz w:val="20"/>
          <w:szCs w:val="20"/>
          <w:vertAlign w:val="subscript"/>
          <w:lang w:val="en-GB"/>
        </w:rPr>
        <w:t>3</w:t>
      </w:r>
      <w:r w:rsidRPr="00225CC4">
        <w:rPr>
          <w:rFonts w:ascii="Times New Roman" w:eastAsia="Calibri" w:hAnsi="Times New Roman" w:cs="Times New Roman"/>
          <w:sz w:val="20"/>
          <w:szCs w:val="20"/>
          <w:lang w:val="en-GB"/>
        </w:rPr>
        <w:t xml:space="preserve"> with 0.05M NaOH solution ( </w:t>
      </w:r>
      <m:oMath>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K</m:t>
            </m:r>
          </m:e>
          <m:sub>
            <m:r>
              <w:rPr>
                <w:rFonts w:ascii="Cambria Math" w:eastAsia="Calibri" w:hAnsi="Cambria Math" w:cs="Times New Roman"/>
                <w:sz w:val="20"/>
                <w:szCs w:val="20"/>
                <w:lang w:val="en-GB"/>
              </w:rPr>
              <m:t>a1</m:t>
            </m:r>
          </m:sub>
        </m:sSub>
        <m:r>
          <w:rPr>
            <w:rFonts w:ascii="Cambria Math" w:eastAsia="Calibri" w:hAnsi="Cambria Math" w:cs="Times New Roman"/>
            <w:sz w:val="20"/>
            <w:szCs w:val="20"/>
            <w:lang w:val="en-GB"/>
          </w:rPr>
          <m:t>=4.45×</m:t>
        </m:r>
        <m:sSup>
          <m:sSupPr>
            <m:ctrlPr>
              <w:rPr>
                <w:rFonts w:ascii="Cambria Math" w:eastAsia="Calibri" w:hAnsi="Cambria Math" w:cs="Times New Roman"/>
                <w:i/>
                <w:sz w:val="20"/>
                <w:szCs w:val="20"/>
                <w:lang w:val="en-GB"/>
              </w:rPr>
            </m:ctrlPr>
          </m:sSupPr>
          <m:e>
            <m:r>
              <w:rPr>
                <w:rFonts w:ascii="Cambria Math" w:eastAsia="Calibri" w:hAnsi="Cambria Math" w:cs="Times New Roman"/>
                <w:sz w:val="20"/>
                <w:szCs w:val="20"/>
                <w:lang w:val="en-GB"/>
              </w:rPr>
              <m:t>10</m:t>
            </m:r>
          </m:e>
          <m:sup>
            <m:r>
              <w:rPr>
                <w:rFonts w:ascii="Cambria Math" w:eastAsia="Calibri" w:hAnsi="Cambria Math" w:cs="Times New Roman"/>
                <w:sz w:val="20"/>
                <w:szCs w:val="20"/>
                <w:lang w:val="en-GB"/>
              </w:rPr>
              <m:t>-5</m:t>
            </m:r>
          </m:sup>
        </m:sSup>
        <m:r>
          <w:rPr>
            <w:rFonts w:ascii="Cambria Math" w:eastAsia="Calibri" w:hAnsi="Cambria Math" w:cs="Times New Roman"/>
            <w:sz w:val="20"/>
            <w:szCs w:val="20"/>
            <w:lang w:val="en-GB"/>
          </w:rPr>
          <m:t>;</m:t>
        </m:r>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K</m:t>
            </m:r>
          </m:e>
          <m:sub>
            <m:r>
              <w:rPr>
                <w:rFonts w:ascii="Cambria Math" w:eastAsia="Calibri" w:hAnsi="Cambria Math" w:cs="Times New Roman"/>
                <w:sz w:val="20"/>
                <w:szCs w:val="20"/>
                <w:lang w:val="en-GB"/>
              </w:rPr>
              <m:t>a2</m:t>
            </m:r>
          </m:sub>
        </m:sSub>
        <m:r>
          <w:rPr>
            <w:rFonts w:ascii="Cambria Math" w:eastAsia="Calibri" w:hAnsi="Cambria Math" w:cs="Times New Roman"/>
            <w:sz w:val="20"/>
            <w:szCs w:val="20"/>
            <w:lang w:val="en-GB"/>
          </w:rPr>
          <m:t>=4.69×</m:t>
        </m:r>
        <m:sSup>
          <m:sSupPr>
            <m:ctrlPr>
              <w:rPr>
                <w:rFonts w:ascii="Cambria Math" w:eastAsia="Calibri" w:hAnsi="Cambria Math" w:cs="Times New Roman"/>
                <w:i/>
                <w:sz w:val="20"/>
                <w:szCs w:val="20"/>
                <w:lang w:val="en-GB"/>
              </w:rPr>
            </m:ctrlPr>
          </m:sSupPr>
          <m:e>
            <m:r>
              <w:rPr>
                <w:rFonts w:ascii="Cambria Math" w:eastAsia="Calibri" w:hAnsi="Cambria Math" w:cs="Times New Roman"/>
                <w:sz w:val="20"/>
                <w:szCs w:val="20"/>
                <w:lang w:val="en-GB"/>
              </w:rPr>
              <m:t>10</m:t>
            </m:r>
          </m:e>
          <m:sup>
            <m:r>
              <w:rPr>
                <w:rFonts w:ascii="Cambria Math" w:eastAsia="Calibri" w:hAnsi="Cambria Math" w:cs="Times New Roman"/>
                <w:sz w:val="20"/>
                <w:szCs w:val="20"/>
                <w:lang w:val="en-GB"/>
              </w:rPr>
              <m:t>-11</m:t>
            </m:r>
          </m:sup>
        </m:sSup>
      </m:oMath>
      <w:r w:rsidRPr="00225CC4">
        <w:rPr>
          <w:rFonts w:ascii="Times New Roman" w:eastAsia="Calibri" w:hAnsi="Times New Roman" w:cs="Times New Roman"/>
          <w:sz w:val="20"/>
          <w:szCs w:val="20"/>
          <w:lang w:val="en-GB"/>
        </w:rPr>
        <w:t>for H</w:t>
      </w:r>
      <w:r w:rsidRPr="00225CC4">
        <w:rPr>
          <w:rFonts w:ascii="Times New Roman" w:eastAsia="Calibri" w:hAnsi="Times New Roman" w:cs="Times New Roman"/>
          <w:sz w:val="20"/>
          <w:szCs w:val="20"/>
          <w:vertAlign w:val="subscript"/>
          <w:lang w:val="en-GB"/>
        </w:rPr>
        <w:t>2</w:t>
      </w:r>
      <w:r w:rsidRPr="00225CC4">
        <w:rPr>
          <w:rFonts w:ascii="Times New Roman" w:eastAsia="Calibri" w:hAnsi="Times New Roman" w:cs="Times New Roman"/>
          <w:sz w:val="20"/>
          <w:szCs w:val="20"/>
          <w:lang w:val="en-GB"/>
        </w:rPr>
        <w:t>CO</w:t>
      </w:r>
      <w:r w:rsidRPr="00225CC4">
        <w:rPr>
          <w:rFonts w:ascii="Times New Roman" w:eastAsia="Calibri" w:hAnsi="Times New Roman" w:cs="Times New Roman"/>
          <w:sz w:val="20"/>
          <w:szCs w:val="20"/>
          <w:vertAlign w:val="subscript"/>
          <w:lang w:val="en-GB"/>
        </w:rPr>
        <w:t>3</w:t>
      </w:r>
      <w:r w:rsidRPr="00225CC4">
        <w:rPr>
          <w:rFonts w:ascii="Times New Roman" w:eastAsia="Calibri" w:hAnsi="Times New Roman" w:cs="Times New Roman"/>
          <w:sz w:val="20"/>
          <w:szCs w:val="20"/>
          <w:lang w:val="en-GB"/>
        </w:rPr>
        <w:t>)</w:t>
      </w:r>
    </w:p>
    <w:p w:rsidR="00225CC4" w:rsidRPr="00225CC4" w:rsidRDefault="00225CC4" w:rsidP="00225CC4">
      <w:pPr>
        <w:numPr>
          <w:ilvl w:val="0"/>
          <w:numId w:val="3"/>
        </w:numPr>
        <w:spacing w:after="0"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In the beginning</w:t>
      </w:r>
    </w:p>
    <w:p w:rsidR="00225CC4" w:rsidRPr="00225CC4" w:rsidRDefault="00225CC4" w:rsidP="00225CC4">
      <w:pPr>
        <w:numPr>
          <w:ilvl w:val="0"/>
          <w:numId w:val="3"/>
        </w:numPr>
        <w:spacing w:after="0"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In 10 mL addition</w:t>
      </w:r>
    </w:p>
    <w:p w:rsidR="00225CC4" w:rsidRPr="00225CC4" w:rsidRDefault="00225CC4" w:rsidP="00225CC4">
      <w:pPr>
        <w:numPr>
          <w:ilvl w:val="0"/>
          <w:numId w:val="3"/>
        </w:numPr>
        <w:spacing w:after="0"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In 20 mL addition</w:t>
      </w:r>
    </w:p>
    <w:p w:rsidR="00225CC4" w:rsidRPr="00225CC4" w:rsidRDefault="00225CC4" w:rsidP="00225CC4">
      <w:pPr>
        <w:numPr>
          <w:ilvl w:val="0"/>
          <w:numId w:val="3"/>
        </w:numPr>
        <w:spacing w:after="0"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In 25 mL addition</w:t>
      </w:r>
    </w:p>
    <w:p w:rsidR="00225CC4" w:rsidRPr="00225CC4" w:rsidRDefault="00225CC4" w:rsidP="00225CC4">
      <w:pPr>
        <w:numPr>
          <w:ilvl w:val="0"/>
          <w:numId w:val="3"/>
        </w:numPr>
        <w:spacing w:after="0"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In 40 mL addition</w:t>
      </w:r>
    </w:p>
    <w:p w:rsidR="00225CC4" w:rsidRPr="00225CC4" w:rsidRDefault="00225CC4" w:rsidP="00225CC4">
      <w:pPr>
        <w:numPr>
          <w:ilvl w:val="0"/>
          <w:numId w:val="3"/>
        </w:numPr>
        <w:spacing w:after="0" w:line="240" w:lineRule="auto"/>
        <w:contextualSpacing/>
        <w:jc w:val="both"/>
        <w:rPr>
          <w:rFonts w:ascii="Times New Roman" w:eastAsia="Calibri" w:hAnsi="Times New Roman" w:cs="Times New Roman"/>
          <w:sz w:val="20"/>
          <w:szCs w:val="20"/>
          <w:lang w:val="en-GB"/>
        </w:rPr>
      </w:pPr>
      <w:r w:rsidRPr="00225CC4">
        <w:rPr>
          <w:rFonts w:ascii="Times New Roman" w:eastAsia="Calibri" w:hAnsi="Times New Roman" w:cs="Times New Roman"/>
          <w:sz w:val="20"/>
          <w:szCs w:val="20"/>
          <w:lang w:val="en-GB"/>
        </w:rPr>
        <w:t>Calculate the pH and pOH of the medium in 50 mL addition. Draw the titration curve.</w:t>
      </w:r>
    </w:p>
    <w:p w:rsidR="00225CC4" w:rsidRPr="00225CC4" w:rsidRDefault="00225CC4" w:rsidP="00225CC4">
      <w:pPr>
        <w:spacing w:after="0" w:line="240" w:lineRule="auto"/>
        <w:ind w:left="1080"/>
        <w:contextualSpacing/>
        <w:jc w:val="both"/>
        <w:rPr>
          <w:rFonts w:ascii="Times New Roman" w:eastAsia="Calibri" w:hAnsi="Times New Roman" w:cs="Times New Roman"/>
          <w:sz w:val="20"/>
          <w:szCs w:val="20"/>
          <w:lang w:val="en-GB"/>
        </w:rPr>
      </w:pPr>
    </w:p>
    <w:p w:rsidR="00225CC4" w:rsidRPr="00225CC4" w:rsidRDefault="00225CC4" w:rsidP="00225CC4">
      <w:pPr>
        <w:spacing w:line="240" w:lineRule="auto"/>
        <w:jc w:val="center"/>
        <w:rPr>
          <w:rFonts w:ascii="Times New Roman" w:eastAsia="Calibri" w:hAnsi="Times New Roman" w:cs="Times New Roman"/>
          <w:b/>
          <w:i/>
          <w:sz w:val="20"/>
          <w:szCs w:val="20"/>
          <w:u w:val="single"/>
          <w:lang w:val="en-GB"/>
        </w:rPr>
      </w:pPr>
    </w:p>
    <w:p w:rsidR="00225CC4" w:rsidRPr="00225CC4" w:rsidRDefault="00225CC4" w:rsidP="00225CC4">
      <w:pPr>
        <w:spacing w:line="240" w:lineRule="auto"/>
        <w:jc w:val="center"/>
        <w:rPr>
          <w:rFonts w:ascii="Times New Roman" w:eastAsia="Calibri" w:hAnsi="Times New Roman" w:cs="Times New Roman"/>
          <w:b/>
          <w:i/>
          <w:sz w:val="20"/>
          <w:szCs w:val="20"/>
          <w:u w:val="single"/>
          <w:lang w:val="en-GB"/>
        </w:rPr>
      </w:pPr>
      <w:r w:rsidRPr="00225CC4">
        <w:rPr>
          <w:rFonts w:ascii="Times New Roman" w:eastAsia="Calibri" w:hAnsi="Times New Roman" w:cs="Times New Roman"/>
          <w:b/>
          <w:i/>
          <w:sz w:val="20"/>
          <w:szCs w:val="20"/>
          <w:u w:val="single"/>
          <w:lang w:val="en-GB"/>
        </w:rPr>
        <w:t>MY HAIR IS ACE, GET OUT OF MY FACE!</w:t>
      </w:r>
    </w:p>
    <w:p w:rsidR="00225CC4" w:rsidRPr="00225CC4" w:rsidRDefault="00225CC4" w:rsidP="00225CC4">
      <w:pPr>
        <w:spacing w:line="240" w:lineRule="auto"/>
        <w:jc w:val="both"/>
        <w:rPr>
          <w:rFonts w:ascii="Times New Roman" w:eastAsia="Calibri" w:hAnsi="Times New Roman" w:cs="Times New Roman"/>
          <w:b/>
          <w:i/>
          <w:sz w:val="20"/>
          <w:szCs w:val="20"/>
          <w:u w:val="single"/>
          <w:shd w:val="clear" w:color="auto" w:fill="FFFFFF"/>
          <w:lang w:val="en-GB"/>
        </w:rPr>
      </w:pPr>
      <w:r w:rsidRPr="00225CC4">
        <w:rPr>
          <w:rFonts w:ascii="Times New Roman" w:eastAsia="Calibri" w:hAnsi="Times New Roman" w:cs="Times New Roman"/>
          <w:b/>
          <w:i/>
          <w:sz w:val="20"/>
          <w:szCs w:val="20"/>
          <w:u w:val="single"/>
          <w:shd w:val="clear" w:color="auto" w:fill="FFFFFF"/>
          <w:lang w:val="en-GB"/>
        </w:rPr>
        <w:t>SECTION I:</w:t>
      </w:r>
    </w:p>
    <w:p w:rsidR="00225CC4" w:rsidRPr="00225CC4" w:rsidRDefault="00225CC4" w:rsidP="00225CC4">
      <w:pPr>
        <w:spacing w:line="240" w:lineRule="auto"/>
        <w:jc w:val="both"/>
        <w:rPr>
          <w:rFonts w:ascii="Times New Roman" w:eastAsia="Calibri" w:hAnsi="Times New Roman" w:cs="Times New Roman"/>
          <w:sz w:val="20"/>
          <w:szCs w:val="20"/>
          <w:shd w:val="clear" w:color="auto" w:fill="FFFFFF"/>
          <w:lang w:val="en-GB"/>
        </w:rPr>
      </w:pPr>
      <w:r w:rsidRPr="00225CC4">
        <w:rPr>
          <w:rFonts w:ascii="Times New Roman" w:eastAsia="Calibri" w:hAnsi="Times New Roman" w:cs="Times New Roman"/>
          <w:sz w:val="20"/>
          <w:szCs w:val="20"/>
          <w:shd w:val="clear" w:color="auto" w:fill="FFFFFF"/>
          <w:lang w:val="en-GB"/>
        </w:rPr>
        <w:t>Esra had an 18</w:t>
      </w:r>
      <w:r w:rsidRPr="00225CC4">
        <w:rPr>
          <w:rFonts w:ascii="Times New Roman" w:eastAsia="Calibri" w:hAnsi="Times New Roman" w:cs="Times New Roman"/>
          <w:sz w:val="20"/>
          <w:szCs w:val="20"/>
          <w:shd w:val="clear" w:color="auto" w:fill="FFFFFF"/>
          <w:vertAlign w:val="superscript"/>
          <w:lang w:val="en-GB"/>
        </w:rPr>
        <w:t>th</w:t>
      </w:r>
      <w:r w:rsidRPr="00225CC4">
        <w:rPr>
          <w:rFonts w:ascii="Times New Roman" w:eastAsia="Calibri" w:hAnsi="Times New Roman" w:cs="Times New Roman"/>
          <w:sz w:val="20"/>
          <w:szCs w:val="20"/>
          <w:shd w:val="clear" w:color="auto" w:fill="FFFFFF"/>
          <w:lang w:val="en-GB"/>
        </w:rPr>
        <w:t xml:space="preserve">birthday celebration the next day. She was looking forward to this birthday celebration for another special reason as well as spending it outside at a fun place with her best friends. Because she had promised from her family that she could dye her hair when she turned 18. She got up this morning happily, had made an appointment 4 days before the hairdresser. She was very excited, and according to her, the morning time was going so slowly. Fortunately, as soon as it was 13:00 she headed for the hairdresser. Hairdresser was very crowded. She found a place in the corner and sat down. She started looking at the hair colors she would apply from the catalogs. She was brown and wanted to dye her hair platinum. She was sure it would look great on her face. When it was her turn, her hands were trembling with excitement. Who knows how jealous her friends would have been, except that she was the star of the night. She told the hairdresser what kind of hair color she wanted. The hairdresser examined Esra's hair and asked if she had any dye allergies she knew. Esra said that she did not know if she had any allergies since it was her first time. The hairdresser said she had to bleach her hair and started preparing the dye. Esra was worried about the hairdresser's asking. </w:t>
      </w:r>
      <w:proofErr w:type="gramStart"/>
      <w:r w:rsidRPr="00225CC4">
        <w:rPr>
          <w:rFonts w:ascii="Times New Roman" w:eastAsia="Calibri" w:hAnsi="Times New Roman" w:cs="Times New Roman"/>
          <w:sz w:val="20"/>
          <w:szCs w:val="20"/>
          <w:shd w:val="clear" w:color="auto" w:fill="FFFFFF"/>
          <w:lang w:val="en-GB"/>
        </w:rPr>
        <w:t>Because she didn't know if she had any allergies.</w:t>
      </w:r>
      <w:proofErr w:type="gramEnd"/>
      <w:r w:rsidRPr="00225CC4">
        <w:rPr>
          <w:rFonts w:ascii="Times New Roman" w:eastAsia="Calibri" w:hAnsi="Times New Roman" w:cs="Times New Roman"/>
          <w:sz w:val="20"/>
          <w:szCs w:val="20"/>
          <w:shd w:val="clear" w:color="auto" w:fill="FFFFFF"/>
          <w:lang w:val="en-GB"/>
        </w:rPr>
        <w:t xml:space="preserve"> The paint box prepared by the hairdresser caught her eye. As soon as the barber turned to another customer, she took the box and started looking at the chemical ingredients of the paint. An ammonium compound caught her attention in the ingredients section. She knew from her chemistry laboratory classes at school that ammonia was a basic, poisonous and corrosive substance. It was also a gas that could cause burns and irritation if inhaled, swallowed, and skin contact. Ammonia was a compound she knew more or less in hair dye, but what about the others. She didn’t even know their names. But why was ammonia used in hair dyes? Esra becomes very nervous. She suddenly gives up dyeing her hair and walks away. </w:t>
      </w:r>
      <w:r>
        <w:rPr>
          <w:rFonts w:ascii="Times New Roman" w:eastAsia="Calibri" w:hAnsi="Times New Roman" w:cs="Times New Roman"/>
          <w:sz w:val="20"/>
          <w:szCs w:val="20"/>
          <w:shd w:val="clear" w:color="auto" w:fill="FFFFFF"/>
          <w:lang w:val="en-GB"/>
        </w:rPr>
        <w:t>She</w:t>
      </w:r>
      <w:r w:rsidRPr="00225CC4">
        <w:rPr>
          <w:rFonts w:ascii="Times New Roman" w:eastAsia="Calibri" w:hAnsi="Times New Roman" w:cs="Times New Roman"/>
          <w:sz w:val="20"/>
          <w:szCs w:val="20"/>
          <w:shd w:val="clear" w:color="auto" w:fill="FFFFFF"/>
          <w:lang w:val="en-GB"/>
        </w:rPr>
        <w:t xml:space="preserve"> calls his uncle, who works as a chemist in a private factory, and tells him about h</w:t>
      </w:r>
      <w:r>
        <w:rPr>
          <w:rFonts w:ascii="Times New Roman" w:eastAsia="Calibri" w:hAnsi="Times New Roman" w:cs="Times New Roman"/>
          <w:sz w:val="20"/>
          <w:szCs w:val="20"/>
          <w:shd w:val="clear" w:color="auto" w:fill="FFFFFF"/>
          <w:lang w:val="en-GB"/>
        </w:rPr>
        <w:t>er</w:t>
      </w:r>
      <w:r w:rsidRPr="00225CC4">
        <w:rPr>
          <w:rFonts w:ascii="Times New Roman" w:eastAsia="Calibri" w:hAnsi="Times New Roman" w:cs="Times New Roman"/>
          <w:sz w:val="20"/>
          <w:szCs w:val="20"/>
          <w:shd w:val="clear" w:color="auto" w:fill="FFFFFF"/>
          <w:lang w:val="en-GB"/>
        </w:rPr>
        <w:t xml:space="preserve"> experiences. She asks his chemist uncle why ammonia is used in hair dyes.</w:t>
      </w:r>
    </w:p>
    <w:p w:rsidR="00225CC4" w:rsidRPr="00225CC4" w:rsidRDefault="00225CC4" w:rsidP="00225CC4">
      <w:pPr>
        <w:numPr>
          <w:ilvl w:val="0"/>
          <w:numId w:val="8"/>
        </w:numPr>
        <w:spacing w:line="240" w:lineRule="auto"/>
        <w:contextualSpacing/>
        <w:jc w:val="both"/>
        <w:rPr>
          <w:rFonts w:ascii="Times New Roman" w:eastAsia="Calibri" w:hAnsi="Times New Roman" w:cs="Times New Roman"/>
          <w:sz w:val="20"/>
          <w:szCs w:val="20"/>
          <w:shd w:val="clear" w:color="auto" w:fill="FFFFFF"/>
          <w:lang w:val="en-GB"/>
        </w:rPr>
      </w:pPr>
      <w:r w:rsidRPr="00225CC4">
        <w:rPr>
          <w:rFonts w:ascii="Times New Roman" w:eastAsia="Calibri" w:hAnsi="Times New Roman" w:cs="Times New Roman"/>
          <w:sz w:val="20"/>
          <w:szCs w:val="20"/>
          <w:shd w:val="clear" w:color="auto" w:fill="FFFFFF"/>
          <w:lang w:val="en-GB"/>
        </w:rPr>
        <w:t>Why do you think ammonia is used in hair dyes?</w:t>
      </w:r>
    </w:p>
    <w:p w:rsidR="00225CC4" w:rsidRPr="00225CC4" w:rsidRDefault="00225CC4" w:rsidP="00225CC4">
      <w:pPr>
        <w:numPr>
          <w:ilvl w:val="0"/>
          <w:numId w:val="8"/>
        </w:numPr>
        <w:spacing w:line="240" w:lineRule="auto"/>
        <w:contextualSpacing/>
        <w:jc w:val="both"/>
        <w:rPr>
          <w:rFonts w:ascii="Times New Roman" w:eastAsia="Calibri" w:hAnsi="Times New Roman" w:cs="Times New Roman"/>
          <w:sz w:val="20"/>
          <w:szCs w:val="20"/>
          <w:shd w:val="clear" w:color="auto" w:fill="FFFFFF"/>
          <w:lang w:val="en-GB"/>
        </w:rPr>
      </w:pPr>
      <w:r w:rsidRPr="00225CC4">
        <w:rPr>
          <w:rFonts w:ascii="Times New Roman" w:eastAsia="Calibri" w:hAnsi="Times New Roman" w:cs="Times New Roman"/>
          <w:sz w:val="20"/>
          <w:szCs w:val="20"/>
          <w:shd w:val="clear" w:color="auto" w:fill="FFFFFF"/>
          <w:lang w:val="en-GB"/>
        </w:rPr>
        <w:t>What do you think are the other chemical ingredients in hair dyes?</w:t>
      </w:r>
    </w:p>
    <w:p w:rsidR="00225CC4" w:rsidRDefault="00225CC4" w:rsidP="00225CC4">
      <w:pPr>
        <w:spacing w:line="240" w:lineRule="auto"/>
        <w:jc w:val="both"/>
        <w:rPr>
          <w:rFonts w:ascii="Times New Roman" w:eastAsia="Calibri" w:hAnsi="Times New Roman" w:cs="Times New Roman"/>
          <w:b/>
          <w:i/>
          <w:sz w:val="20"/>
          <w:szCs w:val="20"/>
          <w:u w:val="single"/>
          <w:shd w:val="clear" w:color="auto" w:fill="FFFFFF"/>
          <w:lang w:val="en-GB"/>
        </w:rPr>
      </w:pPr>
    </w:p>
    <w:p w:rsidR="00225CC4" w:rsidRPr="00225CC4" w:rsidRDefault="00225CC4" w:rsidP="00225CC4">
      <w:pPr>
        <w:spacing w:line="240" w:lineRule="auto"/>
        <w:jc w:val="both"/>
        <w:rPr>
          <w:rFonts w:ascii="Times New Roman" w:eastAsia="Calibri" w:hAnsi="Times New Roman" w:cs="Times New Roman"/>
          <w:b/>
          <w:i/>
          <w:sz w:val="20"/>
          <w:szCs w:val="20"/>
          <w:u w:val="single"/>
          <w:shd w:val="clear" w:color="auto" w:fill="FFFFFF"/>
          <w:lang w:val="en-GB"/>
        </w:rPr>
      </w:pPr>
      <w:r w:rsidRPr="00225CC4">
        <w:rPr>
          <w:rFonts w:ascii="Times New Roman" w:eastAsia="Calibri" w:hAnsi="Times New Roman" w:cs="Times New Roman"/>
          <w:b/>
          <w:i/>
          <w:sz w:val="20"/>
          <w:szCs w:val="20"/>
          <w:u w:val="single"/>
          <w:shd w:val="clear" w:color="auto" w:fill="FFFFFF"/>
          <w:lang w:val="en-GB"/>
        </w:rPr>
        <w:t>SECTION II:</w:t>
      </w:r>
    </w:p>
    <w:p w:rsidR="00225CC4" w:rsidRPr="00225CC4" w:rsidRDefault="00225CC4" w:rsidP="00225CC4">
      <w:pPr>
        <w:spacing w:line="240" w:lineRule="auto"/>
        <w:jc w:val="both"/>
        <w:rPr>
          <w:rFonts w:ascii="Times New Roman" w:eastAsia="Times New Roman" w:hAnsi="Times New Roman" w:cs="Times New Roman"/>
          <w:i/>
          <w:sz w:val="20"/>
          <w:szCs w:val="20"/>
          <w:lang w:val="en-GB"/>
        </w:rPr>
      </w:pPr>
      <w:r w:rsidRPr="00225CC4">
        <w:rPr>
          <w:rFonts w:ascii="Times New Roman" w:eastAsia="Calibri" w:hAnsi="Times New Roman" w:cs="Times New Roman"/>
          <w:sz w:val="20"/>
          <w:szCs w:val="20"/>
          <w:shd w:val="clear" w:color="auto" w:fill="FFFFFF"/>
          <w:lang w:val="en-GB"/>
        </w:rPr>
        <w:t xml:space="preserve">The chemist uncle mentions that the natural pH value of scalp oil, namely sebum, is between 4.5-5.5 and that anything applied to the hair can change this pH level. He says that the outermost layer of the hair is the cuticle and consists of keratin protein, and ammonia is used in dyes to change hair color. Esra learns that the task of ammonia is to increase the pH level to 10-15 levels and to open the cuticles of the hair and allow the color pigments in the dye to penetrate into the hair. She also learns that it contains aminophenol and diamine compounds. As soon as she hangs up the phone, Esra starts to think. There was a desire to dye hair, but that enthusiasm flew away in an instant. She never thought she could be exposed to so many chemicals. She knew that the ammonia contained in the paint was </w:t>
      </w:r>
      <w:proofErr w:type="gramStart"/>
      <w:r w:rsidRPr="00225CC4">
        <w:rPr>
          <w:rFonts w:ascii="Times New Roman" w:eastAsia="Calibri" w:hAnsi="Times New Roman" w:cs="Times New Roman"/>
          <w:sz w:val="20"/>
          <w:szCs w:val="20"/>
          <w:shd w:val="clear" w:color="auto" w:fill="FFFFFF"/>
          <w:lang w:val="en-GB"/>
        </w:rPr>
        <w:t>basic,</w:t>
      </w:r>
      <w:proofErr w:type="gramEnd"/>
      <w:r w:rsidRPr="00225CC4">
        <w:rPr>
          <w:rFonts w:ascii="Times New Roman" w:eastAsia="Calibri" w:hAnsi="Times New Roman" w:cs="Times New Roman"/>
          <w:sz w:val="20"/>
          <w:szCs w:val="20"/>
          <w:shd w:val="clear" w:color="auto" w:fill="FFFFFF"/>
          <w:lang w:val="en-GB"/>
        </w:rPr>
        <w:t xml:space="preserve"> she wonders what the concentration of ammonia would be for pH to be 10. What is the pH and pOH of a 0.02 M 20 mL ammonia solution? How would a 0.02 M 30 mL ammonia solution be titrated with 0.03 M HCl? </w:t>
      </w:r>
      <w:r w:rsidRPr="00225CC4">
        <w:rPr>
          <w:rFonts w:ascii="Times New Roman" w:eastAsia="Calibri" w:hAnsi="Times New Roman" w:cs="Times New Roman"/>
          <w:sz w:val="20"/>
          <w:szCs w:val="20"/>
          <w:lang w:val="en-GB"/>
        </w:rPr>
        <w:t>What would the titration curve be like?</w:t>
      </w:r>
      <w:r w:rsidRPr="00A02EF3">
        <w:rPr>
          <w:rFonts w:ascii="Times New Roman" w:eastAsia="Calibri" w:hAnsi="Times New Roman" w:cs="Times New Roman"/>
          <w:sz w:val="20"/>
          <w:szCs w:val="20"/>
          <w:lang w:val="en-GB"/>
        </w:rPr>
        <w:t xml:space="preserve"> </w:t>
      </w:r>
      <w:r w:rsidRPr="00225CC4">
        <w:rPr>
          <w:rFonts w:ascii="Times New Roman" w:eastAsia="Calibri" w:hAnsi="Times New Roman" w:cs="Times New Roman"/>
          <w:i/>
          <w:sz w:val="20"/>
          <w:szCs w:val="20"/>
          <w:lang w:val="en-GB"/>
        </w:rPr>
        <w:t>COULD YOU HELP ESRA FIND THE CORRECT ANSWERS TO THE QUESTIONS ASKED?</w:t>
      </w:r>
    </w:p>
    <w:p w:rsidR="00225CC4" w:rsidRPr="00225CC4" w:rsidRDefault="00B8274E" w:rsidP="00225CC4">
      <w:pPr>
        <w:spacing w:line="240" w:lineRule="auto"/>
        <w:jc w:val="both"/>
        <w:rPr>
          <w:rFonts w:ascii="Times New Roman" w:eastAsia="Calibri" w:hAnsi="Times New Roman" w:cs="Times New Roman"/>
          <w:sz w:val="20"/>
          <w:szCs w:val="20"/>
          <w:shd w:val="clear" w:color="auto" w:fill="FFFFFF"/>
          <w:lang w:val="en-GB"/>
        </w:rPr>
      </w:pPr>
      <m:oMathPara>
        <m:oMath>
          <m:sSub>
            <m:sSubPr>
              <m:ctrlPr>
                <w:rPr>
                  <w:rFonts w:ascii="Cambria Math" w:eastAsia="Calibri" w:hAnsi="Cambria Math" w:cs="Times New Roman"/>
                  <w:sz w:val="20"/>
                  <w:szCs w:val="20"/>
                  <w:lang w:val="en-GB"/>
                </w:rPr>
              </m:ctrlPr>
            </m:sSubPr>
            <m:e>
              <m:r>
                <m:rPr>
                  <m:sty m:val="p"/>
                </m:rPr>
                <w:rPr>
                  <w:rFonts w:ascii="Cambria Math" w:eastAsia="Calibri" w:hAnsi="Cambria Math" w:cs="Times New Roman"/>
                  <w:sz w:val="20"/>
                  <w:szCs w:val="20"/>
                  <w:lang w:val="en-GB"/>
                </w:rPr>
                <m:t>NH</m:t>
              </m:r>
            </m:e>
            <m:sub>
              <m:r>
                <m:rPr>
                  <m:sty m:val="p"/>
                </m:rPr>
                <w:rPr>
                  <w:rFonts w:ascii="Cambria Math" w:eastAsia="Calibri" w:hAnsi="Cambria Math" w:cs="Times New Roman"/>
                  <w:sz w:val="20"/>
                  <w:szCs w:val="20"/>
                  <w:lang w:val="en-GB"/>
                </w:rPr>
                <m:t>3</m:t>
              </m:r>
            </m:sub>
          </m:sSub>
          <m:r>
            <m:rPr>
              <m:sty m:val="p"/>
            </m:rPr>
            <w:rPr>
              <w:rFonts w:ascii="Cambria Math" w:eastAsia="Calibri" w:hAnsi="Cambria Math" w:cs="Times New Roman"/>
              <w:sz w:val="20"/>
              <w:szCs w:val="20"/>
              <w:lang w:val="en-GB"/>
            </w:rPr>
            <m:t>+</m:t>
          </m:r>
          <m:sSub>
            <m:sSubPr>
              <m:ctrlPr>
                <w:rPr>
                  <w:rFonts w:ascii="Cambria Math" w:eastAsia="Calibri" w:hAnsi="Cambria Math" w:cs="Times New Roman"/>
                  <w:sz w:val="20"/>
                  <w:szCs w:val="20"/>
                  <w:lang w:val="en-GB"/>
                </w:rPr>
              </m:ctrlPr>
            </m:sSubPr>
            <m:e>
              <m:r>
                <m:rPr>
                  <m:sty m:val="p"/>
                </m:rPr>
                <w:rPr>
                  <w:rFonts w:ascii="Cambria Math" w:eastAsia="Calibri" w:hAnsi="Cambria Math" w:cs="Times New Roman"/>
                  <w:sz w:val="20"/>
                  <w:szCs w:val="20"/>
                  <w:lang w:val="en-GB"/>
                </w:rPr>
                <m:t>H</m:t>
              </m:r>
            </m:e>
            <m:sub>
              <m:r>
                <m:rPr>
                  <m:sty m:val="p"/>
                </m:rPr>
                <w:rPr>
                  <w:rFonts w:ascii="Cambria Math" w:eastAsia="Calibri" w:hAnsi="Cambria Math" w:cs="Times New Roman"/>
                  <w:sz w:val="20"/>
                  <w:szCs w:val="20"/>
                  <w:lang w:val="en-GB"/>
                </w:rPr>
                <m:t>2</m:t>
              </m:r>
            </m:sub>
          </m:sSub>
          <m:r>
            <m:rPr>
              <m:sty m:val="p"/>
            </m:rPr>
            <w:rPr>
              <w:rFonts w:ascii="Cambria Math" w:eastAsia="Calibri" w:hAnsi="Cambria Math" w:cs="Times New Roman"/>
              <w:sz w:val="20"/>
              <w:szCs w:val="20"/>
              <w:lang w:val="en-GB"/>
            </w:rPr>
            <m:t>O↔</m:t>
          </m:r>
          <m:sSubSup>
            <m:sSubSupPr>
              <m:ctrlPr>
                <w:rPr>
                  <w:rFonts w:ascii="Cambria Math" w:eastAsia="Calibri" w:hAnsi="Cambria Math" w:cs="Times New Roman"/>
                  <w:sz w:val="20"/>
                  <w:szCs w:val="20"/>
                  <w:lang w:val="en-GB"/>
                </w:rPr>
              </m:ctrlPr>
            </m:sSubSupPr>
            <m:e>
              <m:r>
                <m:rPr>
                  <m:sty m:val="p"/>
                </m:rPr>
                <w:rPr>
                  <w:rFonts w:ascii="Cambria Math" w:eastAsia="Calibri" w:hAnsi="Cambria Math" w:cs="Times New Roman"/>
                  <w:sz w:val="20"/>
                  <w:szCs w:val="20"/>
                  <w:lang w:val="en-GB"/>
                </w:rPr>
                <m:t>NH</m:t>
              </m:r>
            </m:e>
            <m:sub>
              <m:r>
                <m:rPr>
                  <m:sty m:val="p"/>
                </m:rPr>
                <w:rPr>
                  <w:rFonts w:ascii="Cambria Math" w:eastAsia="Calibri" w:hAnsi="Cambria Math" w:cs="Times New Roman"/>
                  <w:sz w:val="20"/>
                  <w:szCs w:val="20"/>
                  <w:lang w:val="en-GB"/>
                </w:rPr>
                <m:t>4</m:t>
              </m:r>
            </m:sub>
            <m:sup>
              <m:r>
                <m:rPr>
                  <m:sty m:val="p"/>
                </m:rPr>
                <w:rPr>
                  <w:rFonts w:ascii="Cambria Math" w:eastAsia="Calibri" w:hAnsi="Cambria Math" w:cs="Times New Roman"/>
                  <w:sz w:val="20"/>
                  <w:szCs w:val="20"/>
                  <w:lang w:val="en-GB"/>
                </w:rPr>
                <m:t>+</m:t>
              </m:r>
            </m:sup>
          </m:sSubSup>
          <m:r>
            <m:rPr>
              <m:sty m:val="p"/>
            </m:rPr>
            <w:rPr>
              <w:rFonts w:ascii="Cambria Math" w:eastAsia="Calibri" w:hAnsi="Cambria Math" w:cs="Times New Roman"/>
              <w:sz w:val="20"/>
              <w:szCs w:val="20"/>
              <w:lang w:val="en-GB"/>
            </w:rPr>
            <m:t>+</m:t>
          </m:r>
          <m:sSup>
            <m:sSupPr>
              <m:ctrlPr>
                <w:rPr>
                  <w:rFonts w:ascii="Cambria Math" w:eastAsia="Calibri" w:hAnsi="Cambria Math" w:cs="Times New Roman"/>
                  <w:sz w:val="20"/>
                  <w:szCs w:val="20"/>
                  <w:lang w:val="en-GB"/>
                </w:rPr>
              </m:ctrlPr>
            </m:sSupPr>
            <m:e>
              <m:r>
                <m:rPr>
                  <m:sty m:val="p"/>
                </m:rPr>
                <w:rPr>
                  <w:rFonts w:ascii="Cambria Math" w:eastAsia="Calibri" w:hAnsi="Cambria Math" w:cs="Times New Roman"/>
                  <w:sz w:val="20"/>
                  <w:szCs w:val="20"/>
                  <w:lang w:val="en-GB"/>
                </w:rPr>
                <m:t>OH</m:t>
              </m:r>
            </m:e>
            <m:sup>
              <m:r>
                <m:rPr>
                  <m:sty m:val="p"/>
                </m:rPr>
                <w:rPr>
                  <w:rFonts w:ascii="Cambria Math" w:eastAsia="Calibri" w:hAnsi="Cambria Math" w:cs="Times New Roman"/>
                  <w:sz w:val="20"/>
                  <w:szCs w:val="20"/>
                  <w:lang w:val="en-GB"/>
                </w:rPr>
                <m:t>-</m:t>
              </m:r>
            </m:sup>
          </m:sSup>
          <m:sSub>
            <m:sSubPr>
              <m:ctrlPr>
                <w:rPr>
                  <w:rFonts w:ascii="Cambria Math" w:eastAsia="Calibri" w:hAnsi="Cambria Math" w:cs="Times New Roman"/>
                  <w:sz w:val="20"/>
                  <w:szCs w:val="20"/>
                  <w:lang w:val="en-GB"/>
                </w:rPr>
              </m:ctrlPr>
            </m:sSubPr>
            <m:e>
              <m:r>
                <m:rPr>
                  <m:sty m:val="p"/>
                </m:rPr>
                <w:rPr>
                  <w:rFonts w:ascii="Cambria Math" w:eastAsia="Calibri" w:hAnsi="Cambria Math" w:cs="Times New Roman"/>
                  <w:sz w:val="20"/>
                  <w:szCs w:val="20"/>
                  <w:lang w:val="en-GB"/>
                </w:rPr>
                <m:t>K</m:t>
              </m:r>
            </m:e>
            <m:sub>
              <m:r>
                <m:rPr>
                  <m:sty m:val="p"/>
                </m:rPr>
                <w:rPr>
                  <w:rFonts w:ascii="Cambria Math" w:eastAsia="Calibri" w:hAnsi="Cambria Math" w:cs="Times New Roman"/>
                  <w:sz w:val="20"/>
                  <w:szCs w:val="20"/>
                  <w:lang w:val="en-GB"/>
                </w:rPr>
                <m:t>b</m:t>
              </m:r>
            </m:sub>
          </m:sSub>
          <m:r>
            <m:rPr>
              <m:sty m:val="p"/>
            </m:rPr>
            <w:rPr>
              <w:rFonts w:ascii="Cambria Math" w:eastAsia="Calibri" w:hAnsi="Cambria Math" w:cs="Times New Roman"/>
              <w:sz w:val="20"/>
              <w:szCs w:val="20"/>
              <w:lang w:val="en-GB"/>
            </w:rPr>
            <m:t>=1.75×</m:t>
          </m:r>
          <m:sSup>
            <m:sSupPr>
              <m:ctrlPr>
                <w:rPr>
                  <w:rFonts w:ascii="Cambria Math" w:eastAsia="Calibri" w:hAnsi="Cambria Math" w:cs="Times New Roman"/>
                  <w:sz w:val="20"/>
                  <w:szCs w:val="20"/>
                  <w:lang w:val="en-GB"/>
                </w:rPr>
              </m:ctrlPr>
            </m:sSupPr>
            <m:e>
              <m:r>
                <m:rPr>
                  <m:sty m:val="p"/>
                </m:rPr>
                <w:rPr>
                  <w:rFonts w:ascii="Cambria Math" w:eastAsia="Calibri" w:hAnsi="Cambria Math" w:cs="Times New Roman"/>
                  <w:sz w:val="20"/>
                  <w:szCs w:val="20"/>
                  <w:lang w:val="en-GB"/>
                </w:rPr>
                <m:t>10</m:t>
              </m:r>
            </m:e>
            <m:sup>
              <m:r>
                <m:rPr>
                  <m:sty m:val="p"/>
                </m:rPr>
                <w:rPr>
                  <w:rFonts w:ascii="Cambria Math" w:eastAsia="Calibri" w:hAnsi="Cambria Math" w:cs="Times New Roman"/>
                  <w:sz w:val="20"/>
                  <w:szCs w:val="20"/>
                  <w:lang w:val="en-GB"/>
                </w:rPr>
                <m:t>-10</m:t>
              </m:r>
            </m:sup>
          </m:sSup>
        </m:oMath>
      </m:oMathPara>
    </w:p>
    <w:p w:rsidR="00A02EF3" w:rsidRDefault="00A02EF3" w:rsidP="00816B56">
      <w:pPr>
        <w:rPr>
          <w:rFonts w:ascii="Times New Roman" w:hAnsi="Times New Roman" w:cs="Times New Roman"/>
          <w:b/>
          <w:sz w:val="20"/>
          <w:szCs w:val="20"/>
        </w:rPr>
      </w:pPr>
    </w:p>
    <w:p w:rsidR="008E6AA9" w:rsidRDefault="00A02EF3" w:rsidP="00816B56">
      <w:pPr>
        <w:rPr>
          <w:rFonts w:ascii="Times New Roman" w:hAnsi="Times New Roman" w:cs="Times New Roman"/>
          <w:sz w:val="20"/>
          <w:szCs w:val="20"/>
        </w:rPr>
      </w:pPr>
      <w:r w:rsidRPr="00A02EF3">
        <w:rPr>
          <w:rFonts w:ascii="Times New Roman" w:hAnsi="Times New Roman" w:cs="Times New Roman"/>
          <w:b/>
          <w:sz w:val="20"/>
          <w:szCs w:val="20"/>
        </w:rPr>
        <w:lastRenderedPageBreak/>
        <w:t>Appendix 3.</w:t>
      </w:r>
      <w:r w:rsidRPr="00A02EF3">
        <w:rPr>
          <w:rFonts w:ascii="Times New Roman" w:hAnsi="Times New Roman" w:cs="Times New Roman"/>
          <w:sz w:val="20"/>
          <w:szCs w:val="20"/>
        </w:rPr>
        <w:t xml:space="preserve"> The crossword puzzle</w:t>
      </w:r>
    </w:p>
    <w:tbl>
      <w:tblPr>
        <w:tblStyle w:val="TabloKlavuzu"/>
        <w:tblpPr w:leftFromText="141" w:rightFromText="141" w:vertAnchor="text" w:horzAnchor="margin" w:tblpY="416"/>
        <w:tblW w:w="10251" w:type="dxa"/>
        <w:tblLayout w:type="fixed"/>
        <w:tblLook w:val="04A0" w:firstRow="1" w:lastRow="0" w:firstColumn="1" w:lastColumn="0" w:noHBand="0" w:noVBand="1"/>
      </w:tblPr>
      <w:tblGrid>
        <w:gridCol w:w="364"/>
        <w:gridCol w:w="376"/>
        <w:gridCol w:w="376"/>
        <w:gridCol w:w="343"/>
        <w:gridCol w:w="376"/>
        <w:gridCol w:w="354"/>
        <w:gridCol w:w="374"/>
        <w:gridCol w:w="374"/>
        <w:gridCol w:w="374"/>
        <w:gridCol w:w="374"/>
        <w:gridCol w:w="405"/>
        <w:gridCol w:w="374"/>
        <w:gridCol w:w="405"/>
        <w:gridCol w:w="374"/>
        <w:gridCol w:w="405"/>
        <w:gridCol w:w="405"/>
        <w:gridCol w:w="374"/>
        <w:gridCol w:w="405"/>
        <w:gridCol w:w="375"/>
        <w:gridCol w:w="374"/>
        <w:gridCol w:w="405"/>
        <w:gridCol w:w="374"/>
        <w:gridCol w:w="405"/>
        <w:gridCol w:w="374"/>
        <w:gridCol w:w="374"/>
        <w:gridCol w:w="374"/>
        <w:gridCol w:w="364"/>
      </w:tblGrid>
      <w:tr w:rsidR="00A02EF3" w:rsidRPr="00A02EF3" w:rsidTr="00F04179">
        <w:trPr>
          <w:trHeight w:val="57"/>
        </w:trPr>
        <w:tc>
          <w:tcPr>
            <w:tcW w:w="364"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16"/>
                <w:szCs w:val="16"/>
                <w:lang w:val="en-GB"/>
              </w:rPr>
            </w:pPr>
          </w:p>
        </w:tc>
        <w:tc>
          <w:tcPr>
            <w:tcW w:w="376"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43"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5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single" w:sz="12" w:space="0" w:color="auto"/>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single" w:sz="12" w:space="0" w:color="auto"/>
              <w:right w:val="nil"/>
            </w:tcBorders>
            <w:vAlign w:val="center"/>
          </w:tcPr>
          <w:p w:rsidR="00A02EF3" w:rsidRPr="00A02EF3" w:rsidRDefault="00A02EF3" w:rsidP="00A02EF3">
            <w:pPr>
              <w:jc w:val="center"/>
              <w:rPr>
                <w:rFonts w:ascii="Times New Roman" w:eastAsia="Calibri" w:hAnsi="Times New Roman" w:cs="Times New Roman"/>
                <w:b/>
                <w:sz w:val="12"/>
                <w:szCs w:val="12"/>
                <w:lang w:val="en-GB"/>
              </w:rPr>
            </w:pPr>
            <w:r w:rsidRPr="00A02EF3">
              <w:rPr>
                <w:rFonts w:ascii="Times New Roman" w:eastAsia="Calibri" w:hAnsi="Times New Roman" w:cs="Times New Roman"/>
                <w:b/>
                <w:color w:val="00B050"/>
                <w:sz w:val="12"/>
                <w:szCs w:val="12"/>
                <w:lang w:val="en-GB"/>
              </w:rPr>
              <w:t>22</w:t>
            </w:r>
          </w:p>
        </w:tc>
        <w:tc>
          <w:tcPr>
            <w:tcW w:w="405" w:type="dxa"/>
            <w:tcBorders>
              <w:top w:val="nil"/>
              <w:left w:val="nil"/>
              <w:bottom w:val="single" w:sz="12" w:space="0" w:color="auto"/>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single" w:sz="12" w:space="0" w:color="auto"/>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r>
      <w:tr w:rsidR="00A02EF3" w:rsidRPr="00A02EF3" w:rsidTr="00F04179">
        <w:trPr>
          <w:trHeight w:val="215"/>
        </w:trPr>
        <w:tc>
          <w:tcPr>
            <w:tcW w:w="364"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43"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5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r w:rsidRPr="00A02EF3">
              <w:rPr>
                <w:rFonts w:ascii="Times New Roman" w:eastAsia="Calibri" w:hAnsi="Times New Roman" w:cs="Times New Roman"/>
                <w:b/>
                <w:color w:val="FF0000"/>
                <w:sz w:val="16"/>
                <w:szCs w:val="16"/>
                <w:lang w:val="en-GB"/>
              </w:rPr>
              <w:t>3</w:t>
            </w: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single" w:sz="12" w:space="0" w:color="auto"/>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r>
      <w:tr w:rsidR="00A02EF3" w:rsidRPr="00A02EF3" w:rsidTr="00F04179">
        <w:trPr>
          <w:trHeight w:val="224"/>
        </w:trPr>
        <w:tc>
          <w:tcPr>
            <w:tcW w:w="364"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43"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5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single" w:sz="12" w:space="0" w:color="auto"/>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nil"/>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r>
      <w:tr w:rsidR="00A02EF3" w:rsidRPr="00A02EF3" w:rsidTr="00F04179">
        <w:trPr>
          <w:trHeight w:val="215"/>
        </w:trPr>
        <w:tc>
          <w:tcPr>
            <w:tcW w:w="364"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43"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5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b/>
                <w:sz w:val="16"/>
                <w:szCs w:val="16"/>
                <w:lang w:val="en-GB"/>
              </w:rPr>
            </w:pPr>
            <w:r w:rsidRPr="00A02EF3">
              <w:rPr>
                <w:rFonts w:ascii="Times New Roman" w:eastAsia="Calibri" w:hAnsi="Times New Roman" w:cs="Times New Roman"/>
                <w:b/>
                <w:color w:val="FF0000"/>
                <w:sz w:val="16"/>
                <w:szCs w:val="16"/>
                <w:lang w:val="en-GB"/>
              </w:rPr>
              <w:t>4</w:t>
            </w:r>
          </w:p>
        </w:tc>
        <w:tc>
          <w:tcPr>
            <w:tcW w:w="374" w:type="dxa"/>
            <w:tcBorders>
              <w:top w:val="single" w:sz="12" w:space="0" w:color="auto"/>
              <w:left w:val="single" w:sz="12" w:space="0" w:color="auto"/>
              <w:bottom w:val="single" w:sz="12" w:space="0" w:color="auto"/>
              <w:right w:val="single" w:sz="12" w:space="0" w:color="auto"/>
            </w:tcBorders>
            <w:shd w:val="clear" w:color="auto" w:fill="E36C0A" w:themeFill="accent6" w:themeFillShade="BF"/>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single" w:sz="12" w:space="0" w:color="auto"/>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r>
      <w:tr w:rsidR="00A02EF3" w:rsidRPr="00A02EF3" w:rsidTr="00F04179">
        <w:trPr>
          <w:trHeight w:val="224"/>
        </w:trPr>
        <w:tc>
          <w:tcPr>
            <w:tcW w:w="364"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43"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5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single" w:sz="12" w:space="0" w:color="auto"/>
              <w:right w:val="nil"/>
            </w:tcBorders>
            <w:vAlign w:val="center"/>
          </w:tcPr>
          <w:p w:rsidR="00A02EF3" w:rsidRPr="00A02EF3" w:rsidRDefault="00A02EF3" w:rsidP="00A02EF3">
            <w:pPr>
              <w:jc w:val="center"/>
              <w:rPr>
                <w:rFonts w:ascii="Times New Roman" w:eastAsia="Calibri" w:hAnsi="Times New Roman" w:cs="Times New Roman"/>
                <w:b/>
                <w:sz w:val="12"/>
                <w:szCs w:val="12"/>
                <w:lang w:val="en-GB"/>
              </w:rPr>
            </w:pPr>
            <w:r w:rsidRPr="00A02EF3">
              <w:rPr>
                <w:rFonts w:ascii="Times New Roman" w:eastAsia="Calibri" w:hAnsi="Times New Roman" w:cs="Times New Roman"/>
                <w:b/>
                <w:color w:val="00B050"/>
                <w:sz w:val="12"/>
                <w:szCs w:val="12"/>
                <w:lang w:val="en-GB"/>
              </w:rPr>
              <w:t>26</w:t>
            </w: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r>
      <w:tr w:rsidR="00A02EF3" w:rsidRPr="00A02EF3" w:rsidTr="00F04179">
        <w:trPr>
          <w:trHeight w:val="215"/>
        </w:trPr>
        <w:tc>
          <w:tcPr>
            <w:tcW w:w="364"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43"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5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single" w:sz="12" w:space="0" w:color="auto"/>
              <w:right w:val="nil"/>
            </w:tcBorders>
            <w:vAlign w:val="center"/>
          </w:tcPr>
          <w:p w:rsidR="00A02EF3" w:rsidRPr="00A02EF3" w:rsidRDefault="00A02EF3" w:rsidP="00A02EF3">
            <w:pPr>
              <w:jc w:val="center"/>
              <w:rPr>
                <w:rFonts w:ascii="Times New Roman" w:eastAsia="Calibri" w:hAnsi="Times New Roman" w:cs="Times New Roman"/>
                <w:b/>
                <w:sz w:val="12"/>
                <w:szCs w:val="12"/>
                <w:lang w:val="en-GB"/>
              </w:rPr>
            </w:pPr>
            <w:r w:rsidRPr="00A02EF3">
              <w:rPr>
                <w:rFonts w:ascii="Times New Roman" w:eastAsia="Calibri" w:hAnsi="Times New Roman" w:cs="Times New Roman"/>
                <w:b/>
                <w:color w:val="00B050"/>
                <w:sz w:val="12"/>
                <w:szCs w:val="12"/>
                <w:lang w:val="en-GB"/>
              </w:rPr>
              <w:t>23</w:t>
            </w: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shd w:val="clear" w:color="auto" w:fill="E36C0A" w:themeFill="accent6" w:themeFillShade="BF"/>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single" w:sz="12" w:space="0" w:color="auto"/>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5" w:type="dxa"/>
            <w:tcBorders>
              <w:top w:val="nil"/>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shd w:val="clear" w:color="auto" w:fill="E36C0A" w:themeFill="accent6" w:themeFillShade="BF"/>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single" w:sz="12" w:space="0" w:color="auto"/>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r>
      <w:tr w:rsidR="00A02EF3" w:rsidRPr="00A02EF3" w:rsidTr="00F04179">
        <w:trPr>
          <w:trHeight w:val="224"/>
        </w:trPr>
        <w:tc>
          <w:tcPr>
            <w:tcW w:w="364"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43"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54" w:type="dxa"/>
            <w:tcBorders>
              <w:top w:val="nil"/>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single" w:sz="12" w:space="0" w:color="auto"/>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single" w:sz="12" w:space="0" w:color="auto"/>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single" w:sz="12" w:space="0" w:color="auto"/>
              <w:right w:val="nil"/>
            </w:tcBorders>
            <w:vAlign w:val="center"/>
          </w:tcPr>
          <w:p w:rsidR="00A02EF3" w:rsidRPr="00A02EF3" w:rsidRDefault="00A02EF3" w:rsidP="00A02EF3">
            <w:pPr>
              <w:jc w:val="center"/>
              <w:rPr>
                <w:rFonts w:ascii="Times New Roman" w:eastAsia="Calibri" w:hAnsi="Times New Roman" w:cs="Times New Roman"/>
                <w:b/>
                <w:sz w:val="12"/>
                <w:szCs w:val="12"/>
                <w:lang w:val="en-GB"/>
              </w:rPr>
            </w:pPr>
            <w:r w:rsidRPr="00A02EF3">
              <w:rPr>
                <w:rFonts w:ascii="Times New Roman" w:eastAsia="Calibri" w:hAnsi="Times New Roman" w:cs="Times New Roman"/>
                <w:b/>
                <w:color w:val="00B050"/>
                <w:sz w:val="12"/>
                <w:szCs w:val="12"/>
                <w:lang w:val="en-GB"/>
              </w:rPr>
              <w:t>25</w:t>
            </w: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5" w:type="dxa"/>
            <w:tcBorders>
              <w:top w:val="nil"/>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single" w:sz="12" w:space="0" w:color="auto"/>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r>
      <w:tr w:rsidR="00A02EF3" w:rsidRPr="00A02EF3" w:rsidTr="00F04179">
        <w:trPr>
          <w:trHeight w:val="215"/>
        </w:trPr>
        <w:tc>
          <w:tcPr>
            <w:tcW w:w="364"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43"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54" w:type="dxa"/>
            <w:tcBorders>
              <w:top w:val="nil"/>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single" w:sz="12" w:space="0" w:color="auto"/>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single" w:sz="12" w:space="0" w:color="auto"/>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shd w:val="clear" w:color="auto" w:fill="E36C0A" w:themeFill="accent6" w:themeFillShade="BF"/>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single" w:sz="12" w:space="0" w:color="auto"/>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single" w:sz="12" w:space="0" w:color="auto"/>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single" w:sz="12" w:space="0" w:color="auto"/>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5" w:type="dxa"/>
            <w:tcBorders>
              <w:top w:val="nil"/>
              <w:left w:val="nil"/>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single" w:sz="12" w:space="0" w:color="auto"/>
              <w:bottom w:val="single" w:sz="12" w:space="0" w:color="auto"/>
              <w:right w:val="nil"/>
            </w:tcBorders>
            <w:vAlign w:val="center"/>
          </w:tcPr>
          <w:p w:rsidR="00A02EF3" w:rsidRPr="00A02EF3" w:rsidRDefault="00A02EF3" w:rsidP="00A02EF3">
            <w:pPr>
              <w:jc w:val="center"/>
              <w:rPr>
                <w:rFonts w:ascii="Times New Roman" w:eastAsia="Calibri" w:hAnsi="Times New Roman" w:cs="Times New Roman"/>
                <w:b/>
                <w:sz w:val="12"/>
                <w:szCs w:val="12"/>
                <w:lang w:val="en-GB"/>
              </w:rPr>
            </w:pPr>
            <w:r w:rsidRPr="00A02EF3">
              <w:rPr>
                <w:rFonts w:ascii="Times New Roman" w:eastAsia="Calibri" w:hAnsi="Times New Roman" w:cs="Times New Roman"/>
                <w:b/>
                <w:color w:val="00B050"/>
                <w:sz w:val="12"/>
                <w:szCs w:val="12"/>
                <w:lang w:val="en-GB"/>
              </w:rPr>
              <w:t>27</w:t>
            </w: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single" w:sz="12" w:space="0" w:color="auto"/>
              <w:right w:val="nil"/>
            </w:tcBorders>
          </w:tcPr>
          <w:p w:rsidR="00A02EF3" w:rsidRPr="00A02EF3" w:rsidRDefault="00A02EF3" w:rsidP="00A02EF3">
            <w:pPr>
              <w:rPr>
                <w:rFonts w:ascii="Times New Roman" w:eastAsia="Calibri" w:hAnsi="Times New Roman" w:cs="Times New Roman"/>
                <w:b/>
                <w:color w:val="00B050"/>
                <w:sz w:val="12"/>
                <w:szCs w:val="12"/>
                <w:lang w:val="en-GB"/>
              </w:rPr>
            </w:pPr>
            <w:r w:rsidRPr="00A02EF3">
              <w:rPr>
                <w:rFonts w:ascii="Times New Roman" w:eastAsia="Calibri" w:hAnsi="Times New Roman" w:cs="Times New Roman"/>
                <w:b/>
                <w:color w:val="00B050"/>
                <w:sz w:val="12"/>
                <w:szCs w:val="12"/>
                <w:lang w:val="en-GB"/>
              </w:rPr>
              <w:t>28</w:t>
            </w: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r>
      <w:tr w:rsidR="00A02EF3" w:rsidRPr="00A02EF3" w:rsidTr="00F04179">
        <w:trPr>
          <w:trHeight w:val="224"/>
        </w:trPr>
        <w:tc>
          <w:tcPr>
            <w:tcW w:w="364"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43"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54" w:type="dxa"/>
            <w:tcBorders>
              <w:top w:val="nil"/>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shd w:val="clear" w:color="auto" w:fill="auto"/>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single" w:sz="12" w:space="0" w:color="auto"/>
              <w:bottom w:val="single" w:sz="12" w:space="0" w:color="auto"/>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single" w:sz="12" w:space="0" w:color="auto"/>
              <w:bottom w:val="single" w:sz="12" w:space="0" w:color="auto"/>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single" w:sz="12" w:space="0" w:color="auto"/>
              <w:right w:val="nil"/>
            </w:tcBorders>
            <w:vAlign w:val="center"/>
          </w:tcPr>
          <w:p w:rsidR="00A02EF3" w:rsidRPr="00A02EF3" w:rsidRDefault="00A02EF3" w:rsidP="00A02EF3">
            <w:pPr>
              <w:jc w:val="center"/>
              <w:rPr>
                <w:rFonts w:ascii="Times New Roman" w:eastAsia="Calibri" w:hAnsi="Times New Roman" w:cs="Times New Roman"/>
                <w:b/>
                <w:sz w:val="12"/>
                <w:szCs w:val="12"/>
                <w:lang w:val="en-GB"/>
              </w:rPr>
            </w:pPr>
            <w:r w:rsidRPr="00A02EF3">
              <w:rPr>
                <w:rFonts w:ascii="Times New Roman" w:eastAsia="Calibri" w:hAnsi="Times New Roman" w:cs="Times New Roman"/>
                <w:b/>
                <w:color w:val="00B050"/>
                <w:sz w:val="12"/>
                <w:szCs w:val="12"/>
                <w:lang w:val="en-GB"/>
              </w:rPr>
              <w:t>24</w:t>
            </w:r>
          </w:p>
        </w:tc>
        <w:tc>
          <w:tcPr>
            <w:tcW w:w="405" w:type="dxa"/>
            <w:tcBorders>
              <w:top w:val="nil"/>
              <w:left w:val="nil"/>
              <w:bottom w:val="single" w:sz="12" w:space="0" w:color="auto"/>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single" w:sz="12" w:space="0" w:color="auto"/>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b/>
                <w:sz w:val="16"/>
                <w:szCs w:val="16"/>
                <w:lang w:val="en-GB"/>
              </w:rPr>
            </w:pPr>
            <w:r w:rsidRPr="00A02EF3">
              <w:rPr>
                <w:rFonts w:ascii="Times New Roman" w:eastAsia="Calibri" w:hAnsi="Times New Roman" w:cs="Times New Roman"/>
                <w:b/>
                <w:color w:val="FF0000"/>
                <w:sz w:val="16"/>
                <w:szCs w:val="16"/>
                <w:lang w:val="en-GB"/>
              </w:rPr>
              <w:t>5</w:t>
            </w: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single" w:sz="12" w:space="0" w:color="auto"/>
              <w:bottom w:val="single" w:sz="12" w:space="0" w:color="auto"/>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single" w:sz="12" w:space="0" w:color="auto"/>
              <w:bottom w:val="single" w:sz="12" w:space="0" w:color="auto"/>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r>
      <w:tr w:rsidR="00A02EF3" w:rsidRPr="00A02EF3" w:rsidTr="00F04179">
        <w:trPr>
          <w:trHeight w:val="224"/>
        </w:trPr>
        <w:tc>
          <w:tcPr>
            <w:tcW w:w="364"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43"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54" w:type="dxa"/>
            <w:tcBorders>
              <w:top w:val="nil"/>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b/>
                <w:sz w:val="16"/>
                <w:szCs w:val="16"/>
                <w:lang w:val="en-GB"/>
              </w:rPr>
            </w:pPr>
            <w:r w:rsidRPr="00A02EF3">
              <w:rPr>
                <w:rFonts w:ascii="Times New Roman" w:eastAsia="Calibri" w:hAnsi="Times New Roman" w:cs="Times New Roman"/>
                <w:b/>
                <w:color w:val="FF0000"/>
                <w:sz w:val="16"/>
                <w:szCs w:val="16"/>
                <w:lang w:val="en-GB"/>
              </w:rPr>
              <w:t>1</w:t>
            </w:r>
          </w:p>
        </w:tc>
        <w:tc>
          <w:tcPr>
            <w:tcW w:w="374" w:type="dxa"/>
            <w:tcBorders>
              <w:top w:val="single" w:sz="12" w:space="0" w:color="auto"/>
              <w:left w:val="single" w:sz="12" w:space="0" w:color="auto"/>
              <w:bottom w:val="single" w:sz="12" w:space="0" w:color="auto"/>
              <w:right w:val="single" w:sz="12" w:space="0" w:color="auto"/>
            </w:tcBorders>
            <w:shd w:val="clear" w:color="auto" w:fill="E36C0A" w:themeFill="accent6" w:themeFillShade="BF"/>
            <w:vAlign w:val="center"/>
          </w:tcPr>
          <w:p w:rsidR="00A02EF3" w:rsidRPr="00A02EF3" w:rsidRDefault="00A02EF3" w:rsidP="00A02EF3">
            <w:pPr>
              <w:jc w:val="center"/>
              <w:rPr>
                <w:rFonts w:ascii="Times New Roman" w:eastAsia="Calibri" w:hAnsi="Times New Roman" w:cs="Times New Roman"/>
                <w:b/>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single" w:sz="12" w:space="0" w:color="auto"/>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5" w:type="dxa"/>
            <w:tcBorders>
              <w:top w:val="single" w:sz="12" w:space="0" w:color="auto"/>
              <w:left w:val="nil"/>
              <w:bottom w:val="single" w:sz="12" w:space="0" w:color="auto"/>
              <w:right w:val="nil"/>
            </w:tcBorders>
            <w:vAlign w:val="center"/>
          </w:tcPr>
          <w:p w:rsidR="00A02EF3" w:rsidRPr="00A02EF3" w:rsidRDefault="00A02EF3" w:rsidP="00A02EF3">
            <w:pPr>
              <w:jc w:val="center"/>
              <w:rPr>
                <w:rFonts w:ascii="Times New Roman" w:eastAsia="Calibri" w:hAnsi="Times New Roman" w:cs="Times New Roman"/>
                <w:b/>
                <w:sz w:val="16"/>
                <w:szCs w:val="16"/>
                <w:lang w:val="en-GB"/>
              </w:rPr>
            </w:pPr>
            <w:r w:rsidRPr="00A02EF3">
              <w:rPr>
                <w:rFonts w:ascii="Times New Roman" w:eastAsia="Calibri" w:hAnsi="Times New Roman" w:cs="Times New Roman"/>
                <w:b/>
                <w:color w:val="FF0000"/>
                <w:sz w:val="16"/>
                <w:szCs w:val="16"/>
                <w:lang w:val="en-GB"/>
              </w:rPr>
              <w:t>8</w:t>
            </w:r>
          </w:p>
        </w:tc>
        <w:tc>
          <w:tcPr>
            <w:tcW w:w="374" w:type="dxa"/>
            <w:tcBorders>
              <w:top w:val="single" w:sz="12" w:space="0" w:color="auto"/>
              <w:left w:val="nil"/>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b/>
                <w:sz w:val="16"/>
                <w:szCs w:val="16"/>
                <w:lang w:val="en-GB"/>
              </w:rPr>
            </w:pPr>
            <w:r w:rsidRPr="00A02EF3">
              <w:rPr>
                <w:rFonts w:ascii="Times New Roman" w:eastAsia="Calibri" w:hAnsi="Times New Roman" w:cs="Times New Roman"/>
                <w:b/>
                <w:color w:val="FF0000"/>
                <w:sz w:val="16"/>
                <w:szCs w:val="16"/>
                <w:lang w:val="en-GB"/>
              </w:rPr>
              <w:t>6</w:t>
            </w: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single" w:sz="12" w:space="0" w:color="auto"/>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r>
      <w:tr w:rsidR="00A02EF3" w:rsidRPr="00A02EF3" w:rsidTr="00F04179">
        <w:trPr>
          <w:trHeight w:val="215"/>
        </w:trPr>
        <w:tc>
          <w:tcPr>
            <w:tcW w:w="364"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43"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54" w:type="dxa"/>
            <w:tcBorders>
              <w:top w:val="nil"/>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single" w:sz="12" w:space="0" w:color="auto"/>
              <w:bottom w:val="single" w:sz="12" w:space="0" w:color="auto"/>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single" w:sz="12" w:space="0" w:color="auto"/>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b/>
                <w:sz w:val="12"/>
                <w:szCs w:val="12"/>
                <w:lang w:val="en-GB"/>
              </w:rPr>
            </w:pPr>
            <w:r w:rsidRPr="00A02EF3">
              <w:rPr>
                <w:rFonts w:ascii="Times New Roman" w:eastAsia="Calibri" w:hAnsi="Times New Roman" w:cs="Times New Roman"/>
                <w:b/>
                <w:color w:val="00B050"/>
                <w:sz w:val="12"/>
                <w:szCs w:val="12"/>
                <w:lang w:val="en-GB"/>
              </w:rPr>
              <w:t>30</w:t>
            </w:r>
          </w:p>
        </w:tc>
        <w:tc>
          <w:tcPr>
            <w:tcW w:w="37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r>
      <w:tr w:rsidR="00A02EF3" w:rsidRPr="00A02EF3" w:rsidTr="00F04179">
        <w:trPr>
          <w:trHeight w:val="224"/>
        </w:trPr>
        <w:tc>
          <w:tcPr>
            <w:tcW w:w="364"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43"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5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nil"/>
              <w:bottom w:val="single" w:sz="12" w:space="0" w:color="auto"/>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single" w:sz="12" w:space="0" w:color="auto"/>
              <w:bottom w:val="single" w:sz="12" w:space="0" w:color="auto"/>
              <w:right w:val="nil"/>
            </w:tcBorders>
            <w:vAlign w:val="center"/>
          </w:tcPr>
          <w:p w:rsidR="00A02EF3" w:rsidRPr="00A02EF3" w:rsidRDefault="00A02EF3" w:rsidP="00A02EF3">
            <w:pPr>
              <w:jc w:val="center"/>
              <w:rPr>
                <w:rFonts w:ascii="Times New Roman" w:eastAsia="Calibri" w:hAnsi="Times New Roman" w:cs="Times New Roman"/>
                <w:b/>
                <w:sz w:val="12"/>
                <w:szCs w:val="12"/>
                <w:lang w:val="en-GB"/>
              </w:rPr>
            </w:pPr>
            <w:r w:rsidRPr="00A02EF3">
              <w:rPr>
                <w:rFonts w:ascii="Times New Roman" w:eastAsia="Calibri" w:hAnsi="Times New Roman" w:cs="Times New Roman"/>
                <w:b/>
                <w:color w:val="00B050"/>
                <w:sz w:val="12"/>
                <w:szCs w:val="12"/>
                <w:lang w:val="en-GB"/>
              </w:rPr>
              <w:t>29</w:t>
            </w:r>
          </w:p>
        </w:tc>
        <w:tc>
          <w:tcPr>
            <w:tcW w:w="374" w:type="dxa"/>
            <w:tcBorders>
              <w:top w:val="nil"/>
              <w:left w:val="nil"/>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b/>
                <w:sz w:val="16"/>
                <w:szCs w:val="16"/>
                <w:lang w:val="en-GB"/>
              </w:rPr>
            </w:pPr>
            <w:r w:rsidRPr="00A02EF3">
              <w:rPr>
                <w:rFonts w:ascii="Times New Roman" w:eastAsia="Calibri" w:hAnsi="Times New Roman" w:cs="Times New Roman"/>
                <w:b/>
                <w:color w:val="FF0000"/>
                <w:sz w:val="16"/>
                <w:szCs w:val="16"/>
                <w:lang w:val="en-GB"/>
              </w:rPr>
              <w:t>7</w:t>
            </w: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5" w:type="dxa"/>
            <w:tcBorders>
              <w:top w:val="single" w:sz="12" w:space="0" w:color="auto"/>
              <w:left w:val="single" w:sz="12" w:space="0" w:color="auto"/>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single" w:sz="12" w:space="0" w:color="auto"/>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r>
      <w:tr w:rsidR="00A02EF3" w:rsidRPr="00A02EF3" w:rsidTr="00F04179">
        <w:trPr>
          <w:trHeight w:val="215"/>
        </w:trPr>
        <w:tc>
          <w:tcPr>
            <w:tcW w:w="364"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43"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5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b/>
                <w:sz w:val="16"/>
                <w:szCs w:val="16"/>
                <w:lang w:val="en-GB"/>
              </w:rPr>
            </w:pPr>
            <w:r w:rsidRPr="00A02EF3">
              <w:rPr>
                <w:rFonts w:ascii="Times New Roman" w:eastAsia="Calibri" w:hAnsi="Times New Roman" w:cs="Times New Roman"/>
                <w:b/>
                <w:color w:val="FF0000"/>
                <w:sz w:val="16"/>
                <w:szCs w:val="16"/>
                <w:lang w:val="en-GB"/>
              </w:rPr>
              <w:t>2</w:t>
            </w:r>
          </w:p>
        </w:tc>
        <w:tc>
          <w:tcPr>
            <w:tcW w:w="374" w:type="dxa"/>
            <w:tcBorders>
              <w:top w:val="single" w:sz="12" w:space="0" w:color="auto"/>
              <w:left w:val="single" w:sz="12" w:space="0" w:color="auto"/>
              <w:bottom w:val="single" w:sz="12" w:space="0" w:color="auto"/>
              <w:right w:val="single" w:sz="12" w:space="0" w:color="auto"/>
            </w:tcBorders>
            <w:shd w:val="clear" w:color="auto" w:fill="E36C0A" w:themeFill="accent6" w:themeFillShade="BF"/>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5" w:type="dxa"/>
            <w:tcBorders>
              <w:top w:val="nil"/>
              <w:left w:val="single" w:sz="12" w:space="0" w:color="auto"/>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single" w:sz="12" w:space="0" w:color="auto"/>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r>
      <w:tr w:rsidR="00A02EF3" w:rsidRPr="00A02EF3" w:rsidTr="00F04179">
        <w:trPr>
          <w:trHeight w:val="224"/>
        </w:trPr>
        <w:tc>
          <w:tcPr>
            <w:tcW w:w="364"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43"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5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nil"/>
              <w:bottom w:val="single" w:sz="12" w:space="0" w:color="auto"/>
              <w:right w:val="nil"/>
            </w:tcBorders>
            <w:vAlign w:val="center"/>
          </w:tcPr>
          <w:p w:rsidR="00A02EF3" w:rsidRPr="00A02EF3" w:rsidRDefault="00A02EF3" w:rsidP="00A02EF3">
            <w:pPr>
              <w:jc w:val="center"/>
              <w:rPr>
                <w:rFonts w:ascii="Times New Roman" w:eastAsia="Calibri" w:hAnsi="Times New Roman" w:cs="Times New Roman"/>
                <w:b/>
                <w:sz w:val="12"/>
                <w:szCs w:val="12"/>
                <w:lang w:val="en-GB"/>
              </w:rPr>
            </w:pPr>
            <w:r w:rsidRPr="00A02EF3">
              <w:rPr>
                <w:rFonts w:ascii="Times New Roman" w:eastAsia="Calibri" w:hAnsi="Times New Roman" w:cs="Times New Roman"/>
                <w:b/>
                <w:color w:val="00B050"/>
                <w:sz w:val="12"/>
                <w:szCs w:val="12"/>
                <w:lang w:val="en-GB"/>
              </w:rPr>
              <w:t>31</w:t>
            </w:r>
          </w:p>
        </w:tc>
        <w:tc>
          <w:tcPr>
            <w:tcW w:w="374" w:type="dxa"/>
            <w:tcBorders>
              <w:top w:val="single" w:sz="12" w:space="0" w:color="auto"/>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shd w:val="clear" w:color="auto" w:fill="FF0000"/>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5" w:type="dxa"/>
            <w:tcBorders>
              <w:top w:val="nil"/>
              <w:left w:val="single" w:sz="12" w:space="0" w:color="auto"/>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single" w:sz="12" w:space="0" w:color="auto"/>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r>
      <w:tr w:rsidR="00A02EF3" w:rsidRPr="00A02EF3" w:rsidTr="00F04179">
        <w:trPr>
          <w:trHeight w:val="215"/>
        </w:trPr>
        <w:tc>
          <w:tcPr>
            <w:tcW w:w="364"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sz w:val="24"/>
                <w:szCs w:val="24"/>
                <w:lang w:val="en-GB"/>
              </w:rPr>
            </w:pPr>
          </w:p>
        </w:tc>
        <w:tc>
          <w:tcPr>
            <w:tcW w:w="343"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5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single" w:sz="12" w:space="0" w:color="auto"/>
              <w:right w:val="nil"/>
            </w:tcBorders>
            <w:vAlign w:val="center"/>
          </w:tcPr>
          <w:p w:rsidR="00A02EF3" w:rsidRPr="00A02EF3" w:rsidRDefault="00A02EF3" w:rsidP="00A02EF3">
            <w:pPr>
              <w:jc w:val="center"/>
              <w:rPr>
                <w:rFonts w:ascii="Times New Roman" w:eastAsia="Calibri" w:hAnsi="Times New Roman" w:cs="Times New Roman"/>
                <w:b/>
                <w:sz w:val="12"/>
                <w:szCs w:val="12"/>
                <w:lang w:val="en-GB"/>
              </w:rPr>
            </w:pPr>
            <w:r w:rsidRPr="00A02EF3">
              <w:rPr>
                <w:rFonts w:ascii="Times New Roman" w:eastAsia="Calibri" w:hAnsi="Times New Roman" w:cs="Times New Roman"/>
                <w:b/>
                <w:color w:val="00B050"/>
                <w:sz w:val="12"/>
                <w:szCs w:val="12"/>
                <w:lang w:val="en-GB"/>
              </w:rPr>
              <w:t>37</w:t>
            </w:r>
          </w:p>
        </w:tc>
        <w:tc>
          <w:tcPr>
            <w:tcW w:w="374" w:type="dxa"/>
            <w:tcBorders>
              <w:top w:val="nil"/>
              <w:left w:val="nil"/>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single" w:sz="12" w:space="0" w:color="auto"/>
              <w:bottom w:val="single" w:sz="12" w:space="0" w:color="auto"/>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single" w:sz="12" w:space="0" w:color="auto"/>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single" w:sz="12" w:space="0" w:color="auto"/>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5" w:type="dxa"/>
            <w:tcBorders>
              <w:top w:val="nil"/>
              <w:left w:val="single" w:sz="12" w:space="0" w:color="auto"/>
              <w:bottom w:val="single" w:sz="12" w:space="0" w:color="auto"/>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single" w:sz="12" w:space="0" w:color="auto"/>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r>
      <w:tr w:rsidR="00A02EF3" w:rsidRPr="00A02EF3" w:rsidTr="00F04179">
        <w:trPr>
          <w:trHeight w:val="224"/>
        </w:trPr>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43"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5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b/>
                <w:sz w:val="16"/>
                <w:szCs w:val="16"/>
                <w:lang w:val="en-GB"/>
              </w:rPr>
            </w:pPr>
            <w:r w:rsidRPr="00A02EF3">
              <w:rPr>
                <w:rFonts w:ascii="Times New Roman" w:eastAsia="Calibri" w:hAnsi="Times New Roman" w:cs="Times New Roman"/>
                <w:b/>
                <w:color w:val="FF0000"/>
                <w:sz w:val="16"/>
                <w:szCs w:val="16"/>
                <w:lang w:val="en-GB"/>
              </w:rPr>
              <w:t>9</w:t>
            </w: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shd w:val="clear" w:color="auto" w:fill="FF0000"/>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single" w:sz="12" w:space="0" w:color="auto"/>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single" w:sz="12" w:space="0" w:color="auto"/>
              <w:right w:val="nil"/>
            </w:tcBorders>
            <w:vAlign w:val="center"/>
          </w:tcPr>
          <w:p w:rsidR="00A02EF3" w:rsidRPr="00A02EF3" w:rsidRDefault="00A02EF3" w:rsidP="00A02EF3">
            <w:pPr>
              <w:jc w:val="center"/>
              <w:rPr>
                <w:rFonts w:ascii="Times New Roman" w:eastAsia="Calibri" w:hAnsi="Times New Roman" w:cs="Times New Roman"/>
                <w:b/>
                <w:sz w:val="12"/>
                <w:szCs w:val="12"/>
                <w:lang w:val="en-GB"/>
              </w:rPr>
            </w:pPr>
            <w:r w:rsidRPr="00A02EF3">
              <w:rPr>
                <w:rFonts w:ascii="Times New Roman" w:eastAsia="Calibri" w:hAnsi="Times New Roman" w:cs="Times New Roman"/>
                <w:b/>
                <w:color w:val="00B050"/>
                <w:sz w:val="12"/>
                <w:szCs w:val="12"/>
                <w:lang w:val="en-GB"/>
              </w:rPr>
              <w:t>35</w:t>
            </w: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r>
      <w:tr w:rsidR="00A02EF3" w:rsidRPr="00A02EF3" w:rsidTr="00F04179">
        <w:trPr>
          <w:trHeight w:val="224"/>
        </w:trPr>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43"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5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nil"/>
              <w:right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single" w:sz="12" w:space="0" w:color="auto"/>
              <w:left w:val="nil"/>
              <w:bottom w:val="single" w:sz="12" w:space="0" w:color="auto"/>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single" w:sz="12" w:space="0" w:color="auto"/>
              <w:left w:val="nil"/>
              <w:bottom w:val="single" w:sz="12" w:space="0" w:color="auto"/>
              <w:right w:val="nil"/>
            </w:tcBorders>
            <w:vAlign w:val="center"/>
          </w:tcPr>
          <w:p w:rsidR="00A02EF3" w:rsidRPr="00A02EF3" w:rsidRDefault="00A02EF3" w:rsidP="00A02EF3">
            <w:pPr>
              <w:jc w:val="center"/>
              <w:rPr>
                <w:rFonts w:ascii="Times New Roman" w:eastAsia="Calibri" w:hAnsi="Times New Roman" w:cs="Times New Roman"/>
                <w:b/>
                <w:sz w:val="12"/>
                <w:szCs w:val="12"/>
                <w:lang w:val="en-GB"/>
              </w:rPr>
            </w:pPr>
            <w:r w:rsidRPr="00A02EF3">
              <w:rPr>
                <w:rFonts w:ascii="Times New Roman" w:eastAsia="Calibri" w:hAnsi="Times New Roman" w:cs="Times New Roman"/>
                <w:b/>
                <w:color w:val="00B050"/>
                <w:sz w:val="12"/>
                <w:szCs w:val="12"/>
                <w:lang w:val="en-GB"/>
              </w:rPr>
              <w:t>34</w:t>
            </w:r>
          </w:p>
        </w:tc>
        <w:tc>
          <w:tcPr>
            <w:tcW w:w="374" w:type="dxa"/>
            <w:tcBorders>
              <w:top w:val="single" w:sz="12" w:space="0" w:color="auto"/>
              <w:left w:val="nil"/>
              <w:bottom w:val="single" w:sz="12" w:space="0" w:color="auto"/>
              <w:right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5" w:type="dxa"/>
            <w:tcBorders>
              <w:top w:val="single" w:sz="12" w:space="0" w:color="auto"/>
              <w:left w:val="single" w:sz="12" w:space="0" w:color="auto"/>
              <w:bottom w:val="single" w:sz="12" w:space="0" w:color="auto"/>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single" w:sz="12" w:space="0" w:color="auto"/>
              <w:left w:val="nil"/>
              <w:bottom w:val="single" w:sz="12" w:space="0" w:color="auto"/>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single" w:sz="12" w:space="0" w:color="auto"/>
              <w:left w:val="nil"/>
              <w:bottom w:val="single" w:sz="12" w:space="0" w:color="auto"/>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single" w:sz="12" w:space="0" w:color="auto"/>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single" w:sz="12" w:space="0" w:color="auto"/>
              <w:right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shd w:val="clear" w:color="auto" w:fill="FF0000"/>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single" w:sz="12" w:space="0" w:color="auto"/>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r>
      <w:tr w:rsidR="00A02EF3" w:rsidRPr="00A02EF3" w:rsidTr="00F04179">
        <w:trPr>
          <w:trHeight w:val="215"/>
        </w:trPr>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43"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5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single" w:sz="12" w:space="0" w:color="auto"/>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b/>
                <w:sz w:val="12"/>
                <w:szCs w:val="12"/>
                <w:lang w:val="en-GB"/>
              </w:rPr>
            </w:pPr>
            <w:r w:rsidRPr="00A02EF3">
              <w:rPr>
                <w:rFonts w:ascii="Times New Roman" w:eastAsia="Calibri" w:hAnsi="Times New Roman" w:cs="Times New Roman"/>
                <w:b/>
                <w:color w:val="FF0000"/>
                <w:sz w:val="12"/>
                <w:szCs w:val="12"/>
                <w:lang w:val="en-GB"/>
              </w:rPr>
              <w:t>11</w:t>
            </w: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b/>
                <w:sz w:val="12"/>
                <w:szCs w:val="12"/>
                <w:lang w:val="en-GB"/>
              </w:rPr>
            </w:pPr>
            <w:r w:rsidRPr="00A02EF3">
              <w:rPr>
                <w:rFonts w:ascii="Times New Roman" w:eastAsia="Calibri" w:hAnsi="Times New Roman" w:cs="Times New Roman"/>
                <w:b/>
                <w:color w:val="FF0000"/>
                <w:sz w:val="12"/>
                <w:szCs w:val="12"/>
                <w:lang w:val="en-GB"/>
              </w:rPr>
              <w:t>10</w:t>
            </w: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shd w:val="clear" w:color="auto" w:fill="FF0000"/>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single" w:sz="12" w:space="0" w:color="auto"/>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r>
      <w:tr w:rsidR="00A02EF3" w:rsidRPr="00A02EF3" w:rsidTr="00F04179">
        <w:trPr>
          <w:trHeight w:val="224"/>
        </w:trPr>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single" w:sz="12" w:space="0" w:color="auto"/>
              <w:right w:val="nil"/>
            </w:tcBorders>
            <w:vAlign w:val="center"/>
          </w:tcPr>
          <w:p w:rsidR="00A02EF3" w:rsidRPr="00A02EF3" w:rsidRDefault="00A02EF3" w:rsidP="00A02EF3">
            <w:pPr>
              <w:jc w:val="center"/>
              <w:rPr>
                <w:rFonts w:ascii="Times New Roman" w:eastAsia="Calibri" w:hAnsi="Times New Roman" w:cs="Times New Roman"/>
                <w:b/>
                <w:color w:val="00B050"/>
                <w:sz w:val="12"/>
                <w:szCs w:val="12"/>
                <w:lang w:val="en-GB"/>
              </w:rPr>
            </w:pPr>
            <w:r w:rsidRPr="00A02EF3">
              <w:rPr>
                <w:rFonts w:ascii="Times New Roman" w:eastAsia="Calibri" w:hAnsi="Times New Roman" w:cs="Times New Roman"/>
                <w:b/>
                <w:color w:val="00B050"/>
                <w:sz w:val="12"/>
                <w:szCs w:val="12"/>
                <w:lang w:val="en-GB"/>
              </w:rPr>
              <w:t>32</w:t>
            </w:r>
          </w:p>
        </w:tc>
        <w:tc>
          <w:tcPr>
            <w:tcW w:w="343"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5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single" w:sz="12" w:space="0" w:color="auto"/>
              <w:bottom w:val="nil"/>
              <w:right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nil"/>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single" w:sz="12" w:space="0" w:color="auto"/>
              <w:left w:val="nil"/>
              <w:bottom w:val="single" w:sz="12" w:space="0" w:color="auto"/>
              <w:right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5" w:type="dxa"/>
            <w:tcBorders>
              <w:top w:val="single" w:sz="12" w:space="0" w:color="auto"/>
              <w:left w:val="single" w:sz="12" w:space="0" w:color="auto"/>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single" w:sz="12" w:space="0" w:color="auto"/>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single" w:sz="12" w:space="0" w:color="auto"/>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single" w:sz="12" w:space="0" w:color="auto"/>
              <w:left w:val="nil"/>
              <w:bottom w:val="single" w:sz="12" w:space="0" w:color="auto"/>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single" w:sz="12" w:space="0" w:color="auto"/>
              <w:left w:val="nil"/>
              <w:bottom w:val="single" w:sz="12" w:space="0" w:color="auto"/>
              <w:right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single" w:sz="12" w:space="0" w:color="auto"/>
              <w:bottom w:val="single" w:sz="12" w:space="0" w:color="auto"/>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single" w:sz="12" w:space="0" w:color="auto"/>
              <w:right w:val="nil"/>
            </w:tcBorders>
          </w:tcPr>
          <w:p w:rsidR="00A02EF3" w:rsidRPr="00A02EF3" w:rsidRDefault="00A02EF3" w:rsidP="00A02EF3">
            <w:pPr>
              <w:rPr>
                <w:rFonts w:ascii="Times New Roman" w:eastAsia="Calibri" w:hAnsi="Times New Roman" w:cs="Times New Roman"/>
                <w:sz w:val="24"/>
                <w:szCs w:val="24"/>
                <w:lang w:val="en-GB"/>
              </w:rPr>
            </w:pPr>
          </w:p>
        </w:tc>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r>
      <w:tr w:rsidR="00A02EF3" w:rsidRPr="00A02EF3" w:rsidTr="00F04179">
        <w:trPr>
          <w:trHeight w:val="215"/>
        </w:trPr>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nil"/>
              <w:right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single" w:sz="12" w:space="0" w:color="auto"/>
              <w:left w:val="single" w:sz="12" w:space="0" w:color="auto"/>
              <w:bottom w:val="single" w:sz="12" w:space="0" w:color="auto"/>
              <w:right w:val="single" w:sz="12" w:space="0" w:color="auto"/>
            </w:tcBorders>
            <w:shd w:val="clear" w:color="auto" w:fill="FF0000"/>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43" w:type="dxa"/>
            <w:tcBorders>
              <w:top w:val="nil"/>
              <w:left w:val="single" w:sz="12" w:space="0" w:color="auto"/>
              <w:bottom w:val="single" w:sz="12" w:space="0" w:color="auto"/>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single" w:sz="12" w:space="0" w:color="auto"/>
              <w:right w:val="nil"/>
            </w:tcBorders>
          </w:tcPr>
          <w:p w:rsidR="00A02EF3" w:rsidRPr="00A02EF3" w:rsidRDefault="00A02EF3" w:rsidP="00A02EF3">
            <w:pPr>
              <w:rPr>
                <w:rFonts w:ascii="Times New Roman" w:eastAsia="Calibri" w:hAnsi="Times New Roman" w:cs="Times New Roman"/>
                <w:sz w:val="24"/>
                <w:szCs w:val="24"/>
                <w:lang w:val="en-GB"/>
              </w:rPr>
            </w:pPr>
          </w:p>
        </w:tc>
        <w:tc>
          <w:tcPr>
            <w:tcW w:w="354" w:type="dxa"/>
            <w:tcBorders>
              <w:top w:val="nil"/>
              <w:left w:val="nil"/>
              <w:bottom w:val="single" w:sz="12" w:space="0" w:color="auto"/>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single" w:sz="12" w:space="0" w:color="auto"/>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single" w:sz="12" w:space="0" w:color="auto"/>
              <w:right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single" w:sz="12" w:space="0" w:color="auto"/>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single" w:sz="12" w:space="0" w:color="auto"/>
              <w:left w:val="nil"/>
              <w:bottom w:val="single" w:sz="12" w:space="0" w:color="auto"/>
              <w:right w:val="nil"/>
            </w:tcBorders>
            <w:vAlign w:val="center"/>
          </w:tcPr>
          <w:p w:rsidR="00A02EF3" w:rsidRPr="00A02EF3" w:rsidRDefault="00A02EF3" w:rsidP="00A02EF3">
            <w:pPr>
              <w:jc w:val="center"/>
              <w:rPr>
                <w:rFonts w:ascii="Times New Roman" w:eastAsia="Calibri" w:hAnsi="Times New Roman" w:cs="Times New Roman"/>
                <w:b/>
                <w:sz w:val="12"/>
                <w:szCs w:val="12"/>
                <w:lang w:val="en-GB"/>
              </w:rPr>
            </w:pPr>
            <w:r w:rsidRPr="00A02EF3">
              <w:rPr>
                <w:rFonts w:ascii="Times New Roman" w:eastAsia="Calibri" w:hAnsi="Times New Roman" w:cs="Times New Roman"/>
                <w:b/>
                <w:color w:val="00B050"/>
                <w:sz w:val="12"/>
                <w:szCs w:val="12"/>
                <w:lang w:val="en-GB"/>
              </w:rPr>
              <w:t>33</w:t>
            </w:r>
          </w:p>
        </w:tc>
        <w:tc>
          <w:tcPr>
            <w:tcW w:w="374" w:type="dxa"/>
            <w:tcBorders>
              <w:top w:val="nil"/>
              <w:left w:val="nil"/>
              <w:bottom w:val="single" w:sz="12" w:space="0" w:color="auto"/>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single" w:sz="12" w:space="0" w:color="auto"/>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b/>
                <w:sz w:val="12"/>
                <w:szCs w:val="12"/>
                <w:lang w:val="en-GB"/>
              </w:rPr>
            </w:pPr>
            <w:r w:rsidRPr="00A02EF3">
              <w:rPr>
                <w:rFonts w:ascii="Times New Roman" w:eastAsia="Calibri" w:hAnsi="Times New Roman" w:cs="Times New Roman"/>
                <w:b/>
                <w:color w:val="FF0000"/>
                <w:sz w:val="12"/>
                <w:szCs w:val="12"/>
                <w:lang w:val="en-GB"/>
              </w:rPr>
              <w:t>18</w:t>
            </w: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single" w:sz="12" w:space="0" w:color="auto"/>
              <w:right w:val="nil"/>
            </w:tcBorders>
            <w:vAlign w:val="center"/>
          </w:tcPr>
          <w:p w:rsidR="00A02EF3" w:rsidRPr="00A02EF3" w:rsidRDefault="00A02EF3" w:rsidP="00A02EF3">
            <w:pPr>
              <w:jc w:val="center"/>
              <w:rPr>
                <w:rFonts w:ascii="Times New Roman" w:eastAsia="Calibri" w:hAnsi="Times New Roman" w:cs="Times New Roman"/>
                <w:b/>
                <w:sz w:val="12"/>
                <w:szCs w:val="12"/>
                <w:lang w:val="en-GB"/>
              </w:rPr>
            </w:pPr>
            <w:r w:rsidRPr="00A02EF3">
              <w:rPr>
                <w:rFonts w:ascii="Times New Roman" w:eastAsia="Calibri" w:hAnsi="Times New Roman" w:cs="Times New Roman"/>
                <w:b/>
                <w:color w:val="00B050"/>
                <w:sz w:val="12"/>
                <w:szCs w:val="12"/>
                <w:lang w:val="en-GB"/>
              </w:rPr>
              <w:t>36</w:t>
            </w:r>
          </w:p>
        </w:tc>
        <w:tc>
          <w:tcPr>
            <w:tcW w:w="405" w:type="dxa"/>
            <w:tcBorders>
              <w:top w:val="nil"/>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b/>
                <w:sz w:val="12"/>
                <w:szCs w:val="12"/>
                <w:lang w:val="en-GB"/>
              </w:rPr>
            </w:pPr>
            <w:r w:rsidRPr="00A02EF3">
              <w:rPr>
                <w:rFonts w:ascii="Times New Roman" w:eastAsia="Calibri" w:hAnsi="Times New Roman" w:cs="Times New Roman"/>
                <w:b/>
                <w:color w:val="FF0000"/>
                <w:sz w:val="12"/>
                <w:szCs w:val="12"/>
                <w:lang w:val="en-GB"/>
              </w:rPr>
              <w:t>20</w:t>
            </w: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64" w:type="dxa"/>
            <w:tcBorders>
              <w:top w:val="nil"/>
              <w:left w:val="single" w:sz="12" w:space="0" w:color="auto"/>
              <w:bottom w:val="single" w:sz="12" w:space="0" w:color="auto"/>
              <w:right w:val="nil"/>
            </w:tcBorders>
          </w:tcPr>
          <w:p w:rsidR="00A02EF3" w:rsidRPr="00A02EF3" w:rsidRDefault="00A02EF3" w:rsidP="00A02EF3">
            <w:pPr>
              <w:rPr>
                <w:rFonts w:ascii="Times New Roman" w:eastAsia="Calibri" w:hAnsi="Times New Roman" w:cs="Times New Roman"/>
                <w:sz w:val="24"/>
                <w:szCs w:val="24"/>
                <w:lang w:val="en-GB"/>
              </w:rPr>
            </w:pPr>
          </w:p>
        </w:tc>
      </w:tr>
      <w:tr w:rsidR="00A02EF3" w:rsidRPr="00A02EF3" w:rsidTr="00F04179">
        <w:trPr>
          <w:trHeight w:val="224"/>
        </w:trPr>
        <w:tc>
          <w:tcPr>
            <w:tcW w:w="364" w:type="dxa"/>
            <w:tcBorders>
              <w:top w:val="nil"/>
              <w:left w:val="nil"/>
              <w:bottom w:val="nil"/>
              <w:right w:val="nil"/>
            </w:tcBorders>
          </w:tcPr>
          <w:p w:rsidR="00A02EF3" w:rsidRPr="00A02EF3" w:rsidRDefault="00A02EF3" w:rsidP="00A02EF3">
            <w:pPr>
              <w:jc w:val="center"/>
              <w:rPr>
                <w:rFonts w:ascii="Times New Roman" w:eastAsia="Calibri" w:hAnsi="Times New Roman" w:cs="Times New Roman"/>
                <w:b/>
                <w:sz w:val="16"/>
                <w:szCs w:val="16"/>
                <w:lang w:val="en-GB"/>
              </w:rPr>
            </w:pPr>
          </w:p>
        </w:tc>
        <w:tc>
          <w:tcPr>
            <w:tcW w:w="376" w:type="dxa"/>
            <w:tcBorders>
              <w:top w:val="nil"/>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b/>
                <w:sz w:val="12"/>
                <w:szCs w:val="12"/>
                <w:lang w:val="en-GB"/>
              </w:rPr>
            </w:pPr>
            <w:r w:rsidRPr="00A02EF3">
              <w:rPr>
                <w:rFonts w:ascii="Times New Roman" w:eastAsia="Calibri" w:hAnsi="Times New Roman" w:cs="Times New Roman"/>
                <w:b/>
                <w:color w:val="FF0000"/>
                <w:sz w:val="12"/>
                <w:szCs w:val="12"/>
                <w:lang w:val="en-GB"/>
              </w:rPr>
              <w:t>12</w:t>
            </w:r>
          </w:p>
        </w:tc>
        <w:tc>
          <w:tcPr>
            <w:tcW w:w="376"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43"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5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single" w:sz="12" w:space="0" w:color="auto"/>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b/>
                <w:sz w:val="12"/>
                <w:szCs w:val="12"/>
                <w:lang w:val="en-GB"/>
              </w:rPr>
            </w:pPr>
            <w:r w:rsidRPr="00A02EF3">
              <w:rPr>
                <w:rFonts w:ascii="Times New Roman" w:eastAsia="Calibri" w:hAnsi="Times New Roman" w:cs="Times New Roman"/>
                <w:b/>
                <w:color w:val="FF0000"/>
                <w:sz w:val="12"/>
                <w:szCs w:val="12"/>
                <w:lang w:val="en-GB"/>
              </w:rPr>
              <w:t>16</w:t>
            </w: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single" w:sz="12" w:space="0" w:color="auto"/>
              <w:bottom w:val="single" w:sz="12" w:space="0" w:color="auto"/>
              <w:right w:val="nil"/>
            </w:tcBorders>
          </w:tcPr>
          <w:p w:rsidR="00A02EF3" w:rsidRPr="00A02EF3" w:rsidRDefault="00A02EF3" w:rsidP="00A02EF3">
            <w:pPr>
              <w:rPr>
                <w:rFonts w:ascii="Times New Roman" w:eastAsia="Calibri" w:hAnsi="Times New Roman" w:cs="Times New Roman"/>
                <w:sz w:val="24"/>
                <w:szCs w:val="24"/>
                <w:lang w:val="en-GB"/>
              </w:rPr>
            </w:pPr>
          </w:p>
        </w:tc>
        <w:tc>
          <w:tcPr>
            <w:tcW w:w="375" w:type="dxa"/>
            <w:tcBorders>
              <w:top w:val="nil"/>
              <w:left w:val="nil"/>
              <w:bottom w:val="single" w:sz="12" w:space="0" w:color="auto"/>
              <w:right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single" w:sz="12" w:space="0" w:color="auto"/>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single" w:sz="12" w:space="0" w:color="auto"/>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single" w:sz="12" w:space="0" w:color="auto"/>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b/>
                <w:sz w:val="12"/>
                <w:szCs w:val="12"/>
                <w:lang w:val="en-GB"/>
              </w:rPr>
            </w:pPr>
            <w:r w:rsidRPr="00A02EF3">
              <w:rPr>
                <w:rFonts w:ascii="Times New Roman" w:eastAsia="Calibri" w:hAnsi="Times New Roman" w:cs="Times New Roman"/>
                <w:b/>
                <w:color w:val="FF0000"/>
                <w:sz w:val="12"/>
                <w:szCs w:val="12"/>
                <w:lang w:val="en-GB"/>
              </w:rPr>
              <w:t>21</w:t>
            </w: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64" w:type="dxa"/>
            <w:tcBorders>
              <w:top w:val="single" w:sz="12" w:space="0" w:color="auto"/>
              <w:left w:val="single" w:sz="12" w:space="0" w:color="auto"/>
              <w:bottom w:val="single" w:sz="12" w:space="0" w:color="auto"/>
              <w:right w:val="single" w:sz="12" w:space="0" w:color="auto"/>
            </w:tcBorders>
            <w:shd w:val="clear" w:color="auto" w:fill="00B050"/>
            <w:vAlign w:val="center"/>
          </w:tcPr>
          <w:p w:rsidR="00A02EF3" w:rsidRPr="00A02EF3" w:rsidRDefault="00A02EF3" w:rsidP="00A02EF3">
            <w:pPr>
              <w:jc w:val="center"/>
              <w:rPr>
                <w:rFonts w:ascii="Times New Roman" w:eastAsia="Calibri" w:hAnsi="Times New Roman" w:cs="Times New Roman"/>
                <w:sz w:val="24"/>
                <w:szCs w:val="24"/>
                <w:lang w:val="en-GB"/>
              </w:rPr>
            </w:pPr>
          </w:p>
        </w:tc>
      </w:tr>
      <w:tr w:rsidR="00A02EF3" w:rsidRPr="00A02EF3" w:rsidTr="00F04179">
        <w:trPr>
          <w:trHeight w:val="224"/>
        </w:trPr>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nil"/>
              <w:right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43" w:type="dxa"/>
            <w:tcBorders>
              <w:top w:val="single" w:sz="12" w:space="0" w:color="auto"/>
              <w:left w:val="single" w:sz="12" w:space="0" w:color="auto"/>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single" w:sz="12" w:space="0" w:color="auto"/>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54" w:type="dxa"/>
            <w:tcBorders>
              <w:top w:val="single" w:sz="12" w:space="0" w:color="auto"/>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single" w:sz="12" w:space="0" w:color="auto"/>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single" w:sz="12" w:space="0" w:color="auto"/>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single" w:sz="12" w:space="0" w:color="auto"/>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single" w:sz="12" w:space="0" w:color="auto"/>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single" w:sz="12" w:space="0" w:color="auto"/>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single" w:sz="12" w:space="0" w:color="auto"/>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b/>
                <w:sz w:val="12"/>
                <w:szCs w:val="12"/>
                <w:lang w:val="en-GB"/>
              </w:rPr>
            </w:pPr>
            <w:r w:rsidRPr="00A02EF3">
              <w:rPr>
                <w:rFonts w:ascii="Times New Roman" w:eastAsia="Calibri" w:hAnsi="Times New Roman" w:cs="Times New Roman"/>
                <w:b/>
                <w:color w:val="FF0000"/>
                <w:sz w:val="12"/>
                <w:szCs w:val="12"/>
                <w:lang w:val="en-GB"/>
              </w:rPr>
              <w:t>19</w:t>
            </w: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single" w:sz="12" w:space="0" w:color="auto"/>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single" w:sz="12" w:space="0" w:color="auto"/>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64" w:type="dxa"/>
            <w:tcBorders>
              <w:top w:val="single" w:sz="12" w:space="0" w:color="auto"/>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r>
      <w:tr w:rsidR="00A02EF3" w:rsidRPr="00A02EF3" w:rsidTr="00F04179">
        <w:trPr>
          <w:trHeight w:val="233"/>
        </w:trPr>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single" w:sz="12" w:space="0" w:color="auto"/>
              <w:right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43" w:type="dxa"/>
            <w:tcBorders>
              <w:top w:val="nil"/>
              <w:left w:val="single" w:sz="12" w:space="0" w:color="auto"/>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5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shd w:val="clear" w:color="auto" w:fill="FF0000"/>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single" w:sz="12" w:space="0" w:color="auto"/>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shd w:val="clear" w:color="auto" w:fill="E36C0A" w:themeFill="accent6" w:themeFillShade="BF"/>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single" w:sz="12" w:space="0" w:color="auto"/>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5" w:type="dxa"/>
            <w:tcBorders>
              <w:top w:val="single" w:sz="12" w:space="0" w:color="auto"/>
              <w:left w:val="nil"/>
              <w:bottom w:val="nil"/>
              <w:right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single" w:sz="12" w:space="0" w:color="auto"/>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single" w:sz="12" w:space="0" w:color="auto"/>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r>
      <w:tr w:rsidR="00A02EF3" w:rsidRPr="00A02EF3" w:rsidTr="00F04179">
        <w:trPr>
          <w:trHeight w:val="233"/>
        </w:trPr>
        <w:tc>
          <w:tcPr>
            <w:tcW w:w="364" w:type="dxa"/>
            <w:tcBorders>
              <w:top w:val="nil"/>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b/>
                <w:sz w:val="10"/>
                <w:szCs w:val="10"/>
                <w:lang w:val="en-GB"/>
              </w:rPr>
            </w:pPr>
            <w:r w:rsidRPr="00A02EF3">
              <w:rPr>
                <w:rFonts w:ascii="Times New Roman" w:eastAsia="Calibri" w:hAnsi="Times New Roman" w:cs="Times New Roman"/>
                <w:b/>
                <w:color w:val="FF0000"/>
                <w:sz w:val="10"/>
                <w:szCs w:val="10"/>
                <w:lang w:val="en-GB"/>
              </w:rPr>
              <w:t>13</w:t>
            </w:r>
          </w:p>
        </w:tc>
        <w:tc>
          <w:tcPr>
            <w:tcW w:w="376"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6"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43" w:type="dxa"/>
            <w:tcBorders>
              <w:top w:val="nil"/>
              <w:left w:val="single" w:sz="12" w:space="0" w:color="auto"/>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5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single" w:sz="12" w:space="0" w:color="auto"/>
              <w:right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single" w:sz="12" w:space="0" w:color="auto"/>
              <w:bottom w:val="single" w:sz="12" w:space="0" w:color="auto"/>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single" w:sz="12" w:space="0" w:color="auto"/>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5" w:type="dxa"/>
            <w:tcBorders>
              <w:top w:val="nil"/>
              <w:left w:val="nil"/>
              <w:bottom w:val="nil"/>
              <w:right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single" w:sz="12" w:space="0" w:color="auto"/>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single" w:sz="12" w:space="0" w:color="auto"/>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r>
      <w:tr w:rsidR="00A02EF3" w:rsidRPr="00A02EF3" w:rsidTr="00F04179">
        <w:trPr>
          <w:trHeight w:val="233"/>
        </w:trPr>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single" w:sz="12" w:space="0" w:color="auto"/>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single" w:sz="12" w:space="0" w:color="auto"/>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43"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5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b/>
                <w:sz w:val="12"/>
                <w:szCs w:val="12"/>
                <w:lang w:val="en-GB"/>
              </w:rPr>
            </w:pPr>
            <w:r w:rsidRPr="00A02EF3">
              <w:rPr>
                <w:rFonts w:ascii="Times New Roman" w:eastAsia="Calibri" w:hAnsi="Times New Roman" w:cs="Times New Roman"/>
                <w:b/>
                <w:color w:val="FF0000"/>
                <w:sz w:val="12"/>
                <w:szCs w:val="12"/>
                <w:lang w:val="en-GB"/>
              </w:rPr>
              <w:t>17</w:t>
            </w: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nil"/>
              <w:left w:val="single" w:sz="12" w:space="0" w:color="auto"/>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single" w:sz="12" w:space="0" w:color="auto"/>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single" w:sz="12" w:space="0" w:color="auto"/>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single" w:sz="12" w:space="0" w:color="auto"/>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r>
      <w:tr w:rsidR="00A02EF3" w:rsidRPr="00A02EF3" w:rsidTr="00F04179">
        <w:trPr>
          <w:trHeight w:val="233"/>
        </w:trPr>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43"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5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single" w:sz="12" w:space="0" w:color="auto"/>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single" w:sz="12" w:space="0" w:color="auto"/>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single" w:sz="12" w:space="0" w:color="auto"/>
              <w:left w:val="nil"/>
              <w:bottom w:val="single" w:sz="12" w:space="0" w:color="auto"/>
              <w:right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single" w:sz="12" w:space="0" w:color="auto"/>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shd w:val="clear" w:color="auto" w:fill="FF0000"/>
          </w:tcPr>
          <w:p w:rsidR="00A02EF3" w:rsidRPr="00A02EF3" w:rsidRDefault="00A02EF3" w:rsidP="00A02EF3">
            <w:pPr>
              <w:rPr>
                <w:rFonts w:ascii="Times New Roman" w:eastAsia="Calibri" w:hAnsi="Times New Roman" w:cs="Times New Roman"/>
                <w:sz w:val="24"/>
                <w:szCs w:val="24"/>
                <w:lang w:val="en-GB"/>
              </w:rPr>
            </w:pPr>
          </w:p>
        </w:tc>
        <w:tc>
          <w:tcPr>
            <w:tcW w:w="1154" w:type="dxa"/>
            <w:gridSpan w:val="3"/>
            <w:tcBorders>
              <w:top w:val="nil"/>
              <w:left w:val="nil"/>
              <w:bottom w:val="nil"/>
              <w:right w:val="nil"/>
            </w:tcBorders>
          </w:tcPr>
          <w:p w:rsidR="00A02EF3" w:rsidRPr="00A02EF3" w:rsidRDefault="00A02EF3" w:rsidP="00A02EF3">
            <w:pPr>
              <w:rPr>
                <w:rFonts w:ascii="Times New Roman" w:eastAsia="Calibri" w:hAnsi="Times New Roman" w:cs="Times New Roman"/>
                <w:b/>
                <w:sz w:val="16"/>
                <w:szCs w:val="16"/>
                <w:lang w:val="en-GB"/>
              </w:rPr>
            </w:pPr>
            <w:r w:rsidRPr="00A02EF3">
              <w:rPr>
                <w:rFonts w:ascii="Times New Roman" w:eastAsia="Calibri" w:hAnsi="Times New Roman" w:cs="Times New Roman"/>
                <w:b/>
                <w:sz w:val="16"/>
                <w:szCs w:val="16"/>
                <w:lang w:val="en-GB"/>
              </w:rPr>
              <w:t xml:space="preserve">3 </w:t>
            </w:r>
            <w:proofErr w:type="spellStart"/>
            <w:r w:rsidRPr="00A02EF3">
              <w:rPr>
                <w:rFonts w:ascii="Times New Roman" w:eastAsia="Calibri" w:hAnsi="Times New Roman" w:cs="Times New Roman"/>
                <w:b/>
                <w:sz w:val="16"/>
                <w:szCs w:val="16"/>
                <w:lang w:val="en-GB"/>
              </w:rPr>
              <w:t>adım</w:t>
            </w:r>
            <w:proofErr w:type="spellEnd"/>
          </w:p>
        </w:tc>
        <w:tc>
          <w:tcPr>
            <w:tcW w:w="40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r>
      <w:tr w:rsidR="00A02EF3" w:rsidRPr="00A02EF3" w:rsidTr="00F04179">
        <w:trPr>
          <w:trHeight w:val="233"/>
        </w:trPr>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43"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5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sz w:val="12"/>
                <w:szCs w:val="12"/>
                <w:lang w:val="en-GB"/>
              </w:rPr>
            </w:pPr>
            <w:r w:rsidRPr="00A02EF3">
              <w:rPr>
                <w:rFonts w:ascii="Times New Roman" w:eastAsia="Calibri" w:hAnsi="Times New Roman" w:cs="Times New Roman"/>
                <w:color w:val="FF0000"/>
                <w:sz w:val="12"/>
                <w:szCs w:val="12"/>
                <w:lang w:val="en-GB"/>
              </w:rPr>
              <w:t>15</w:t>
            </w: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single" w:sz="12" w:space="0" w:color="auto"/>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shd w:val="clear" w:color="auto" w:fill="E36C0A" w:themeFill="accent6" w:themeFillShade="BF"/>
          </w:tcPr>
          <w:p w:rsidR="00A02EF3" w:rsidRPr="00A02EF3" w:rsidRDefault="00A02EF3" w:rsidP="00A02EF3">
            <w:pPr>
              <w:rPr>
                <w:rFonts w:ascii="Times New Roman" w:eastAsia="Calibri" w:hAnsi="Times New Roman" w:cs="Times New Roman"/>
                <w:sz w:val="24"/>
                <w:szCs w:val="24"/>
                <w:lang w:val="en-GB"/>
              </w:rPr>
            </w:pPr>
          </w:p>
        </w:tc>
        <w:tc>
          <w:tcPr>
            <w:tcW w:w="780" w:type="dxa"/>
            <w:gridSpan w:val="2"/>
            <w:tcBorders>
              <w:top w:val="nil"/>
              <w:left w:val="nil"/>
              <w:bottom w:val="nil"/>
              <w:right w:val="nil"/>
            </w:tcBorders>
          </w:tcPr>
          <w:p w:rsidR="00A02EF3" w:rsidRPr="00A02EF3" w:rsidRDefault="00A02EF3" w:rsidP="00A02EF3">
            <w:pPr>
              <w:rPr>
                <w:rFonts w:ascii="Times New Roman" w:eastAsia="Calibri" w:hAnsi="Times New Roman" w:cs="Times New Roman"/>
                <w:b/>
                <w:sz w:val="16"/>
                <w:szCs w:val="16"/>
                <w:lang w:val="en-GB"/>
              </w:rPr>
            </w:pPr>
            <w:r w:rsidRPr="00A02EF3">
              <w:rPr>
                <w:rFonts w:ascii="Times New Roman" w:eastAsia="Calibri" w:hAnsi="Times New Roman" w:cs="Times New Roman"/>
                <w:b/>
                <w:sz w:val="16"/>
                <w:szCs w:val="16"/>
                <w:lang w:val="en-GB"/>
              </w:rPr>
              <w:t xml:space="preserve">2 </w:t>
            </w:r>
            <w:proofErr w:type="spellStart"/>
            <w:r w:rsidRPr="00A02EF3">
              <w:rPr>
                <w:rFonts w:ascii="Times New Roman" w:eastAsia="Calibri" w:hAnsi="Times New Roman" w:cs="Times New Roman"/>
                <w:b/>
                <w:sz w:val="16"/>
                <w:szCs w:val="16"/>
                <w:lang w:val="en-GB"/>
              </w:rPr>
              <w:t>adım</w:t>
            </w:r>
            <w:proofErr w:type="spellEnd"/>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b/>
                <w:sz w:val="24"/>
                <w:szCs w:val="24"/>
                <w:lang w:val="en-GB"/>
              </w:rPr>
            </w:pPr>
          </w:p>
        </w:tc>
        <w:tc>
          <w:tcPr>
            <w:tcW w:w="40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r>
      <w:tr w:rsidR="00A02EF3" w:rsidRPr="00A02EF3" w:rsidTr="00F04179">
        <w:trPr>
          <w:trHeight w:val="233"/>
        </w:trPr>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43"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5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single" w:sz="12" w:space="0" w:color="auto"/>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single" w:sz="12" w:space="0" w:color="auto"/>
              <w:left w:val="nil"/>
              <w:bottom w:val="single" w:sz="12" w:space="0" w:color="auto"/>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single" w:sz="12" w:space="0" w:color="auto"/>
              <w:left w:val="nil"/>
              <w:bottom w:val="single" w:sz="12" w:space="0" w:color="auto"/>
              <w:right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single" w:sz="12" w:space="0" w:color="auto"/>
              <w:bottom w:val="single" w:sz="12" w:space="0" w:color="auto"/>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shd w:val="clear" w:color="auto" w:fill="00B050"/>
          </w:tcPr>
          <w:p w:rsidR="00A02EF3" w:rsidRPr="00A02EF3" w:rsidRDefault="00A02EF3" w:rsidP="00A02EF3">
            <w:pPr>
              <w:rPr>
                <w:rFonts w:ascii="Times New Roman" w:eastAsia="Calibri" w:hAnsi="Times New Roman" w:cs="Times New Roman"/>
                <w:sz w:val="24"/>
                <w:szCs w:val="24"/>
                <w:lang w:val="en-GB"/>
              </w:rPr>
            </w:pPr>
          </w:p>
        </w:tc>
        <w:tc>
          <w:tcPr>
            <w:tcW w:w="780" w:type="dxa"/>
            <w:gridSpan w:val="2"/>
            <w:tcBorders>
              <w:top w:val="nil"/>
              <w:left w:val="nil"/>
              <w:bottom w:val="nil"/>
              <w:right w:val="nil"/>
            </w:tcBorders>
          </w:tcPr>
          <w:p w:rsidR="00A02EF3" w:rsidRPr="00A02EF3" w:rsidRDefault="00A02EF3" w:rsidP="00A02EF3">
            <w:pPr>
              <w:rPr>
                <w:rFonts w:ascii="Times New Roman" w:eastAsia="Calibri" w:hAnsi="Times New Roman" w:cs="Times New Roman"/>
                <w:b/>
                <w:sz w:val="16"/>
                <w:szCs w:val="16"/>
                <w:lang w:val="en-GB"/>
              </w:rPr>
            </w:pPr>
            <w:r w:rsidRPr="00A02EF3">
              <w:rPr>
                <w:rFonts w:ascii="Times New Roman" w:eastAsia="Calibri" w:hAnsi="Times New Roman" w:cs="Times New Roman"/>
                <w:b/>
                <w:sz w:val="16"/>
                <w:szCs w:val="16"/>
                <w:lang w:val="en-GB"/>
              </w:rPr>
              <w:t>1adım</w:t>
            </w: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r>
      <w:tr w:rsidR="00A02EF3" w:rsidRPr="00A02EF3" w:rsidTr="00F04179">
        <w:trPr>
          <w:trHeight w:val="233"/>
        </w:trPr>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43"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5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single" w:sz="12" w:space="0" w:color="auto"/>
            </w:tcBorders>
            <w:vAlign w:val="center"/>
          </w:tcPr>
          <w:p w:rsidR="00A02EF3" w:rsidRPr="00A02EF3" w:rsidRDefault="00A02EF3" w:rsidP="00A02EF3">
            <w:pPr>
              <w:jc w:val="center"/>
              <w:rPr>
                <w:rFonts w:ascii="Times New Roman" w:eastAsia="Calibri" w:hAnsi="Times New Roman" w:cs="Times New Roman"/>
                <w:sz w:val="12"/>
                <w:szCs w:val="12"/>
                <w:lang w:val="en-GB"/>
              </w:rPr>
            </w:pPr>
            <w:r w:rsidRPr="00A02EF3">
              <w:rPr>
                <w:rFonts w:ascii="Times New Roman" w:eastAsia="Calibri" w:hAnsi="Times New Roman" w:cs="Times New Roman"/>
                <w:color w:val="FF0000"/>
                <w:sz w:val="12"/>
                <w:szCs w:val="12"/>
                <w:lang w:val="en-GB"/>
              </w:rPr>
              <w:t>14</w:t>
            </w:r>
          </w:p>
        </w:tc>
        <w:tc>
          <w:tcPr>
            <w:tcW w:w="374" w:type="dxa"/>
            <w:tcBorders>
              <w:top w:val="single" w:sz="12" w:space="0" w:color="auto"/>
              <w:left w:val="single" w:sz="12" w:space="0" w:color="auto"/>
              <w:bottom w:val="single" w:sz="12" w:space="0" w:color="auto"/>
              <w:right w:val="single" w:sz="12" w:space="0" w:color="auto"/>
            </w:tcBorders>
            <w:shd w:val="clear" w:color="auto" w:fill="00B050"/>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405" w:type="dxa"/>
            <w:tcBorders>
              <w:top w:val="single" w:sz="12" w:space="0" w:color="auto"/>
              <w:left w:val="single" w:sz="12" w:space="0" w:color="auto"/>
              <w:bottom w:val="single" w:sz="12" w:space="0" w:color="auto"/>
              <w:right w:val="single" w:sz="12" w:space="0" w:color="auto"/>
            </w:tcBorders>
            <w:vAlign w:val="center"/>
          </w:tcPr>
          <w:p w:rsidR="00A02EF3" w:rsidRPr="00A02EF3" w:rsidRDefault="00A02EF3" w:rsidP="00A02EF3">
            <w:pPr>
              <w:jc w:val="center"/>
              <w:rPr>
                <w:rFonts w:ascii="Times New Roman" w:eastAsia="Calibri" w:hAnsi="Times New Roman" w:cs="Times New Roman"/>
                <w:sz w:val="24"/>
                <w:szCs w:val="24"/>
                <w:lang w:val="en-GB"/>
              </w:rPr>
            </w:pPr>
          </w:p>
        </w:tc>
        <w:tc>
          <w:tcPr>
            <w:tcW w:w="374" w:type="dxa"/>
            <w:tcBorders>
              <w:top w:val="nil"/>
              <w:left w:val="single" w:sz="12" w:space="0" w:color="auto"/>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r>
      <w:tr w:rsidR="00A02EF3" w:rsidRPr="00A02EF3" w:rsidTr="00F04179">
        <w:trPr>
          <w:trHeight w:val="233"/>
        </w:trPr>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p w:rsidR="00A02EF3" w:rsidRPr="00A02EF3" w:rsidRDefault="00A02EF3" w:rsidP="00A02EF3">
            <w:pPr>
              <w:rPr>
                <w:rFonts w:ascii="Times New Roman" w:eastAsia="Calibri" w:hAnsi="Times New Roman" w:cs="Times New Roman"/>
                <w:sz w:val="24"/>
                <w:szCs w:val="24"/>
                <w:lang w:val="en-GB"/>
              </w:rPr>
            </w:pPr>
          </w:p>
          <w:p w:rsidR="00A02EF3" w:rsidRPr="00A02EF3" w:rsidRDefault="00A02EF3" w:rsidP="00A02EF3">
            <w:pPr>
              <w:rPr>
                <w:rFonts w:ascii="Times New Roman" w:eastAsia="Calibri" w:hAnsi="Times New Roman" w:cs="Times New Roman"/>
                <w:sz w:val="24"/>
                <w:szCs w:val="24"/>
                <w:lang w:val="en-GB"/>
              </w:rPr>
            </w:pPr>
          </w:p>
          <w:p w:rsidR="00A02EF3" w:rsidRPr="00A02EF3" w:rsidRDefault="00A02EF3" w:rsidP="00A02EF3">
            <w:pPr>
              <w:rPr>
                <w:rFonts w:ascii="Times New Roman" w:eastAsia="Calibri" w:hAnsi="Times New Roman" w:cs="Times New Roman"/>
                <w:sz w:val="24"/>
                <w:szCs w:val="24"/>
                <w:lang w:val="en-GB"/>
              </w:rPr>
            </w:pPr>
          </w:p>
          <w:p w:rsidR="00A02EF3" w:rsidRPr="00A02EF3" w:rsidRDefault="00A02EF3" w:rsidP="00A02EF3">
            <w:pPr>
              <w:rPr>
                <w:rFonts w:ascii="Times New Roman" w:eastAsia="Calibri" w:hAnsi="Times New Roman" w:cs="Times New Roman"/>
                <w:sz w:val="24"/>
                <w:szCs w:val="24"/>
                <w:lang w:val="en-GB"/>
              </w:rPr>
            </w:pPr>
          </w:p>
          <w:p w:rsidR="00A02EF3" w:rsidRDefault="00A02EF3" w:rsidP="00A02EF3">
            <w:pPr>
              <w:rPr>
                <w:rFonts w:ascii="Times New Roman" w:eastAsia="Calibri" w:hAnsi="Times New Roman" w:cs="Times New Roman"/>
                <w:sz w:val="24"/>
                <w:szCs w:val="24"/>
                <w:lang w:val="en-GB"/>
              </w:rPr>
            </w:pPr>
          </w:p>
          <w:p w:rsidR="00A02EF3" w:rsidRDefault="00A02EF3" w:rsidP="00A02EF3">
            <w:pPr>
              <w:rPr>
                <w:rFonts w:ascii="Times New Roman" w:eastAsia="Calibri" w:hAnsi="Times New Roman" w:cs="Times New Roman"/>
                <w:sz w:val="24"/>
                <w:szCs w:val="24"/>
                <w:lang w:val="en-GB"/>
              </w:rPr>
            </w:pPr>
          </w:p>
          <w:p w:rsidR="00A02EF3" w:rsidRDefault="00A02EF3" w:rsidP="00A02EF3">
            <w:pPr>
              <w:rPr>
                <w:rFonts w:ascii="Times New Roman" w:eastAsia="Calibri" w:hAnsi="Times New Roman" w:cs="Times New Roman"/>
                <w:sz w:val="24"/>
                <w:szCs w:val="24"/>
                <w:lang w:val="en-GB"/>
              </w:rPr>
            </w:pPr>
          </w:p>
          <w:p w:rsidR="00A02EF3" w:rsidRDefault="00A02EF3" w:rsidP="00A02EF3">
            <w:pPr>
              <w:rPr>
                <w:rFonts w:ascii="Times New Roman" w:eastAsia="Calibri" w:hAnsi="Times New Roman" w:cs="Times New Roman"/>
                <w:sz w:val="24"/>
                <w:szCs w:val="24"/>
                <w:lang w:val="en-GB"/>
              </w:rPr>
            </w:pPr>
          </w:p>
          <w:p w:rsidR="00A02EF3" w:rsidRDefault="00A02EF3" w:rsidP="00A02EF3">
            <w:pPr>
              <w:rPr>
                <w:rFonts w:ascii="Times New Roman" w:eastAsia="Calibri" w:hAnsi="Times New Roman" w:cs="Times New Roman"/>
                <w:sz w:val="24"/>
                <w:szCs w:val="24"/>
                <w:lang w:val="en-GB"/>
              </w:rPr>
            </w:pPr>
          </w:p>
          <w:p w:rsidR="00A02EF3" w:rsidRDefault="00A02EF3" w:rsidP="00A02EF3">
            <w:pPr>
              <w:rPr>
                <w:rFonts w:ascii="Times New Roman" w:eastAsia="Calibri" w:hAnsi="Times New Roman" w:cs="Times New Roman"/>
                <w:sz w:val="24"/>
                <w:szCs w:val="24"/>
                <w:lang w:val="en-GB"/>
              </w:rPr>
            </w:pPr>
          </w:p>
          <w:p w:rsidR="00A02EF3" w:rsidRDefault="00A02EF3" w:rsidP="00A02EF3">
            <w:pPr>
              <w:rPr>
                <w:rFonts w:ascii="Times New Roman" w:eastAsia="Calibri" w:hAnsi="Times New Roman" w:cs="Times New Roman"/>
                <w:sz w:val="24"/>
                <w:szCs w:val="24"/>
                <w:lang w:val="en-GB"/>
              </w:rPr>
            </w:pPr>
          </w:p>
          <w:p w:rsidR="00A02EF3" w:rsidRDefault="00A02EF3" w:rsidP="00A02EF3">
            <w:pPr>
              <w:rPr>
                <w:rFonts w:ascii="Times New Roman" w:eastAsia="Calibri" w:hAnsi="Times New Roman" w:cs="Times New Roman"/>
                <w:sz w:val="24"/>
                <w:szCs w:val="24"/>
                <w:lang w:val="en-GB"/>
              </w:rPr>
            </w:pPr>
          </w:p>
          <w:p w:rsidR="00A02EF3" w:rsidRDefault="00A02EF3" w:rsidP="00A02EF3">
            <w:pPr>
              <w:rPr>
                <w:rFonts w:ascii="Times New Roman" w:eastAsia="Calibri" w:hAnsi="Times New Roman" w:cs="Times New Roman"/>
                <w:sz w:val="24"/>
                <w:szCs w:val="24"/>
                <w:lang w:val="en-GB"/>
              </w:rPr>
            </w:pPr>
          </w:p>
          <w:p w:rsidR="00A02EF3" w:rsidRDefault="00A02EF3" w:rsidP="00A02EF3">
            <w:pPr>
              <w:rPr>
                <w:rFonts w:ascii="Times New Roman" w:eastAsia="Calibri" w:hAnsi="Times New Roman" w:cs="Times New Roman"/>
                <w:sz w:val="24"/>
                <w:szCs w:val="24"/>
                <w:lang w:val="en-GB"/>
              </w:rPr>
            </w:pPr>
          </w:p>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43"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6"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5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single" w:sz="12" w:space="0" w:color="auto"/>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single" w:sz="12" w:space="0" w:color="auto"/>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single" w:sz="12" w:space="0" w:color="auto"/>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p w:rsidR="00A02EF3" w:rsidRPr="00A02EF3" w:rsidRDefault="00A02EF3" w:rsidP="00A02EF3">
            <w:pPr>
              <w:rPr>
                <w:rFonts w:ascii="Times New Roman" w:eastAsia="Calibri" w:hAnsi="Times New Roman" w:cs="Times New Roman"/>
                <w:sz w:val="24"/>
                <w:szCs w:val="24"/>
                <w:lang w:val="en-GB"/>
              </w:rPr>
            </w:pPr>
          </w:p>
          <w:p w:rsidR="00A02EF3" w:rsidRPr="00A02EF3" w:rsidRDefault="00A02EF3" w:rsidP="00A02EF3">
            <w:pPr>
              <w:rPr>
                <w:rFonts w:ascii="Times New Roman" w:eastAsia="Calibri" w:hAnsi="Times New Roman" w:cs="Times New Roman"/>
                <w:sz w:val="24"/>
                <w:szCs w:val="24"/>
                <w:lang w:val="en-GB"/>
              </w:rPr>
            </w:pPr>
          </w:p>
          <w:p w:rsidR="00A02EF3" w:rsidRPr="00A02EF3" w:rsidRDefault="00A02EF3" w:rsidP="00A02EF3">
            <w:pPr>
              <w:rPr>
                <w:rFonts w:ascii="Times New Roman" w:eastAsia="Calibri" w:hAnsi="Times New Roman" w:cs="Times New Roman"/>
                <w:sz w:val="24"/>
                <w:szCs w:val="24"/>
                <w:lang w:val="en-GB"/>
              </w:rPr>
            </w:pPr>
          </w:p>
          <w:p w:rsidR="00A02EF3" w:rsidRPr="00A02EF3" w:rsidRDefault="00A02EF3" w:rsidP="00A02EF3">
            <w:pPr>
              <w:rPr>
                <w:rFonts w:ascii="Times New Roman" w:eastAsia="Calibri" w:hAnsi="Times New Roman" w:cs="Times New Roman"/>
                <w:sz w:val="24"/>
                <w:szCs w:val="24"/>
                <w:lang w:val="en-GB"/>
              </w:rPr>
            </w:pPr>
          </w:p>
          <w:p w:rsidR="00A02EF3" w:rsidRPr="00A02EF3" w:rsidRDefault="00A02EF3" w:rsidP="00A02EF3">
            <w:pPr>
              <w:rPr>
                <w:rFonts w:ascii="Times New Roman" w:eastAsia="Calibri" w:hAnsi="Times New Roman" w:cs="Times New Roman"/>
                <w:sz w:val="24"/>
                <w:szCs w:val="24"/>
                <w:lang w:val="en-GB"/>
              </w:rPr>
            </w:pPr>
          </w:p>
          <w:p w:rsidR="00A02EF3" w:rsidRPr="00A02EF3" w:rsidRDefault="00A02EF3" w:rsidP="00A02EF3">
            <w:pPr>
              <w:rPr>
                <w:rFonts w:ascii="Times New Roman" w:eastAsia="Calibri" w:hAnsi="Times New Roman" w:cs="Times New Roman"/>
                <w:sz w:val="24"/>
                <w:szCs w:val="24"/>
                <w:lang w:val="en-GB"/>
              </w:rPr>
            </w:pPr>
          </w:p>
        </w:tc>
        <w:tc>
          <w:tcPr>
            <w:tcW w:w="374" w:type="dxa"/>
            <w:tcBorders>
              <w:top w:val="single" w:sz="12" w:space="0" w:color="auto"/>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single" w:sz="12" w:space="0" w:color="auto"/>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p w:rsidR="00A02EF3" w:rsidRPr="00A02EF3" w:rsidRDefault="00A02EF3" w:rsidP="00A02EF3">
            <w:pPr>
              <w:rPr>
                <w:rFonts w:ascii="Times New Roman" w:eastAsia="Calibri" w:hAnsi="Times New Roman" w:cs="Times New Roman"/>
                <w:sz w:val="24"/>
                <w:szCs w:val="24"/>
                <w:lang w:val="en-GB"/>
              </w:rPr>
            </w:pPr>
          </w:p>
          <w:p w:rsidR="00A02EF3" w:rsidRPr="00A02EF3" w:rsidRDefault="00A02EF3" w:rsidP="00A02EF3">
            <w:pPr>
              <w:rPr>
                <w:rFonts w:ascii="Times New Roman" w:eastAsia="Calibri" w:hAnsi="Times New Roman" w:cs="Times New Roman"/>
                <w:sz w:val="24"/>
                <w:szCs w:val="24"/>
                <w:lang w:val="en-GB"/>
              </w:rPr>
            </w:pPr>
          </w:p>
          <w:p w:rsidR="00A02EF3" w:rsidRPr="00A02EF3" w:rsidRDefault="00A02EF3" w:rsidP="00A02EF3">
            <w:pPr>
              <w:rPr>
                <w:rFonts w:ascii="Times New Roman" w:eastAsia="Calibri" w:hAnsi="Times New Roman" w:cs="Times New Roman"/>
                <w:sz w:val="24"/>
                <w:szCs w:val="24"/>
                <w:lang w:val="en-GB"/>
              </w:rPr>
            </w:pPr>
          </w:p>
          <w:p w:rsidR="00A02EF3" w:rsidRPr="00A02EF3" w:rsidRDefault="00A02EF3" w:rsidP="00A02EF3">
            <w:pPr>
              <w:rPr>
                <w:rFonts w:ascii="Times New Roman" w:eastAsia="Calibri" w:hAnsi="Times New Roman" w:cs="Times New Roman"/>
                <w:sz w:val="24"/>
                <w:szCs w:val="24"/>
                <w:lang w:val="en-GB"/>
              </w:rPr>
            </w:pPr>
          </w:p>
          <w:p w:rsidR="00A02EF3" w:rsidRPr="00A02EF3" w:rsidRDefault="00A02EF3" w:rsidP="00A02EF3">
            <w:pPr>
              <w:rPr>
                <w:rFonts w:ascii="Times New Roman" w:eastAsia="Calibri" w:hAnsi="Times New Roman" w:cs="Times New Roman"/>
                <w:sz w:val="24"/>
                <w:szCs w:val="24"/>
                <w:lang w:val="en-GB"/>
              </w:rPr>
            </w:pPr>
          </w:p>
          <w:p w:rsidR="00A02EF3" w:rsidRPr="00A02EF3" w:rsidRDefault="00A02EF3" w:rsidP="00A02EF3">
            <w:pPr>
              <w:rPr>
                <w:rFonts w:ascii="Times New Roman" w:eastAsia="Calibri" w:hAnsi="Times New Roman" w:cs="Times New Roman"/>
                <w:sz w:val="24"/>
                <w:szCs w:val="24"/>
                <w:lang w:val="en-GB"/>
              </w:rPr>
            </w:pPr>
          </w:p>
          <w:p w:rsidR="00A02EF3" w:rsidRPr="00A02EF3" w:rsidRDefault="00A02EF3" w:rsidP="00A02EF3">
            <w:pPr>
              <w:rPr>
                <w:rFonts w:ascii="Times New Roman" w:eastAsia="Calibri" w:hAnsi="Times New Roman" w:cs="Times New Roman"/>
                <w:sz w:val="24"/>
                <w:szCs w:val="24"/>
                <w:lang w:val="en-GB"/>
              </w:rPr>
            </w:pPr>
          </w:p>
          <w:p w:rsidR="00A02EF3" w:rsidRPr="00A02EF3" w:rsidRDefault="00A02EF3" w:rsidP="00A02EF3">
            <w:pPr>
              <w:rPr>
                <w:rFonts w:ascii="Times New Roman" w:eastAsia="Calibri" w:hAnsi="Times New Roman" w:cs="Times New Roman"/>
                <w:sz w:val="24"/>
                <w:szCs w:val="24"/>
                <w:lang w:val="en-GB"/>
              </w:rPr>
            </w:pPr>
          </w:p>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405"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7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c>
          <w:tcPr>
            <w:tcW w:w="364" w:type="dxa"/>
            <w:tcBorders>
              <w:top w:val="nil"/>
              <w:left w:val="nil"/>
              <w:bottom w:val="nil"/>
              <w:right w:val="nil"/>
            </w:tcBorders>
          </w:tcPr>
          <w:p w:rsidR="00A02EF3" w:rsidRPr="00A02EF3" w:rsidRDefault="00A02EF3" w:rsidP="00A02EF3">
            <w:pPr>
              <w:rPr>
                <w:rFonts w:ascii="Times New Roman" w:eastAsia="Calibri" w:hAnsi="Times New Roman" w:cs="Times New Roman"/>
                <w:sz w:val="24"/>
                <w:szCs w:val="24"/>
                <w:lang w:val="en-GB"/>
              </w:rPr>
            </w:pPr>
          </w:p>
        </w:tc>
      </w:tr>
    </w:tbl>
    <w:tbl>
      <w:tblPr>
        <w:tblStyle w:val="TabloKlavuzu"/>
        <w:tblW w:w="9796" w:type="dxa"/>
        <w:tblLook w:val="04A0" w:firstRow="1" w:lastRow="0" w:firstColumn="1" w:lastColumn="0" w:noHBand="0" w:noVBand="1"/>
      </w:tblPr>
      <w:tblGrid>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36"/>
        <w:gridCol w:w="236"/>
        <w:gridCol w:w="222"/>
        <w:gridCol w:w="222"/>
        <w:gridCol w:w="222"/>
        <w:gridCol w:w="222"/>
        <w:gridCol w:w="222"/>
        <w:gridCol w:w="222"/>
        <w:gridCol w:w="222"/>
        <w:gridCol w:w="222"/>
        <w:gridCol w:w="222"/>
        <w:gridCol w:w="222"/>
        <w:gridCol w:w="222"/>
        <w:gridCol w:w="222"/>
        <w:gridCol w:w="222"/>
        <w:gridCol w:w="222"/>
        <w:gridCol w:w="222"/>
        <w:gridCol w:w="222"/>
        <w:gridCol w:w="222"/>
        <w:gridCol w:w="222"/>
      </w:tblGrid>
      <w:tr w:rsidR="00A02EF3" w:rsidRPr="00A02EF3" w:rsidTr="00F04179">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righ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single" w:sz="4" w:space="0" w:color="auto"/>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single" w:sz="4" w:space="0" w:color="auto"/>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r>
      <w:tr w:rsidR="00A02EF3" w:rsidRPr="00A02EF3" w:rsidTr="00F04179">
        <w:tc>
          <w:tcPr>
            <w:tcW w:w="222" w:type="dxa"/>
            <w:tcBorders>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single" w:sz="4" w:space="0" w:color="auto"/>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righ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r>
      <w:tr w:rsidR="00A02EF3" w:rsidRPr="00A02EF3" w:rsidTr="00F04179">
        <w:tc>
          <w:tcPr>
            <w:tcW w:w="888" w:type="dxa"/>
            <w:gridSpan w:val="4"/>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r w:rsidRPr="00A02EF3">
              <w:rPr>
                <w:rFonts w:ascii="Times New Roman" w:eastAsia="Calibri" w:hAnsi="Times New Roman" w:cs="Times New Roman"/>
                <w:b/>
                <w:sz w:val="20"/>
                <w:szCs w:val="20"/>
                <w:lang w:val="en-GB"/>
              </w:rPr>
              <w:t xml:space="preserve">Start </w:t>
            </w: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righ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888" w:type="dxa"/>
            <w:gridSpan w:val="4"/>
            <w:tcBorders>
              <w:top w:val="nil"/>
              <w:left w:val="nil"/>
              <w:bottom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r w:rsidRPr="00A02EF3">
              <w:rPr>
                <w:rFonts w:ascii="Times New Roman" w:eastAsia="Calibri" w:hAnsi="Times New Roman" w:cs="Times New Roman"/>
                <w:b/>
                <w:sz w:val="20"/>
                <w:szCs w:val="20"/>
                <w:lang w:val="en-GB"/>
              </w:rPr>
              <w:t>Finish</w:t>
            </w:r>
          </w:p>
        </w:tc>
      </w:tr>
      <w:tr w:rsidR="00A02EF3" w:rsidRPr="00A02EF3" w:rsidTr="00F04179">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righ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single" w:sz="4" w:space="0" w:color="auto"/>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r>
      <w:tr w:rsidR="00A02EF3" w:rsidRPr="00A02EF3" w:rsidTr="00F04179">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righ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single" w:sz="4" w:space="0" w:color="auto"/>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single" w:sz="4" w:space="0" w:color="auto"/>
              <w:left w:val="single" w:sz="4" w:space="0" w:color="auto"/>
              <w:bottom w:val="single" w:sz="4" w:space="0" w:color="auto"/>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r>
      <w:tr w:rsidR="00A02EF3" w:rsidRPr="00A02EF3" w:rsidTr="00F04179">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righ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righ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r>
      <w:tr w:rsidR="00A02EF3" w:rsidRPr="00A02EF3" w:rsidTr="00F04179">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righ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r>
      <w:tr w:rsidR="00A02EF3" w:rsidRPr="00A02EF3" w:rsidTr="00F04179">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righ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righ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single" w:sz="4" w:space="0" w:color="auto"/>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single" w:sz="4" w:space="0" w:color="auto"/>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bottom w:val="single" w:sz="4" w:space="0" w:color="auto"/>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single" w:sz="4" w:space="0" w:color="auto"/>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righ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r>
      <w:tr w:rsidR="00A02EF3" w:rsidRPr="00A02EF3" w:rsidTr="00F04179">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single" w:sz="4" w:space="0" w:color="auto"/>
              <w:lef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single" w:sz="4" w:space="0" w:color="auto"/>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righ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righ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r>
      <w:tr w:rsidR="00A02EF3" w:rsidRPr="00A02EF3" w:rsidTr="00F04179">
        <w:tc>
          <w:tcPr>
            <w:tcW w:w="222" w:type="dxa"/>
            <w:tcBorders>
              <w:top w:val="nil"/>
              <w:left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single" w:sz="4" w:space="0" w:color="auto"/>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single" w:sz="4" w:space="0" w:color="auto"/>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single" w:sz="4" w:space="0" w:color="auto"/>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single" w:sz="4" w:space="0" w:color="auto"/>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single" w:sz="4" w:space="0" w:color="auto"/>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single" w:sz="4" w:space="0" w:color="auto"/>
              <w:right w:val="nil"/>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right w:val="single" w:sz="4" w:space="0" w:color="auto"/>
            </w:tcBorders>
            <w:shd w:val="clear" w:color="auto" w:fill="auto"/>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righ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righ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righ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r>
      <w:tr w:rsidR="00A02EF3" w:rsidRPr="00A02EF3" w:rsidTr="00F04179">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righ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r>
      <w:tr w:rsidR="00A02EF3" w:rsidRPr="00A02EF3" w:rsidTr="00F04179">
        <w:tc>
          <w:tcPr>
            <w:tcW w:w="222" w:type="dxa"/>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righ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righ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single" w:sz="4" w:space="0" w:color="auto"/>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single" w:sz="4" w:space="0" w:color="auto"/>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righ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r>
      <w:tr w:rsidR="00A02EF3" w:rsidRPr="00A02EF3" w:rsidTr="00F04179">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single" w:sz="4" w:space="0" w:color="auto"/>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single" w:sz="4" w:space="0" w:color="auto"/>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single" w:sz="4" w:space="0" w:color="auto"/>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single" w:sz="4" w:space="0" w:color="auto"/>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single" w:sz="4" w:space="0" w:color="auto"/>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righ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r>
      <w:tr w:rsidR="00A02EF3" w:rsidRPr="00A02EF3" w:rsidTr="00F04179">
        <w:tc>
          <w:tcPr>
            <w:tcW w:w="222" w:type="dxa"/>
            <w:tcBorders>
              <w:bottom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righ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righ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righ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r>
      <w:tr w:rsidR="00A02EF3" w:rsidRPr="00A02EF3" w:rsidTr="00F04179">
        <w:tc>
          <w:tcPr>
            <w:tcW w:w="222" w:type="dxa"/>
            <w:tcBorders>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r>
      <w:tr w:rsidR="00A02EF3" w:rsidRPr="00A02EF3" w:rsidTr="00F04179">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r w:rsidRPr="00A02EF3">
              <w:rPr>
                <w:rFonts w:ascii="Times New Roman" w:eastAsia="Calibri" w:hAnsi="Times New Roman" w:cs="Times New Roman"/>
                <w:b/>
                <w:noProof/>
                <w:sz w:val="20"/>
                <w:szCs w:val="20"/>
                <w:lang w:eastAsia="tr-TR"/>
              </w:rPr>
              <mc:AlternateContent>
                <mc:Choice Requires="wps">
                  <w:drawing>
                    <wp:anchor distT="0" distB="0" distL="114300" distR="114300" simplePos="0" relativeHeight="251660288" behindDoc="0" locked="0" layoutInCell="1" allowOverlap="1" wp14:anchorId="01A68D17" wp14:editId="6D7F528A">
                      <wp:simplePos x="0" y="0"/>
                      <wp:positionH relativeFrom="column">
                        <wp:posOffset>-96520</wp:posOffset>
                      </wp:positionH>
                      <wp:positionV relativeFrom="paragraph">
                        <wp:posOffset>111760</wp:posOffset>
                      </wp:positionV>
                      <wp:extent cx="678815" cy="252730"/>
                      <wp:effectExtent l="0" t="0" r="26035" b="13970"/>
                      <wp:wrapNone/>
                      <wp:docPr id="1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815" cy="252730"/>
                              </a:xfrm>
                              <a:prstGeom prst="rect">
                                <a:avLst/>
                              </a:prstGeom>
                              <a:solidFill>
                                <a:srgbClr val="4F81BD">
                                  <a:lumMod val="40000"/>
                                  <a:lumOff val="60000"/>
                                </a:srgbClr>
                              </a:solidFill>
                              <a:ln w="6350">
                                <a:solidFill>
                                  <a:prstClr val="black"/>
                                </a:solidFill>
                              </a:ln>
                              <a:effectLst/>
                            </wps:spPr>
                            <wps:txbx>
                              <w:txbxContent>
                                <w:p w:rsidR="00A02EF3" w:rsidRPr="00051DAB" w:rsidRDefault="00A02EF3" w:rsidP="00A02EF3">
                                  <w:pPr>
                                    <w:rPr>
                                      <w:sz w:val="20"/>
                                      <w:szCs w:val="20"/>
                                    </w:rPr>
                                  </w:pPr>
                                  <w:r w:rsidRPr="007B6B01">
                                    <w:rPr>
                                      <w:sz w:val="20"/>
                                      <w:szCs w:val="20"/>
                                    </w:rPr>
                                    <w:t>Step Sign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margin-left:-7.6pt;margin-top:8.8pt;width:53.45pt;height:1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" fillcolor="#b9cde5" strokeweight=".5pt">
                      <v:path arrowok="t"/>
                      <v:textbox>
                        <w:txbxContent>
                          <w:p w:rsidR="00A02EF3" w:rsidRPr="00051DAB" w:rsidRDefault="00A02EF3" w:rsidP="00A02EF3">
                            <w:pPr>
                              <w:rPr>
                                <w:sz w:val="20"/>
                                <w:szCs w:val="20"/>
                              </w:rPr>
                            </w:pPr>
                            <w:r w:rsidRPr="007B6B01">
                              <w:rPr>
                                <w:sz w:val="20"/>
                                <w:szCs w:val="20"/>
                              </w:rPr>
                              <w:t>Step Sign</w:t>
                            </w:r>
                          </w:p>
                        </w:txbxContent>
                      </v:textbox>
                    </v:shape>
                  </w:pict>
                </mc:Fallback>
              </mc:AlternateContent>
            </w: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righ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righ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r>
      <w:tr w:rsidR="00A02EF3" w:rsidRPr="00A02EF3" w:rsidTr="00F04179">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r w:rsidRPr="00A02EF3">
              <w:rPr>
                <w:rFonts w:ascii="Times New Roman" w:eastAsia="Calibri" w:hAnsi="Times New Roman" w:cs="Times New Roman"/>
                <w:b/>
                <w:noProof/>
                <w:sz w:val="20"/>
                <w:szCs w:val="20"/>
                <w:lang w:eastAsia="tr-TR"/>
              </w:rPr>
              <mc:AlternateContent>
                <mc:Choice Requires="wps">
                  <w:drawing>
                    <wp:anchor distT="0" distB="0" distL="114300" distR="114300" simplePos="0" relativeHeight="251659264" behindDoc="0" locked="0" layoutInCell="1" allowOverlap="1" wp14:anchorId="488E7843" wp14:editId="1CA87896">
                      <wp:simplePos x="0" y="0"/>
                      <wp:positionH relativeFrom="column">
                        <wp:posOffset>45085</wp:posOffset>
                      </wp:positionH>
                      <wp:positionV relativeFrom="paragraph">
                        <wp:posOffset>20955</wp:posOffset>
                      </wp:positionV>
                      <wp:extent cx="358775" cy="83820"/>
                      <wp:effectExtent l="57150" t="38100" r="60325" b="87630"/>
                      <wp:wrapNone/>
                      <wp:docPr id="24" name="Çentikli Sağ O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775" cy="83820"/>
                              </a:xfrm>
                              <a:prstGeom prst="notchedRightArrow">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Çentikli Sağ Ok 1" o:spid="_x0000_s1026" type="#_x0000_t94" style="position:absolute;margin-left:3.55pt;margin-top:1.65pt;width:28.25pt;height: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" adj="19077" fillcolor="#9eeaff" strokecolor="#46aac5">
                      <v:fill color2="#e4f9ff" rotate="t" angle="180" colors="0 #9eeaff;22938f #bbefff;1 #e4f9ff" focus="100%" type="gradient"/>
                      <v:shadow on="t" color="black" opacity="24903f" origin=",.5" offset="0,.55556mm"/>
                      <v:path arrowok="t"/>
                    </v:shape>
                  </w:pict>
                </mc:Fallback>
              </mc:AlternateContent>
            </w: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single" w:sz="4" w:space="0" w:color="auto"/>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single" w:sz="4" w:space="0" w:color="auto"/>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single" w:sz="4" w:space="0" w:color="auto"/>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single" w:sz="4" w:space="0" w:color="auto"/>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single" w:sz="4" w:space="0" w:color="auto"/>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nil"/>
              <w:left w:val="nil"/>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single" w:sz="4" w:space="0" w:color="auto"/>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bottom w:val="single" w:sz="4" w:space="0" w:color="auto"/>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r>
      <w:tr w:rsidR="00A02EF3" w:rsidRPr="00A02EF3" w:rsidTr="00F04179">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Pr>
          <w:p w:rsidR="00A02EF3" w:rsidRPr="00A02EF3" w:rsidRDefault="00A02EF3" w:rsidP="00A02EF3">
            <w:pPr>
              <w:rPr>
                <w:rFonts w:ascii="Times New Roman" w:eastAsia="Calibri" w:hAnsi="Times New Roman" w:cs="Times New Roman"/>
                <w:b/>
                <w:sz w:val="20"/>
                <w:szCs w:val="20"/>
                <w:lang w:val="en-GB"/>
              </w:rPr>
            </w:pPr>
          </w:p>
        </w:tc>
        <w:tc>
          <w:tcPr>
            <w:tcW w:w="222" w:type="dxa"/>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Pr>
          <w:p w:rsidR="00A02EF3" w:rsidRPr="00A02EF3" w:rsidRDefault="00A02EF3" w:rsidP="00A02EF3">
            <w:pPr>
              <w:rPr>
                <w:rFonts w:ascii="Times New Roman" w:eastAsia="Calibri" w:hAnsi="Times New Roman" w:cs="Times New Roman"/>
                <w:b/>
                <w:sz w:val="20"/>
                <w:szCs w:val="20"/>
                <w:lang w:val="en-GB"/>
              </w:rPr>
            </w:pPr>
          </w:p>
        </w:tc>
        <w:tc>
          <w:tcPr>
            <w:tcW w:w="222" w:type="dxa"/>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Pr>
          <w:p w:rsidR="00A02EF3" w:rsidRPr="00A02EF3" w:rsidRDefault="00A02EF3" w:rsidP="00A02EF3">
            <w:pPr>
              <w:rPr>
                <w:rFonts w:ascii="Times New Roman" w:eastAsia="Calibri" w:hAnsi="Times New Roman" w:cs="Times New Roman"/>
                <w:b/>
                <w:sz w:val="20"/>
                <w:szCs w:val="20"/>
                <w:lang w:val="en-GB"/>
              </w:rPr>
            </w:pPr>
          </w:p>
        </w:tc>
        <w:tc>
          <w:tcPr>
            <w:tcW w:w="222" w:type="dxa"/>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36" w:type="dxa"/>
            <w:tcBorders>
              <w:top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righ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single" w:sz="4" w:space="0" w:color="auto"/>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lef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Pr>
          <w:p w:rsidR="00A02EF3" w:rsidRPr="00A02EF3" w:rsidRDefault="00A02EF3" w:rsidP="00A02EF3">
            <w:pPr>
              <w:rPr>
                <w:rFonts w:ascii="Times New Roman" w:eastAsia="Calibri" w:hAnsi="Times New Roman" w:cs="Times New Roman"/>
                <w:b/>
                <w:sz w:val="20"/>
                <w:szCs w:val="20"/>
                <w:lang w:val="en-GB"/>
              </w:rPr>
            </w:pPr>
          </w:p>
        </w:tc>
        <w:tc>
          <w:tcPr>
            <w:tcW w:w="222" w:type="dxa"/>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single" w:sz="4" w:space="0" w:color="auto"/>
              <w:left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single" w:sz="4" w:space="0" w:color="auto"/>
              <w:bottom w:val="single" w:sz="4" w:space="0" w:color="auto"/>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single" w:sz="4" w:space="0" w:color="auto"/>
              <w:bottom w:val="single" w:sz="4" w:space="0" w:color="auto"/>
            </w:tcBorders>
            <w:shd w:val="clear" w:color="auto" w:fill="92CDDC" w:themeFill="accent5" w:themeFillTint="99"/>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c>
          <w:tcPr>
            <w:tcW w:w="222" w:type="dxa"/>
            <w:tcBorders>
              <w:top w:val="nil"/>
              <w:left w:val="nil"/>
              <w:bottom w:val="nil"/>
              <w:right w:val="nil"/>
            </w:tcBorders>
          </w:tcPr>
          <w:p w:rsidR="00A02EF3" w:rsidRPr="00A02EF3" w:rsidRDefault="00A02EF3" w:rsidP="00A02EF3">
            <w:pPr>
              <w:rPr>
                <w:rFonts w:ascii="Times New Roman" w:eastAsia="Calibri" w:hAnsi="Times New Roman" w:cs="Times New Roman"/>
                <w:b/>
                <w:sz w:val="20"/>
                <w:szCs w:val="20"/>
                <w:lang w:val="en-GB"/>
              </w:rPr>
            </w:pPr>
          </w:p>
        </w:tc>
      </w:tr>
    </w:tbl>
    <w:p w:rsidR="00A02EF3" w:rsidRDefault="00A02EF3" w:rsidP="00816B56">
      <w:pPr>
        <w:rPr>
          <w:rFonts w:ascii="Times New Roman" w:hAnsi="Times New Roman" w:cs="Times New Roman"/>
          <w:sz w:val="20"/>
          <w:szCs w:val="20"/>
        </w:rPr>
      </w:pPr>
    </w:p>
    <w:p w:rsidR="00320E1A" w:rsidRPr="00320E1A" w:rsidRDefault="00320E1A" w:rsidP="00320E1A">
      <w:pPr>
        <w:rPr>
          <w:rFonts w:ascii="Calibri" w:eastAsia="Calibri" w:hAnsi="Calibri" w:cs="Calibri"/>
          <w:b/>
          <w:i/>
          <w:sz w:val="18"/>
          <w:szCs w:val="18"/>
          <w:u w:val="single"/>
          <w:lang w:val="en-GB"/>
        </w:rPr>
      </w:pPr>
      <w:r w:rsidRPr="00320E1A">
        <w:rPr>
          <w:rFonts w:ascii="Calibri" w:eastAsia="Calibri" w:hAnsi="Calibri" w:cs="Calibri"/>
          <w:b/>
          <w:i/>
          <w:sz w:val="18"/>
          <w:szCs w:val="18"/>
          <w:u w:val="single"/>
          <w:lang w:val="en-GB"/>
        </w:rPr>
        <w:t xml:space="preserve">The questions on the </w:t>
      </w:r>
      <w:proofErr w:type="spellStart"/>
      <w:r w:rsidRPr="00320E1A">
        <w:rPr>
          <w:rFonts w:ascii="Calibri" w:eastAsia="Calibri" w:hAnsi="Calibri" w:cs="Calibri"/>
          <w:b/>
          <w:i/>
          <w:sz w:val="18"/>
          <w:szCs w:val="18"/>
          <w:u w:val="single"/>
          <w:lang w:val="en-GB"/>
        </w:rPr>
        <w:t>colored</w:t>
      </w:r>
      <w:proofErr w:type="spellEnd"/>
      <w:r w:rsidRPr="00320E1A">
        <w:rPr>
          <w:rFonts w:ascii="Calibri" w:eastAsia="Calibri" w:hAnsi="Calibri" w:cs="Calibri"/>
          <w:b/>
          <w:i/>
          <w:sz w:val="18"/>
          <w:szCs w:val="18"/>
          <w:u w:val="single"/>
          <w:lang w:val="en-GB"/>
        </w:rPr>
        <w:t xml:space="preserve"> cards:</w:t>
      </w:r>
    </w:p>
    <w:tbl>
      <w:tblPr>
        <w:tblStyle w:val="TabloKlavuzu"/>
        <w:tblW w:w="0" w:type="auto"/>
        <w:tblLayout w:type="fixed"/>
        <w:tblLook w:val="04A0" w:firstRow="1" w:lastRow="0" w:firstColumn="1" w:lastColumn="0" w:noHBand="0" w:noVBand="1"/>
      </w:tblPr>
      <w:tblGrid>
        <w:gridCol w:w="392"/>
        <w:gridCol w:w="4214"/>
        <w:gridCol w:w="464"/>
        <w:gridCol w:w="4142"/>
      </w:tblGrid>
      <w:tr w:rsidR="00320E1A" w:rsidRPr="00320E1A" w:rsidTr="00F04179">
        <w:tc>
          <w:tcPr>
            <w:tcW w:w="4606" w:type="dxa"/>
            <w:gridSpan w:val="2"/>
          </w:tcPr>
          <w:p w:rsidR="00320E1A" w:rsidRPr="00320E1A" w:rsidRDefault="00320E1A" w:rsidP="00320E1A">
            <w:pPr>
              <w:jc w:val="center"/>
              <w:rPr>
                <w:rFonts w:ascii="Calibri" w:eastAsia="Calibri" w:hAnsi="Calibri" w:cs="Calibri"/>
                <w:sz w:val="16"/>
                <w:szCs w:val="16"/>
                <w:lang w:val="en-GB"/>
              </w:rPr>
            </w:pPr>
            <w:r w:rsidRPr="00320E1A">
              <w:rPr>
                <w:rFonts w:ascii="Calibri" w:eastAsia="Calibri" w:hAnsi="Calibri" w:cs="Calibri"/>
                <w:b/>
                <w:color w:val="FF0000"/>
                <w:sz w:val="16"/>
                <w:szCs w:val="16"/>
                <w:lang w:val="en-GB"/>
              </w:rPr>
              <w:t>1-21 →</w:t>
            </w:r>
          </w:p>
        </w:tc>
        <w:tc>
          <w:tcPr>
            <w:tcW w:w="4606" w:type="dxa"/>
            <w:gridSpan w:val="2"/>
          </w:tcPr>
          <w:p w:rsidR="00320E1A" w:rsidRPr="00320E1A" w:rsidRDefault="00320E1A" w:rsidP="00320E1A">
            <w:pPr>
              <w:jc w:val="center"/>
              <w:rPr>
                <w:rFonts w:ascii="Calibri" w:eastAsia="Calibri" w:hAnsi="Calibri" w:cs="Calibri"/>
                <w:sz w:val="16"/>
                <w:szCs w:val="16"/>
                <w:lang w:val="en-GB"/>
              </w:rPr>
            </w:pPr>
            <w:r w:rsidRPr="00320E1A">
              <w:rPr>
                <w:rFonts w:ascii="Calibri" w:eastAsia="Calibri" w:hAnsi="Calibri" w:cs="Calibri"/>
                <w:b/>
                <w:color w:val="00B050"/>
                <w:sz w:val="16"/>
                <w:szCs w:val="16"/>
                <w:lang w:val="en-GB"/>
              </w:rPr>
              <w:t>22-37 ↓</w:t>
            </w:r>
          </w:p>
        </w:tc>
      </w:tr>
      <w:tr w:rsidR="00320E1A" w:rsidRPr="00320E1A" w:rsidTr="00F04179">
        <w:tc>
          <w:tcPr>
            <w:tcW w:w="392"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1</w:t>
            </w:r>
          </w:p>
        </w:tc>
        <w:tc>
          <w:tcPr>
            <w:tcW w:w="4214"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Complex organic compounds that change color depending on the pH of the solution</w:t>
            </w:r>
          </w:p>
        </w:tc>
        <w:tc>
          <w:tcPr>
            <w:tcW w:w="464"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22</w:t>
            </w:r>
          </w:p>
        </w:tc>
        <w:tc>
          <w:tcPr>
            <w:tcW w:w="4142"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Volume ratios at which the equivalent gram numbers of analyte and titrant are theoretically equal / ………. Point</w:t>
            </w:r>
          </w:p>
        </w:tc>
      </w:tr>
      <w:tr w:rsidR="00320E1A" w:rsidRPr="00320E1A" w:rsidTr="00F04179">
        <w:tc>
          <w:tcPr>
            <w:tcW w:w="392"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2</w:t>
            </w:r>
          </w:p>
        </w:tc>
        <w:tc>
          <w:tcPr>
            <w:tcW w:w="4214"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Solution consisting mainly of Na</w:t>
            </w:r>
            <w:r w:rsidRPr="00320E1A">
              <w:rPr>
                <w:rFonts w:ascii="Calibri" w:eastAsia="Calibri" w:hAnsi="Calibri" w:cs="Calibri"/>
                <w:sz w:val="16"/>
                <w:szCs w:val="16"/>
                <w:vertAlign w:val="subscript"/>
                <w:lang w:val="en-GB"/>
              </w:rPr>
              <w:t>2</w:t>
            </w:r>
            <w:r w:rsidRPr="00320E1A">
              <w:rPr>
                <w:rFonts w:ascii="Calibri" w:eastAsia="Calibri" w:hAnsi="Calibri" w:cs="Calibri"/>
                <w:sz w:val="16"/>
                <w:szCs w:val="16"/>
                <w:lang w:val="en-GB"/>
              </w:rPr>
              <w:t>CO</w:t>
            </w:r>
            <w:r w:rsidRPr="00320E1A">
              <w:rPr>
                <w:rFonts w:ascii="Calibri" w:eastAsia="Calibri" w:hAnsi="Calibri" w:cs="Calibri"/>
                <w:sz w:val="16"/>
                <w:szCs w:val="16"/>
                <w:vertAlign w:val="subscript"/>
                <w:lang w:val="en-GB"/>
              </w:rPr>
              <w:t>3</w:t>
            </w:r>
            <w:r w:rsidRPr="00320E1A">
              <w:rPr>
                <w:rFonts w:ascii="Calibri" w:eastAsia="Calibri" w:hAnsi="Calibri" w:cs="Calibri"/>
                <w:sz w:val="16"/>
                <w:szCs w:val="16"/>
                <w:lang w:val="en-GB"/>
              </w:rPr>
              <w:t>, containing NaHCO</w:t>
            </w:r>
            <w:r w:rsidRPr="00320E1A">
              <w:rPr>
                <w:rFonts w:ascii="Calibri" w:eastAsia="Calibri" w:hAnsi="Calibri" w:cs="Calibri"/>
                <w:sz w:val="16"/>
                <w:szCs w:val="16"/>
                <w:vertAlign w:val="subscript"/>
                <w:lang w:val="en-GB"/>
              </w:rPr>
              <w:t>3</w:t>
            </w:r>
            <w:r w:rsidRPr="00320E1A">
              <w:rPr>
                <w:rFonts w:ascii="Calibri" w:eastAsia="Calibri" w:hAnsi="Calibri" w:cs="Calibri"/>
                <w:sz w:val="16"/>
                <w:szCs w:val="16"/>
                <w:lang w:val="en-GB"/>
              </w:rPr>
              <w:t>, Na</w:t>
            </w:r>
            <w:r w:rsidRPr="00320E1A">
              <w:rPr>
                <w:rFonts w:ascii="Calibri" w:eastAsia="Calibri" w:hAnsi="Calibri" w:cs="Calibri"/>
                <w:sz w:val="16"/>
                <w:szCs w:val="16"/>
                <w:vertAlign w:val="subscript"/>
                <w:lang w:val="en-GB"/>
              </w:rPr>
              <w:t>2</w:t>
            </w:r>
            <w:r w:rsidRPr="00320E1A">
              <w:rPr>
                <w:rFonts w:ascii="Calibri" w:eastAsia="Calibri" w:hAnsi="Calibri" w:cs="Calibri"/>
                <w:sz w:val="16"/>
                <w:szCs w:val="16"/>
                <w:lang w:val="en-GB"/>
              </w:rPr>
              <w:t>SO</w:t>
            </w:r>
            <w:r w:rsidRPr="00320E1A">
              <w:rPr>
                <w:rFonts w:ascii="Calibri" w:eastAsia="Calibri" w:hAnsi="Calibri" w:cs="Calibri"/>
                <w:sz w:val="16"/>
                <w:szCs w:val="16"/>
                <w:vertAlign w:val="subscript"/>
                <w:lang w:val="en-GB"/>
              </w:rPr>
              <w:t>4</w:t>
            </w:r>
            <w:r w:rsidRPr="00320E1A">
              <w:rPr>
                <w:rFonts w:ascii="Calibri" w:eastAsia="Calibri" w:hAnsi="Calibri" w:cs="Calibri"/>
                <w:sz w:val="16"/>
                <w:szCs w:val="16"/>
                <w:lang w:val="en-GB"/>
              </w:rPr>
              <w:t xml:space="preserve"> and NaCl</w:t>
            </w:r>
          </w:p>
        </w:tc>
        <w:tc>
          <w:tcPr>
            <w:tcW w:w="464"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23</w:t>
            </w:r>
          </w:p>
        </w:tc>
        <w:tc>
          <w:tcPr>
            <w:tcW w:w="4142"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What is the equivalent point pH of 0.03 M 20 mL HCOOH solution and 0.02 M NaOH solution? (</w:t>
            </w:r>
            <m:oMath>
              <m:sSub>
                <m:sSubPr>
                  <m:ctrlPr>
                    <w:rPr>
                      <w:rFonts w:ascii="Cambria Math" w:eastAsia="Calibri" w:hAnsi="Cambria Math" w:cs="Calibri"/>
                      <w:i/>
                      <w:sz w:val="16"/>
                      <w:szCs w:val="16"/>
                      <w:lang w:val="en-GB"/>
                    </w:rPr>
                  </m:ctrlPr>
                </m:sSubPr>
                <m:e>
                  <m:r>
                    <w:rPr>
                      <w:rFonts w:ascii="Cambria Math" w:eastAsia="Calibri" w:hAnsi="Cambria Math" w:cs="Calibri"/>
                      <w:sz w:val="16"/>
                      <w:szCs w:val="16"/>
                      <w:lang w:val="en-GB"/>
                    </w:rPr>
                    <m:t>K</m:t>
                  </m:r>
                </m:e>
                <m:sub>
                  <m:r>
                    <w:rPr>
                      <w:rFonts w:ascii="Cambria Math" w:eastAsia="Calibri" w:hAnsi="Cambria Math" w:cs="Calibri"/>
                      <w:sz w:val="16"/>
                      <w:szCs w:val="16"/>
                      <w:lang w:val="en-GB"/>
                    </w:rPr>
                    <m:t>a</m:t>
                  </m:r>
                </m:sub>
              </m:sSub>
              <m:r>
                <w:rPr>
                  <w:rFonts w:ascii="Cambria Math" w:eastAsia="Calibri" w:hAnsi="Calibri" w:cs="Calibri"/>
                  <w:sz w:val="16"/>
                  <w:szCs w:val="16"/>
                  <w:lang w:val="en-GB"/>
                </w:rPr>
                <m:t>=1.80</m:t>
              </m:r>
              <m:r>
                <w:rPr>
                  <w:rFonts w:ascii="Cambria Math" w:eastAsia="Calibri" w:hAnsi="Calibri" w:cs="Calibri"/>
                  <w:sz w:val="16"/>
                  <w:szCs w:val="16"/>
                  <w:lang w:val="en-GB"/>
                </w:rPr>
                <m:t>×</m:t>
              </m:r>
              <m:sSup>
                <m:sSupPr>
                  <m:ctrlPr>
                    <w:rPr>
                      <w:rFonts w:ascii="Cambria Math" w:eastAsia="Calibri" w:hAnsi="Cambria Math" w:cs="Calibri"/>
                      <w:i/>
                      <w:sz w:val="16"/>
                      <w:szCs w:val="16"/>
                      <w:lang w:val="en-GB"/>
                    </w:rPr>
                  </m:ctrlPr>
                </m:sSupPr>
                <m:e>
                  <m:r>
                    <w:rPr>
                      <w:rFonts w:ascii="Cambria Math" w:eastAsia="Calibri" w:hAnsi="Calibri" w:cs="Calibri"/>
                      <w:sz w:val="16"/>
                      <w:szCs w:val="16"/>
                      <w:lang w:val="en-GB"/>
                    </w:rPr>
                    <m:t>10</m:t>
                  </m:r>
                </m:e>
                <m:sup>
                  <m:r>
                    <w:rPr>
                      <w:rFonts w:ascii="Cambria Math" w:eastAsia="Calibri" w:hAnsi="Cambria Math" w:cs="Calibri"/>
                      <w:sz w:val="16"/>
                      <w:szCs w:val="16"/>
                      <w:lang w:val="en-GB"/>
                    </w:rPr>
                    <m:t>-</m:t>
                  </m:r>
                  <m:r>
                    <w:rPr>
                      <w:rFonts w:ascii="Cambria Math" w:eastAsia="Calibri" w:hAnsi="Calibri" w:cs="Calibri"/>
                      <w:sz w:val="16"/>
                      <w:szCs w:val="16"/>
                      <w:lang w:val="en-GB"/>
                    </w:rPr>
                    <m:t>4</m:t>
                  </m:r>
                </m:sup>
              </m:sSup>
            </m:oMath>
            <w:r w:rsidRPr="00320E1A">
              <w:rPr>
                <w:rFonts w:ascii="Calibri" w:eastAsia="Calibri" w:hAnsi="Calibri" w:cs="Calibri"/>
                <w:sz w:val="16"/>
                <w:szCs w:val="16"/>
                <w:lang w:val="en-GB"/>
              </w:rPr>
              <w:t>for HCOOH)</w:t>
            </w:r>
          </w:p>
        </w:tc>
      </w:tr>
      <w:tr w:rsidR="00320E1A" w:rsidRPr="00320E1A" w:rsidTr="00F04179">
        <w:tc>
          <w:tcPr>
            <w:tcW w:w="392"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3</w:t>
            </w:r>
          </w:p>
        </w:tc>
        <w:tc>
          <w:tcPr>
            <w:tcW w:w="4214"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What is the equivalence point of pH in the titration of 0.2 M 50 mL KOH solution with 0.3 M HCl solution?</w:t>
            </w:r>
          </w:p>
        </w:tc>
        <w:tc>
          <w:tcPr>
            <w:tcW w:w="464"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24</w:t>
            </w:r>
          </w:p>
        </w:tc>
        <w:tc>
          <w:tcPr>
            <w:tcW w:w="4142"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 xml:space="preserve">The solution that gives </w:t>
            </w:r>
            <w:proofErr w:type="spellStart"/>
            <w:r w:rsidRPr="00320E1A">
              <w:rPr>
                <w:rFonts w:ascii="Calibri" w:eastAsia="Calibri" w:hAnsi="Calibri" w:cs="Calibri"/>
                <w:sz w:val="16"/>
                <w:szCs w:val="16"/>
                <w:lang w:val="en-GB"/>
              </w:rPr>
              <w:t>H</w:t>
            </w:r>
            <w:r w:rsidRPr="00320E1A">
              <w:rPr>
                <w:rFonts w:ascii="Calibri" w:eastAsia="Calibri" w:hAnsi="Calibri" w:cs="Calibri"/>
                <w:sz w:val="16"/>
                <w:szCs w:val="16"/>
                <w:vertAlign w:val="superscript"/>
                <w:lang w:val="en-GB"/>
              </w:rPr>
              <w:t>+</w:t>
            </w:r>
            <w:r w:rsidRPr="00320E1A">
              <w:rPr>
                <w:rFonts w:ascii="Calibri" w:eastAsia="Calibri" w:hAnsi="Calibri" w:cs="Calibri"/>
                <w:sz w:val="16"/>
                <w:szCs w:val="16"/>
                <w:lang w:val="en-GB"/>
              </w:rPr>
              <w:t>ion</w:t>
            </w:r>
            <w:proofErr w:type="spellEnd"/>
            <w:r w:rsidRPr="00320E1A">
              <w:rPr>
                <w:rFonts w:ascii="Calibri" w:eastAsia="Calibri" w:hAnsi="Calibri" w:cs="Calibri"/>
                <w:sz w:val="16"/>
                <w:szCs w:val="16"/>
                <w:lang w:val="en-GB"/>
              </w:rPr>
              <w:t xml:space="preserve"> to water when it is ionized in water</w:t>
            </w:r>
          </w:p>
        </w:tc>
      </w:tr>
      <w:tr w:rsidR="00320E1A" w:rsidRPr="00320E1A" w:rsidTr="00F04179">
        <w:tc>
          <w:tcPr>
            <w:tcW w:w="392"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4</w:t>
            </w:r>
          </w:p>
        </w:tc>
        <w:tc>
          <w:tcPr>
            <w:tcW w:w="4214"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What is the first equivalence point pH in the titration of 0.02 M 50 mL H</w:t>
            </w:r>
            <w:r w:rsidRPr="00320E1A">
              <w:rPr>
                <w:rFonts w:ascii="Calibri" w:eastAsia="Calibri" w:hAnsi="Calibri" w:cs="Calibri"/>
                <w:sz w:val="16"/>
                <w:szCs w:val="16"/>
                <w:vertAlign w:val="subscript"/>
                <w:lang w:val="en-GB"/>
              </w:rPr>
              <w:t>2</w:t>
            </w:r>
            <w:r w:rsidRPr="00320E1A">
              <w:rPr>
                <w:rFonts w:ascii="Calibri" w:eastAsia="Calibri" w:hAnsi="Calibri" w:cs="Calibri"/>
                <w:sz w:val="16"/>
                <w:szCs w:val="16"/>
                <w:lang w:val="en-GB"/>
              </w:rPr>
              <w:t>CO</w:t>
            </w:r>
            <w:r w:rsidRPr="00320E1A">
              <w:rPr>
                <w:rFonts w:ascii="Calibri" w:eastAsia="Calibri" w:hAnsi="Calibri" w:cs="Calibri"/>
                <w:sz w:val="16"/>
                <w:szCs w:val="16"/>
                <w:vertAlign w:val="subscript"/>
                <w:lang w:val="en-GB"/>
              </w:rPr>
              <w:t>3</w:t>
            </w:r>
            <w:r w:rsidRPr="00320E1A">
              <w:rPr>
                <w:rFonts w:ascii="Calibri" w:eastAsia="Calibri" w:hAnsi="Calibri" w:cs="Calibri"/>
                <w:sz w:val="16"/>
                <w:szCs w:val="16"/>
                <w:lang w:val="en-GB"/>
              </w:rPr>
              <w:t xml:space="preserve"> solution with 0.05 M NaOH solution? (</w:t>
            </w:r>
            <m:oMath>
              <m:sSub>
                <m:sSubPr>
                  <m:ctrlPr>
                    <w:rPr>
                      <w:rFonts w:ascii="Cambria Math" w:eastAsia="Calibri" w:hAnsi="Cambria Math" w:cs="Calibri"/>
                      <w:i/>
                      <w:sz w:val="16"/>
                      <w:szCs w:val="16"/>
                      <w:lang w:val="en-GB"/>
                    </w:rPr>
                  </m:ctrlPr>
                </m:sSubPr>
                <m:e>
                  <m:r>
                    <w:rPr>
                      <w:rFonts w:ascii="Cambria Math" w:eastAsia="Calibri" w:hAnsi="Cambria Math" w:cs="Calibri"/>
                      <w:sz w:val="16"/>
                      <w:szCs w:val="16"/>
                      <w:lang w:val="en-GB"/>
                    </w:rPr>
                    <m:t>K</m:t>
                  </m:r>
                </m:e>
                <m:sub>
                  <m:r>
                    <w:rPr>
                      <w:rFonts w:ascii="Cambria Math" w:eastAsia="Calibri" w:hAnsi="Cambria Math" w:cs="Calibri"/>
                      <w:sz w:val="16"/>
                      <w:szCs w:val="16"/>
                      <w:lang w:val="en-GB"/>
                    </w:rPr>
                    <m:t>a</m:t>
                  </m:r>
                  <m:r>
                    <w:rPr>
                      <w:rFonts w:ascii="Cambria Math" w:eastAsia="Calibri" w:hAnsi="Calibri" w:cs="Calibri"/>
                      <w:sz w:val="16"/>
                      <w:szCs w:val="16"/>
                      <w:lang w:val="en-GB"/>
                    </w:rPr>
                    <m:t>1</m:t>
                  </m:r>
                </m:sub>
              </m:sSub>
              <m:r>
                <w:rPr>
                  <w:rFonts w:ascii="Cambria Math" w:eastAsia="Calibri" w:hAnsi="Calibri" w:cs="Calibri"/>
                  <w:sz w:val="16"/>
                  <w:szCs w:val="16"/>
                  <w:lang w:val="en-GB"/>
                </w:rPr>
                <m:t>=4.45</m:t>
              </m:r>
              <m:r>
                <w:rPr>
                  <w:rFonts w:ascii="Cambria Math" w:eastAsia="Calibri" w:hAnsi="Calibri" w:cs="Calibri"/>
                  <w:sz w:val="16"/>
                  <w:szCs w:val="16"/>
                  <w:lang w:val="en-GB"/>
                </w:rPr>
                <m:t>×</m:t>
              </m:r>
              <m:sSup>
                <m:sSupPr>
                  <m:ctrlPr>
                    <w:rPr>
                      <w:rFonts w:ascii="Cambria Math" w:eastAsia="Calibri" w:hAnsi="Cambria Math" w:cs="Calibri"/>
                      <w:i/>
                      <w:sz w:val="16"/>
                      <w:szCs w:val="16"/>
                      <w:lang w:val="en-GB"/>
                    </w:rPr>
                  </m:ctrlPr>
                </m:sSupPr>
                <m:e>
                  <m:r>
                    <w:rPr>
                      <w:rFonts w:ascii="Cambria Math" w:eastAsia="Calibri" w:hAnsi="Calibri" w:cs="Calibri"/>
                      <w:sz w:val="16"/>
                      <w:szCs w:val="16"/>
                      <w:lang w:val="en-GB"/>
                    </w:rPr>
                    <m:t>10</m:t>
                  </m:r>
                </m:e>
                <m:sup>
                  <m:r>
                    <w:rPr>
                      <w:rFonts w:ascii="Cambria Math" w:eastAsia="Calibri" w:hAnsi="Cambria Math" w:cs="Calibri"/>
                      <w:sz w:val="16"/>
                      <w:szCs w:val="16"/>
                      <w:lang w:val="en-GB"/>
                    </w:rPr>
                    <m:t>-</m:t>
                  </m:r>
                  <m:r>
                    <w:rPr>
                      <w:rFonts w:ascii="Cambria Math" w:eastAsia="Calibri" w:hAnsi="Calibri" w:cs="Calibri"/>
                      <w:sz w:val="16"/>
                      <w:szCs w:val="16"/>
                      <w:lang w:val="en-GB"/>
                    </w:rPr>
                    <m:t>5</m:t>
                  </m:r>
                </m:sup>
              </m:sSup>
              <m:r>
                <w:rPr>
                  <w:rFonts w:ascii="Cambria Math" w:eastAsia="Calibri" w:hAnsi="Calibri" w:cs="Calibri"/>
                  <w:sz w:val="16"/>
                  <w:szCs w:val="16"/>
                  <w:lang w:val="en-GB"/>
                </w:rPr>
                <m:t>;</m:t>
              </m:r>
              <m:sSub>
                <m:sSubPr>
                  <m:ctrlPr>
                    <w:rPr>
                      <w:rFonts w:ascii="Cambria Math" w:eastAsia="Calibri" w:hAnsi="Cambria Math" w:cs="Calibri"/>
                      <w:i/>
                      <w:sz w:val="16"/>
                      <w:szCs w:val="16"/>
                      <w:lang w:val="en-GB"/>
                    </w:rPr>
                  </m:ctrlPr>
                </m:sSubPr>
                <m:e>
                  <m:r>
                    <w:rPr>
                      <w:rFonts w:ascii="Cambria Math" w:eastAsia="Calibri" w:hAnsi="Cambria Math" w:cs="Calibri"/>
                      <w:sz w:val="16"/>
                      <w:szCs w:val="16"/>
                      <w:lang w:val="en-GB"/>
                    </w:rPr>
                    <m:t>K</m:t>
                  </m:r>
                </m:e>
                <m:sub>
                  <m:r>
                    <w:rPr>
                      <w:rFonts w:ascii="Cambria Math" w:eastAsia="Calibri" w:hAnsi="Cambria Math" w:cs="Calibri"/>
                      <w:sz w:val="16"/>
                      <w:szCs w:val="16"/>
                      <w:lang w:val="en-GB"/>
                    </w:rPr>
                    <m:t>a</m:t>
                  </m:r>
                  <m:r>
                    <w:rPr>
                      <w:rFonts w:ascii="Cambria Math" w:eastAsia="Calibri" w:hAnsi="Calibri" w:cs="Calibri"/>
                      <w:sz w:val="16"/>
                      <w:szCs w:val="16"/>
                      <w:lang w:val="en-GB"/>
                    </w:rPr>
                    <m:t>2</m:t>
                  </m:r>
                </m:sub>
              </m:sSub>
              <m:r>
                <w:rPr>
                  <w:rFonts w:ascii="Cambria Math" w:eastAsia="Calibri" w:hAnsi="Calibri" w:cs="Calibri"/>
                  <w:sz w:val="16"/>
                  <w:szCs w:val="16"/>
                  <w:lang w:val="en-GB"/>
                </w:rPr>
                <m:t>=4.69</m:t>
              </m:r>
              <m:r>
                <w:rPr>
                  <w:rFonts w:ascii="Cambria Math" w:eastAsia="Calibri" w:hAnsi="Calibri" w:cs="Calibri"/>
                  <w:sz w:val="16"/>
                  <w:szCs w:val="16"/>
                  <w:lang w:val="en-GB"/>
                </w:rPr>
                <m:t>×</m:t>
              </m:r>
              <m:sSup>
                <m:sSupPr>
                  <m:ctrlPr>
                    <w:rPr>
                      <w:rFonts w:ascii="Cambria Math" w:eastAsia="Calibri" w:hAnsi="Cambria Math" w:cs="Calibri"/>
                      <w:i/>
                      <w:sz w:val="16"/>
                      <w:szCs w:val="16"/>
                      <w:lang w:val="en-GB"/>
                    </w:rPr>
                  </m:ctrlPr>
                </m:sSupPr>
                <m:e>
                  <m:r>
                    <w:rPr>
                      <w:rFonts w:ascii="Cambria Math" w:eastAsia="Calibri" w:hAnsi="Calibri" w:cs="Calibri"/>
                      <w:sz w:val="16"/>
                      <w:szCs w:val="16"/>
                      <w:lang w:val="en-GB"/>
                    </w:rPr>
                    <m:t>10</m:t>
                  </m:r>
                </m:e>
                <m:sup>
                  <m:r>
                    <w:rPr>
                      <w:rFonts w:ascii="Cambria Math" w:eastAsia="Calibri" w:hAnsi="Cambria Math" w:cs="Calibri"/>
                      <w:sz w:val="16"/>
                      <w:szCs w:val="16"/>
                      <w:lang w:val="en-GB"/>
                    </w:rPr>
                    <m:t>-</m:t>
                  </m:r>
                  <m:r>
                    <w:rPr>
                      <w:rFonts w:ascii="Cambria Math" w:eastAsia="Calibri" w:hAnsi="Calibri" w:cs="Calibri"/>
                      <w:sz w:val="16"/>
                      <w:szCs w:val="16"/>
                      <w:lang w:val="en-GB"/>
                    </w:rPr>
                    <m:t>11</m:t>
                  </m:r>
                </m:sup>
              </m:sSup>
            </m:oMath>
            <w:r w:rsidRPr="00320E1A">
              <w:rPr>
                <w:rFonts w:ascii="Calibri" w:eastAsia="Calibri" w:hAnsi="Calibri" w:cs="Calibri"/>
                <w:sz w:val="16"/>
                <w:szCs w:val="16"/>
                <w:lang w:val="en-GB"/>
              </w:rPr>
              <w:t xml:space="preserve"> for H</w:t>
            </w:r>
            <w:r w:rsidRPr="00320E1A">
              <w:rPr>
                <w:rFonts w:ascii="Calibri" w:eastAsia="Calibri" w:hAnsi="Calibri" w:cs="Calibri"/>
                <w:sz w:val="16"/>
                <w:szCs w:val="16"/>
                <w:vertAlign w:val="subscript"/>
                <w:lang w:val="en-GB"/>
              </w:rPr>
              <w:t>2</w:t>
            </w:r>
            <w:r w:rsidRPr="00320E1A">
              <w:rPr>
                <w:rFonts w:ascii="Calibri" w:eastAsia="Calibri" w:hAnsi="Calibri" w:cs="Calibri"/>
                <w:sz w:val="16"/>
                <w:szCs w:val="16"/>
                <w:lang w:val="en-GB"/>
              </w:rPr>
              <w:t>CO</w:t>
            </w:r>
            <w:r w:rsidRPr="00320E1A">
              <w:rPr>
                <w:rFonts w:ascii="Calibri" w:eastAsia="Calibri" w:hAnsi="Calibri" w:cs="Calibri"/>
                <w:sz w:val="16"/>
                <w:szCs w:val="16"/>
                <w:vertAlign w:val="subscript"/>
                <w:lang w:val="en-GB"/>
              </w:rPr>
              <w:t>3</w:t>
            </w:r>
            <w:r w:rsidRPr="00320E1A">
              <w:rPr>
                <w:rFonts w:ascii="Calibri" w:eastAsia="Calibri" w:hAnsi="Calibri" w:cs="Calibri"/>
                <w:sz w:val="16"/>
                <w:szCs w:val="16"/>
                <w:lang w:val="en-GB"/>
              </w:rPr>
              <w:t>)</w:t>
            </w:r>
          </w:p>
        </w:tc>
        <w:tc>
          <w:tcPr>
            <w:tcW w:w="464"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25</w:t>
            </w:r>
          </w:p>
        </w:tc>
        <w:tc>
          <w:tcPr>
            <w:tcW w:w="4142"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An aquatic animal called polyps of each individual, forming reefs by the combination of polyps</w:t>
            </w:r>
          </w:p>
        </w:tc>
      </w:tr>
      <w:tr w:rsidR="00320E1A" w:rsidRPr="00320E1A" w:rsidTr="00F04179">
        <w:tc>
          <w:tcPr>
            <w:tcW w:w="392"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5</w:t>
            </w:r>
          </w:p>
        </w:tc>
        <w:tc>
          <w:tcPr>
            <w:tcW w:w="4214"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 xml:space="preserve">Type of acid or base solution that is partially ionized, giving </w:t>
            </w:r>
            <w:proofErr w:type="spellStart"/>
            <w:r w:rsidRPr="00320E1A">
              <w:rPr>
                <w:rFonts w:ascii="Calibri" w:eastAsia="Calibri" w:hAnsi="Calibri" w:cs="Calibri"/>
                <w:sz w:val="16"/>
                <w:szCs w:val="16"/>
                <w:lang w:val="en-GB"/>
              </w:rPr>
              <w:t>H</w:t>
            </w:r>
            <w:r w:rsidRPr="00320E1A">
              <w:rPr>
                <w:rFonts w:ascii="Calibri" w:eastAsia="Calibri" w:hAnsi="Calibri" w:cs="Calibri"/>
                <w:sz w:val="16"/>
                <w:szCs w:val="16"/>
                <w:vertAlign w:val="superscript"/>
                <w:lang w:val="en-GB"/>
              </w:rPr>
              <w:t>+</w:t>
            </w:r>
            <w:r w:rsidRPr="00320E1A">
              <w:rPr>
                <w:rFonts w:ascii="Calibri" w:eastAsia="Calibri" w:hAnsi="Calibri" w:cs="Calibri"/>
                <w:sz w:val="16"/>
                <w:szCs w:val="16"/>
                <w:lang w:val="en-GB"/>
              </w:rPr>
              <w:t>or</w:t>
            </w:r>
            <w:proofErr w:type="spellEnd"/>
            <w:r w:rsidRPr="00320E1A">
              <w:rPr>
                <w:rFonts w:ascii="Calibri" w:eastAsia="Calibri" w:hAnsi="Calibri" w:cs="Calibri"/>
                <w:sz w:val="16"/>
                <w:szCs w:val="16"/>
                <w:lang w:val="en-GB"/>
              </w:rPr>
              <w:t xml:space="preserve"> OH</w:t>
            </w:r>
            <w:r w:rsidRPr="00320E1A">
              <w:rPr>
                <w:rFonts w:ascii="Calibri" w:eastAsia="Calibri" w:hAnsi="Calibri" w:cs="Calibri"/>
                <w:sz w:val="16"/>
                <w:szCs w:val="16"/>
                <w:vertAlign w:val="superscript"/>
                <w:lang w:val="en-GB"/>
              </w:rPr>
              <w:t>-</w:t>
            </w:r>
            <w:r w:rsidRPr="00320E1A">
              <w:rPr>
                <w:rFonts w:ascii="Calibri" w:eastAsia="Calibri" w:hAnsi="Calibri" w:cs="Calibri"/>
                <w:sz w:val="16"/>
                <w:szCs w:val="16"/>
                <w:lang w:val="en-GB"/>
              </w:rPr>
              <w:t>ion when dissolved in water</w:t>
            </w:r>
          </w:p>
        </w:tc>
        <w:tc>
          <w:tcPr>
            <w:tcW w:w="464"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26</w:t>
            </w:r>
          </w:p>
        </w:tc>
        <w:tc>
          <w:tcPr>
            <w:tcW w:w="4142"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What is the approximate pH of the 0.02 M NaHA solution? (</w:t>
            </w:r>
            <m:oMath>
              <m:sSub>
                <m:sSubPr>
                  <m:ctrlPr>
                    <w:rPr>
                      <w:rFonts w:ascii="Cambria Math" w:eastAsia="Calibri" w:hAnsi="Cambria Math" w:cs="Calibri"/>
                      <w:i/>
                      <w:sz w:val="16"/>
                      <w:szCs w:val="16"/>
                      <w:lang w:val="en-GB"/>
                    </w:rPr>
                  </m:ctrlPr>
                </m:sSubPr>
                <m:e>
                  <m:r>
                    <w:rPr>
                      <w:rFonts w:ascii="Cambria Math" w:eastAsia="Calibri" w:hAnsi="Cambria Math" w:cs="Calibri"/>
                      <w:sz w:val="16"/>
                      <w:szCs w:val="16"/>
                      <w:lang w:val="en-GB"/>
                    </w:rPr>
                    <m:t>K</m:t>
                  </m:r>
                </m:e>
                <m:sub>
                  <m:r>
                    <w:rPr>
                      <w:rFonts w:ascii="Cambria Math" w:eastAsia="Calibri" w:hAnsi="Cambria Math" w:cs="Calibri"/>
                      <w:sz w:val="16"/>
                      <w:szCs w:val="16"/>
                      <w:lang w:val="en-GB"/>
                    </w:rPr>
                    <m:t>a</m:t>
                  </m:r>
                  <m:r>
                    <w:rPr>
                      <w:rFonts w:ascii="Cambria Math" w:eastAsia="Calibri" w:hAnsi="Calibri" w:cs="Calibri"/>
                      <w:sz w:val="16"/>
                      <w:szCs w:val="16"/>
                      <w:lang w:val="en-GB"/>
                    </w:rPr>
                    <m:t>1</m:t>
                  </m:r>
                </m:sub>
              </m:sSub>
              <m:r>
                <w:rPr>
                  <w:rFonts w:ascii="Cambria Math" w:eastAsia="Calibri" w:hAnsi="Calibri" w:cs="Calibri"/>
                  <w:sz w:val="16"/>
                  <w:szCs w:val="16"/>
                  <w:lang w:val="en-GB"/>
                </w:rPr>
                <m:t>=4,5</m:t>
              </m:r>
              <m:r>
                <w:rPr>
                  <w:rFonts w:ascii="Cambria Math" w:eastAsia="Calibri" w:hAnsi="Calibri" w:cs="Calibri"/>
                  <w:sz w:val="16"/>
                  <w:szCs w:val="16"/>
                  <w:lang w:val="en-GB"/>
                </w:rPr>
                <m:t>×</m:t>
              </m:r>
              <m:sSup>
                <m:sSupPr>
                  <m:ctrlPr>
                    <w:rPr>
                      <w:rFonts w:ascii="Cambria Math" w:eastAsia="Calibri" w:hAnsi="Cambria Math" w:cs="Calibri"/>
                      <w:i/>
                      <w:sz w:val="16"/>
                      <w:szCs w:val="16"/>
                      <w:lang w:val="en-GB"/>
                    </w:rPr>
                  </m:ctrlPr>
                </m:sSupPr>
                <m:e>
                  <m:r>
                    <w:rPr>
                      <w:rFonts w:ascii="Cambria Math" w:eastAsia="Calibri" w:hAnsi="Calibri" w:cs="Calibri"/>
                      <w:sz w:val="16"/>
                      <w:szCs w:val="16"/>
                      <w:lang w:val="en-GB"/>
                    </w:rPr>
                    <m:t>10</m:t>
                  </m:r>
                </m:e>
                <m:sup>
                  <m:r>
                    <w:rPr>
                      <w:rFonts w:ascii="Cambria Math" w:eastAsia="Calibri" w:hAnsi="Cambria Math" w:cs="Calibri"/>
                      <w:sz w:val="16"/>
                      <w:szCs w:val="16"/>
                      <w:lang w:val="en-GB"/>
                    </w:rPr>
                    <m:t>-</m:t>
                  </m:r>
                  <m:r>
                    <w:rPr>
                      <w:rFonts w:ascii="Cambria Math" w:eastAsia="Calibri" w:hAnsi="Calibri" w:cs="Calibri"/>
                      <w:sz w:val="16"/>
                      <w:szCs w:val="16"/>
                      <w:lang w:val="en-GB"/>
                    </w:rPr>
                    <m:t>8</m:t>
                  </m:r>
                </m:sup>
              </m:sSup>
              <m:r>
                <w:rPr>
                  <w:rFonts w:ascii="Cambria Math" w:eastAsia="Calibri" w:hAnsi="Calibri" w:cs="Calibri"/>
                  <w:sz w:val="16"/>
                  <w:szCs w:val="16"/>
                  <w:lang w:val="en-GB"/>
                </w:rPr>
                <m:t xml:space="preserve"> ; </m:t>
              </m:r>
              <m:sSub>
                <m:sSubPr>
                  <m:ctrlPr>
                    <w:rPr>
                      <w:rFonts w:ascii="Cambria Math" w:eastAsia="Calibri" w:hAnsi="Cambria Math" w:cs="Calibri"/>
                      <w:i/>
                      <w:sz w:val="16"/>
                      <w:szCs w:val="16"/>
                      <w:lang w:val="en-GB"/>
                    </w:rPr>
                  </m:ctrlPr>
                </m:sSubPr>
                <m:e>
                  <m:r>
                    <w:rPr>
                      <w:rFonts w:ascii="Cambria Math" w:eastAsia="Calibri" w:hAnsi="Cambria Math" w:cs="Calibri"/>
                      <w:sz w:val="16"/>
                      <w:szCs w:val="16"/>
                      <w:lang w:val="en-GB"/>
                    </w:rPr>
                    <m:t>K</m:t>
                  </m:r>
                </m:e>
                <m:sub>
                  <m:r>
                    <w:rPr>
                      <w:rFonts w:ascii="Cambria Math" w:eastAsia="Calibri" w:hAnsi="Cambria Math" w:cs="Calibri"/>
                      <w:sz w:val="16"/>
                      <w:szCs w:val="16"/>
                      <w:lang w:val="en-GB"/>
                    </w:rPr>
                    <m:t>a</m:t>
                  </m:r>
                  <m:r>
                    <w:rPr>
                      <w:rFonts w:ascii="Cambria Math" w:eastAsia="Calibri" w:hAnsi="Calibri" w:cs="Calibri"/>
                      <w:sz w:val="16"/>
                      <w:szCs w:val="16"/>
                      <w:lang w:val="en-GB"/>
                    </w:rPr>
                    <m:t>2</m:t>
                  </m:r>
                </m:sub>
              </m:sSub>
              <m:r>
                <w:rPr>
                  <w:rFonts w:ascii="Cambria Math" w:eastAsia="Calibri" w:hAnsi="Calibri" w:cs="Calibri"/>
                  <w:sz w:val="16"/>
                  <w:szCs w:val="16"/>
                  <w:lang w:val="en-GB"/>
                </w:rPr>
                <m:t>=5</m:t>
              </m:r>
              <m:r>
                <w:rPr>
                  <w:rFonts w:ascii="Cambria Math" w:eastAsia="Calibri" w:hAnsi="Calibri" w:cs="Calibri"/>
                  <w:sz w:val="16"/>
                  <w:szCs w:val="16"/>
                  <w:lang w:val="en-GB"/>
                </w:rPr>
                <m:t>×</m:t>
              </m:r>
              <m:sSup>
                <m:sSupPr>
                  <m:ctrlPr>
                    <w:rPr>
                      <w:rFonts w:ascii="Cambria Math" w:eastAsia="Calibri" w:hAnsi="Cambria Math" w:cs="Calibri"/>
                      <w:i/>
                      <w:sz w:val="16"/>
                      <w:szCs w:val="16"/>
                      <w:lang w:val="en-GB"/>
                    </w:rPr>
                  </m:ctrlPr>
                </m:sSupPr>
                <m:e>
                  <m:r>
                    <w:rPr>
                      <w:rFonts w:ascii="Cambria Math" w:eastAsia="Calibri" w:hAnsi="Calibri" w:cs="Calibri"/>
                      <w:sz w:val="16"/>
                      <w:szCs w:val="16"/>
                      <w:lang w:val="en-GB"/>
                    </w:rPr>
                    <m:t>10</m:t>
                  </m:r>
                </m:e>
                <m:sup>
                  <m:r>
                    <w:rPr>
                      <w:rFonts w:ascii="Cambria Math" w:eastAsia="Calibri" w:hAnsi="Cambria Math" w:cs="Calibri"/>
                      <w:sz w:val="16"/>
                      <w:szCs w:val="16"/>
                      <w:lang w:val="en-GB"/>
                    </w:rPr>
                    <m:t>-</m:t>
                  </m:r>
                  <m:r>
                    <w:rPr>
                      <w:rFonts w:ascii="Cambria Math" w:eastAsia="Calibri" w:hAnsi="Calibri" w:cs="Calibri"/>
                      <w:sz w:val="16"/>
                      <w:szCs w:val="16"/>
                      <w:lang w:val="en-GB"/>
                    </w:rPr>
                    <m:t>6</m:t>
                  </m:r>
                </m:sup>
              </m:sSup>
              <m:r>
                <w:rPr>
                  <w:rFonts w:ascii="Cambria Math" w:eastAsia="Calibri" w:hAnsi="Calibri" w:cs="Calibri"/>
                  <w:sz w:val="16"/>
                  <w:szCs w:val="16"/>
                  <w:lang w:val="en-GB"/>
                </w:rPr>
                <m:t>)</m:t>
              </m:r>
            </m:oMath>
          </w:p>
        </w:tc>
      </w:tr>
      <w:tr w:rsidR="00320E1A" w:rsidRPr="00320E1A" w:rsidTr="00F04179">
        <w:tc>
          <w:tcPr>
            <w:tcW w:w="392"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6</w:t>
            </w:r>
          </w:p>
        </w:tc>
        <w:tc>
          <w:tcPr>
            <w:tcW w:w="4214" w:type="dxa"/>
          </w:tcPr>
          <w:p w:rsidR="00320E1A" w:rsidRPr="00320E1A" w:rsidRDefault="00320E1A" w:rsidP="00320E1A">
            <w:pPr>
              <w:rPr>
                <w:rFonts w:ascii="Calibri" w:eastAsia="Calibri" w:hAnsi="Calibri" w:cs="Calibri"/>
                <w:strike/>
                <w:sz w:val="16"/>
                <w:szCs w:val="16"/>
                <w:lang w:val="en-GB"/>
              </w:rPr>
            </w:pPr>
            <w:r w:rsidRPr="00320E1A">
              <w:rPr>
                <w:rFonts w:ascii="Calibri" w:eastAsia="Calibri" w:hAnsi="Calibri" w:cs="Calibri"/>
                <w:sz w:val="16"/>
                <w:szCs w:val="16"/>
                <w:lang w:val="en-GB"/>
              </w:rPr>
              <w:t>What is the approximate pH of the solution containing 0.05 M Na</w:t>
            </w:r>
            <w:r w:rsidRPr="00320E1A">
              <w:rPr>
                <w:rFonts w:ascii="Calibri" w:eastAsia="Calibri" w:hAnsi="Calibri" w:cs="Calibri"/>
                <w:sz w:val="16"/>
                <w:szCs w:val="16"/>
                <w:vertAlign w:val="subscript"/>
                <w:lang w:val="en-GB"/>
              </w:rPr>
              <w:t>2</w:t>
            </w:r>
            <w:r w:rsidRPr="00320E1A">
              <w:rPr>
                <w:rFonts w:ascii="Calibri" w:eastAsia="Calibri" w:hAnsi="Calibri" w:cs="Calibri"/>
                <w:sz w:val="16"/>
                <w:szCs w:val="16"/>
                <w:lang w:val="en-GB"/>
              </w:rPr>
              <w:t>CO</w:t>
            </w:r>
            <w:r w:rsidRPr="00320E1A">
              <w:rPr>
                <w:rFonts w:ascii="Calibri" w:eastAsia="Calibri" w:hAnsi="Calibri" w:cs="Calibri"/>
                <w:sz w:val="16"/>
                <w:szCs w:val="16"/>
                <w:vertAlign w:val="subscript"/>
                <w:lang w:val="en-GB"/>
              </w:rPr>
              <w:t>3</w:t>
            </w:r>
            <w:r w:rsidRPr="00320E1A">
              <w:rPr>
                <w:rFonts w:ascii="Calibri" w:eastAsia="Calibri" w:hAnsi="Calibri" w:cs="Calibri"/>
                <w:sz w:val="16"/>
                <w:szCs w:val="16"/>
                <w:lang w:val="en-GB"/>
              </w:rPr>
              <w:t xml:space="preserve">? ( </w:t>
            </w:r>
            <m:oMath>
              <m:sSub>
                <m:sSubPr>
                  <m:ctrlPr>
                    <w:rPr>
                      <w:rFonts w:ascii="Cambria Math" w:eastAsia="Calibri" w:hAnsi="Cambria Math" w:cs="Calibri"/>
                      <w:i/>
                      <w:sz w:val="16"/>
                      <w:szCs w:val="16"/>
                      <w:lang w:val="en-GB"/>
                    </w:rPr>
                  </m:ctrlPr>
                </m:sSubPr>
                <m:e>
                  <m:r>
                    <w:rPr>
                      <w:rFonts w:ascii="Cambria Math" w:eastAsia="Calibri" w:hAnsi="Cambria Math" w:cs="Calibri"/>
                      <w:sz w:val="16"/>
                      <w:szCs w:val="16"/>
                      <w:lang w:val="en-GB"/>
                    </w:rPr>
                    <m:t>K</m:t>
                  </m:r>
                </m:e>
                <m:sub>
                  <m:r>
                    <w:rPr>
                      <w:rFonts w:ascii="Cambria Math" w:eastAsia="Calibri" w:hAnsi="Cambria Math" w:cs="Calibri"/>
                      <w:sz w:val="16"/>
                      <w:szCs w:val="16"/>
                      <w:lang w:val="en-GB"/>
                    </w:rPr>
                    <m:t>a</m:t>
                  </m:r>
                  <m:r>
                    <w:rPr>
                      <w:rFonts w:ascii="Cambria Math" w:eastAsia="Calibri" w:hAnsi="Calibri" w:cs="Calibri"/>
                      <w:sz w:val="16"/>
                      <w:szCs w:val="16"/>
                      <w:lang w:val="en-GB"/>
                    </w:rPr>
                    <m:t>1</m:t>
                  </m:r>
                </m:sub>
              </m:sSub>
              <m:r>
                <w:rPr>
                  <w:rFonts w:ascii="Cambria Math" w:eastAsia="Calibri" w:hAnsi="Calibri" w:cs="Calibri"/>
                  <w:sz w:val="16"/>
                  <w:szCs w:val="16"/>
                  <w:lang w:val="en-GB"/>
                </w:rPr>
                <m:t>=4.45</m:t>
              </m:r>
              <m:r>
                <w:rPr>
                  <w:rFonts w:ascii="Cambria Math" w:eastAsia="Calibri" w:hAnsi="Calibri" w:cs="Calibri"/>
                  <w:sz w:val="16"/>
                  <w:szCs w:val="16"/>
                  <w:lang w:val="en-GB"/>
                </w:rPr>
                <m:t>×</m:t>
              </m:r>
              <m:sSup>
                <m:sSupPr>
                  <m:ctrlPr>
                    <w:rPr>
                      <w:rFonts w:ascii="Cambria Math" w:eastAsia="Calibri" w:hAnsi="Cambria Math" w:cs="Calibri"/>
                      <w:i/>
                      <w:sz w:val="16"/>
                      <w:szCs w:val="16"/>
                      <w:lang w:val="en-GB"/>
                    </w:rPr>
                  </m:ctrlPr>
                </m:sSupPr>
                <m:e>
                  <m:r>
                    <w:rPr>
                      <w:rFonts w:ascii="Cambria Math" w:eastAsia="Calibri" w:hAnsi="Calibri" w:cs="Calibri"/>
                      <w:sz w:val="16"/>
                      <w:szCs w:val="16"/>
                      <w:lang w:val="en-GB"/>
                    </w:rPr>
                    <m:t>10</m:t>
                  </m:r>
                </m:e>
                <m:sup>
                  <m:r>
                    <w:rPr>
                      <w:rFonts w:ascii="Cambria Math" w:eastAsia="Calibri" w:hAnsi="Cambria Math" w:cs="Calibri"/>
                      <w:sz w:val="16"/>
                      <w:szCs w:val="16"/>
                      <w:lang w:val="en-GB"/>
                    </w:rPr>
                    <m:t>-</m:t>
                  </m:r>
                  <m:r>
                    <w:rPr>
                      <w:rFonts w:ascii="Cambria Math" w:eastAsia="Calibri" w:hAnsi="Calibri" w:cs="Calibri"/>
                      <w:sz w:val="16"/>
                      <w:szCs w:val="16"/>
                      <w:lang w:val="en-GB"/>
                    </w:rPr>
                    <m:t>5</m:t>
                  </m:r>
                </m:sup>
              </m:sSup>
              <m:r>
                <w:rPr>
                  <w:rFonts w:ascii="Cambria Math" w:eastAsia="Calibri" w:hAnsi="Calibri" w:cs="Calibri"/>
                  <w:sz w:val="16"/>
                  <w:szCs w:val="16"/>
                  <w:lang w:val="en-GB"/>
                </w:rPr>
                <m:t>;</m:t>
              </m:r>
              <m:sSub>
                <m:sSubPr>
                  <m:ctrlPr>
                    <w:rPr>
                      <w:rFonts w:ascii="Cambria Math" w:eastAsia="Calibri" w:hAnsi="Cambria Math" w:cs="Calibri"/>
                      <w:i/>
                      <w:sz w:val="16"/>
                      <w:szCs w:val="16"/>
                      <w:lang w:val="en-GB"/>
                    </w:rPr>
                  </m:ctrlPr>
                </m:sSubPr>
                <m:e>
                  <m:r>
                    <w:rPr>
                      <w:rFonts w:ascii="Cambria Math" w:eastAsia="Calibri" w:hAnsi="Cambria Math" w:cs="Calibri"/>
                      <w:sz w:val="16"/>
                      <w:szCs w:val="16"/>
                      <w:lang w:val="en-GB"/>
                    </w:rPr>
                    <m:t>K</m:t>
                  </m:r>
                </m:e>
                <m:sub>
                  <m:r>
                    <w:rPr>
                      <w:rFonts w:ascii="Cambria Math" w:eastAsia="Calibri" w:hAnsi="Cambria Math" w:cs="Calibri"/>
                      <w:sz w:val="16"/>
                      <w:szCs w:val="16"/>
                      <w:lang w:val="en-GB"/>
                    </w:rPr>
                    <m:t>a</m:t>
                  </m:r>
                  <m:r>
                    <w:rPr>
                      <w:rFonts w:ascii="Cambria Math" w:eastAsia="Calibri" w:hAnsi="Calibri" w:cs="Calibri"/>
                      <w:sz w:val="16"/>
                      <w:szCs w:val="16"/>
                      <w:lang w:val="en-GB"/>
                    </w:rPr>
                    <m:t>2</m:t>
                  </m:r>
                </m:sub>
              </m:sSub>
              <m:r>
                <w:rPr>
                  <w:rFonts w:ascii="Cambria Math" w:eastAsia="Calibri" w:hAnsi="Calibri" w:cs="Calibri"/>
                  <w:sz w:val="16"/>
                  <w:szCs w:val="16"/>
                  <w:lang w:val="en-GB"/>
                </w:rPr>
                <m:t>=4.69</m:t>
              </m:r>
              <m:r>
                <w:rPr>
                  <w:rFonts w:ascii="Cambria Math" w:eastAsia="Calibri" w:hAnsi="Calibri" w:cs="Calibri"/>
                  <w:sz w:val="16"/>
                  <w:szCs w:val="16"/>
                  <w:lang w:val="en-GB"/>
                </w:rPr>
                <m:t>×</m:t>
              </m:r>
              <m:sSup>
                <m:sSupPr>
                  <m:ctrlPr>
                    <w:rPr>
                      <w:rFonts w:ascii="Cambria Math" w:eastAsia="Calibri" w:hAnsi="Cambria Math" w:cs="Calibri"/>
                      <w:i/>
                      <w:sz w:val="16"/>
                      <w:szCs w:val="16"/>
                      <w:lang w:val="en-GB"/>
                    </w:rPr>
                  </m:ctrlPr>
                </m:sSupPr>
                <m:e>
                  <m:r>
                    <w:rPr>
                      <w:rFonts w:ascii="Cambria Math" w:eastAsia="Calibri" w:hAnsi="Calibri" w:cs="Calibri"/>
                      <w:sz w:val="16"/>
                      <w:szCs w:val="16"/>
                      <w:lang w:val="en-GB"/>
                    </w:rPr>
                    <m:t>10</m:t>
                  </m:r>
                </m:e>
                <m:sup>
                  <m:r>
                    <w:rPr>
                      <w:rFonts w:ascii="Cambria Math" w:eastAsia="Calibri" w:hAnsi="Cambria Math" w:cs="Calibri"/>
                      <w:sz w:val="16"/>
                      <w:szCs w:val="16"/>
                      <w:lang w:val="en-GB"/>
                    </w:rPr>
                    <m:t>-</m:t>
                  </m:r>
                  <m:r>
                    <w:rPr>
                      <w:rFonts w:ascii="Cambria Math" w:eastAsia="Calibri" w:hAnsi="Calibri" w:cs="Calibri"/>
                      <w:sz w:val="16"/>
                      <w:szCs w:val="16"/>
                      <w:lang w:val="en-GB"/>
                    </w:rPr>
                    <m:t>11</m:t>
                  </m:r>
                </m:sup>
              </m:sSup>
            </m:oMath>
            <w:r w:rsidRPr="00320E1A">
              <w:rPr>
                <w:rFonts w:ascii="Calibri" w:eastAsia="Calibri" w:hAnsi="Calibri" w:cs="Calibri"/>
                <w:sz w:val="16"/>
                <w:szCs w:val="16"/>
                <w:lang w:val="en-GB"/>
              </w:rPr>
              <w:t xml:space="preserve"> for H</w:t>
            </w:r>
            <w:r w:rsidRPr="00320E1A">
              <w:rPr>
                <w:rFonts w:ascii="Calibri" w:eastAsia="Calibri" w:hAnsi="Calibri" w:cs="Calibri"/>
                <w:sz w:val="16"/>
                <w:szCs w:val="16"/>
                <w:vertAlign w:val="subscript"/>
                <w:lang w:val="en-GB"/>
              </w:rPr>
              <w:t>2</w:t>
            </w:r>
            <w:r w:rsidRPr="00320E1A">
              <w:rPr>
                <w:rFonts w:ascii="Calibri" w:eastAsia="Calibri" w:hAnsi="Calibri" w:cs="Calibri"/>
                <w:sz w:val="16"/>
                <w:szCs w:val="16"/>
                <w:lang w:val="en-GB"/>
              </w:rPr>
              <w:t>CO</w:t>
            </w:r>
            <w:r w:rsidRPr="00320E1A">
              <w:rPr>
                <w:rFonts w:ascii="Calibri" w:eastAsia="Calibri" w:hAnsi="Calibri" w:cs="Calibri"/>
                <w:sz w:val="16"/>
                <w:szCs w:val="16"/>
                <w:vertAlign w:val="subscript"/>
                <w:lang w:val="en-GB"/>
              </w:rPr>
              <w:t>3</w:t>
            </w:r>
            <w:r w:rsidRPr="00320E1A">
              <w:rPr>
                <w:rFonts w:ascii="Calibri" w:eastAsia="Calibri" w:hAnsi="Calibri" w:cs="Calibri"/>
                <w:sz w:val="16"/>
                <w:szCs w:val="16"/>
                <w:lang w:val="en-GB"/>
              </w:rPr>
              <w:t>)</w:t>
            </w:r>
          </w:p>
        </w:tc>
        <w:tc>
          <w:tcPr>
            <w:tcW w:w="464"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27</w:t>
            </w:r>
          </w:p>
        </w:tc>
        <w:tc>
          <w:tcPr>
            <w:tcW w:w="4142"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The solution used in autopsy that allows tissues and organs to be sent to the laboratory without deterioration</w:t>
            </w:r>
          </w:p>
        </w:tc>
      </w:tr>
      <w:tr w:rsidR="00320E1A" w:rsidRPr="00320E1A" w:rsidTr="00F04179">
        <w:tc>
          <w:tcPr>
            <w:tcW w:w="392"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7</w:t>
            </w:r>
          </w:p>
        </w:tc>
        <w:tc>
          <w:tcPr>
            <w:tcW w:w="4214"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A type of soap in which potassium metal hydroxide solution is used as alkali instead of sodium</w:t>
            </w:r>
          </w:p>
        </w:tc>
        <w:tc>
          <w:tcPr>
            <w:tcW w:w="464"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28</w:t>
            </w:r>
          </w:p>
        </w:tc>
        <w:tc>
          <w:tcPr>
            <w:tcW w:w="4142"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A solution contains the appropriate mixture of NaHCO</w:t>
            </w:r>
            <w:r w:rsidRPr="00320E1A">
              <w:rPr>
                <w:rFonts w:ascii="Calibri" w:eastAsia="Calibri" w:hAnsi="Calibri" w:cs="Calibri"/>
                <w:sz w:val="16"/>
                <w:szCs w:val="16"/>
                <w:vertAlign w:val="subscript"/>
                <w:lang w:val="en-GB"/>
              </w:rPr>
              <w:t>3</w:t>
            </w:r>
            <w:r w:rsidRPr="00320E1A">
              <w:rPr>
                <w:rFonts w:ascii="Calibri" w:eastAsia="Calibri" w:hAnsi="Calibri" w:cs="Calibri"/>
                <w:sz w:val="16"/>
                <w:szCs w:val="16"/>
                <w:lang w:val="en-GB"/>
              </w:rPr>
              <w:t xml:space="preserve"> and Na</w:t>
            </w:r>
            <w:r w:rsidRPr="00320E1A">
              <w:rPr>
                <w:rFonts w:ascii="Calibri" w:eastAsia="Calibri" w:hAnsi="Calibri" w:cs="Calibri"/>
                <w:sz w:val="16"/>
                <w:szCs w:val="16"/>
                <w:vertAlign w:val="subscript"/>
                <w:lang w:val="en-GB"/>
              </w:rPr>
              <w:t>2</w:t>
            </w:r>
            <w:r w:rsidRPr="00320E1A">
              <w:rPr>
                <w:rFonts w:ascii="Calibri" w:eastAsia="Calibri" w:hAnsi="Calibri" w:cs="Calibri"/>
                <w:sz w:val="16"/>
                <w:szCs w:val="16"/>
                <w:lang w:val="en-GB"/>
              </w:rPr>
              <w:t>CO</w:t>
            </w:r>
            <w:r w:rsidRPr="00320E1A">
              <w:rPr>
                <w:rFonts w:ascii="Calibri" w:eastAsia="Calibri" w:hAnsi="Calibri" w:cs="Calibri"/>
                <w:sz w:val="16"/>
                <w:szCs w:val="16"/>
                <w:vertAlign w:val="subscript"/>
                <w:lang w:val="en-GB"/>
              </w:rPr>
              <w:t>3</w:t>
            </w:r>
            <w:r w:rsidRPr="00320E1A">
              <w:rPr>
                <w:rFonts w:ascii="Calibri" w:eastAsia="Calibri" w:hAnsi="Calibri" w:cs="Calibri"/>
                <w:sz w:val="16"/>
                <w:szCs w:val="16"/>
                <w:lang w:val="en-GB"/>
              </w:rPr>
              <w:t>.For the titration of 50 mL of this solution to the phenolphthalein (</w:t>
            </w:r>
            <w:proofErr w:type="spellStart"/>
            <w:r w:rsidRPr="00320E1A">
              <w:rPr>
                <w:rFonts w:ascii="Calibri" w:eastAsia="Calibri" w:hAnsi="Calibri" w:cs="Calibri"/>
                <w:sz w:val="16"/>
                <w:szCs w:val="16"/>
                <w:lang w:val="en-GB"/>
              </w:rPr>
              <w:t>pp</w:t>
            </w:r>
            <w:proofErr w:type="spellEnd"/>
            <w:r w:rsidRPr="00320E1A">
              <w:rPr>
                <w:rFonts w:ascii="Calibri" w:eastAsia="Calibri" w:hAnsi="Calibri" w:cs="Calibri"/>
                <w:sz w:val="16"/>
                <w:szCs w:val="16"/>
                <w:lang w:val="en-GB"/>
              </w:rPr>
              <w:t xml:space="preserve">) turning point, 23 mL 0.1 M HCl is </w:t>
            </w:r>
            <w:proofErr w:type="spellStart"/>
            <w:r w:rsidRPr="00320E1A">
              <w:rPr>
                <w:rFonts w:ascii="Calibri" w:eastAsia="Calibri" w:hAnsi="Calibri" w:cs="Calibri"/>
                <w:sz w:val="16"/>
                <w:szCs w:val="16"/>
                <w:lang w:val="en-GB"/>
              </w:rPr>
              <w:t>spent.When</w:t>
            </w:r>
            <w:proofErr w:type="spellEnd"/>
            <w:r w:rsidRPr="00320E1A">
              <w:rPr>
                <w:rFonts w:ascii="Calibri" w:eastAsia="Calibri" w:hAnsi="Calibri" w:cs="Calibri"/>
                <w:sz w:val="16"/>
                <w:szCs w:val="16"/>
                <w:lang w:val="en-GB"/>
              </w:rPr>
              <w:t xml:space="preserve"> a second 50 mL portion is titrated to the turning point of the bromocresol green indicator, 50 mL of HCl is required. How many mm is Na</w:t>
            </w:r>
            <w:r w:rsidRPr="00320E1A">
              <w:rPr>
                <w:rFonts w:ascii="Calibri" w:eastAsia="Calibri" w:hAnsi="Calibri" w:cs="Calibri"/>
                <w:sz w:val="16"/>
                <w:szCs w:val="16"/>
                <w:vertAlign w:val="subscript"/>
                <w:lang w:val="en-GB"/>
              </w:rPr>
              <w:t>2</w:t>
            </w:r>
            <w:r w:rsidRPr="00320E1A">
              <w:rPr>
                <w:rFonts w:ascii="Calibri" w:eastAsia="Calibri" w:hAnsi="Calibri" w:cs="Calibri"/>
                <w:sz w:val="16"/>
                <w:szCs w:val="16"/>
                <w:lang w:val="en-GB"/>
              </w:rPr>
              <w:t>CO</w:t>
            </w:r>
            <w:r w:rsidRPr="00320E1A">
              <w:rPr>
                <w:rFonts w:ascii="Calibri" w:eastAsia="Calibri" w:hAnsi="Calibri" w:cs="Calibri"/>
                <w:sz w:val="16"/>
                <w:szCs w:val="16"/>
                <w:vertAlign w:val="subscript"/>
                <w:lang w:val="en-GB"/>
              </w:rPr>
              <w:t>3</w:t>
            </w:r>
            <w:r w:rsidRPr="00320E1A">
              <w:rPr>
                <w:rFonts w:ascii="Calibri" w:eastAsia="Calibri" w:hAnsi="Calibri" w:cs="Calibri"/>
                <w:sz w:val="16"/>
                <w:szCs w:val="16"/>
                <w:lang w:val="en-GB"/>
              </w:rPr>
              <w:t xml:space="preserve"> in the original solution?</w:t>
            </w:r>
          </w:p>
        </w:tc>
      </w:tr>
      <w:tr w:rsidR="00320E1A" w:rsidRPr="00320E1A" w:rsidTr="00F04179">
        <w:tc>
          <w:tcPr>
            <w:tcW w:w="392"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8</w:t>
            </w:r>
          </w:p>
        </w:tc>
        <w:tc>
          <w:tcPr>
            <w:tcW w:w="4214"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Testing to ensure the absence of effect in the absence of a particular component that is usual in a sample</w:t>
            </w:r>
          </w:p>
        </w:tc>
        <w:tc>
          <w:tcPr>
            <w:tcW w:w="464"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29</w:t>
            </w:r>
          </w:p>
        </w:tc>
        <w:tc>
          <w:tcPr>
            <w:tcW w:w="4142"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Coral formed by the combination of millions of polyps …………………….</w:t>
            </w:r>
          </w:p>
        </w:tc>
      </w:tr>
      <w:tr w:rsidR="00320E1A" w:rsidRPr="00320E1A" w:rsidTr="00F04179">
        <w:tc>
          <w:tcPr>
            <w:tcW w:w="392"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9</w:t>
            </w:r>
          </w:p>
        </w:tc>
        <w:tc>
          <w:tcPr>
            <w:tcW w:w="4214"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The event of a decrease in pH due to the increase of CO</w:t>
            </w:r>
            <w:r w:rsidRPr="00320E1A">
              <w:rPr>
                <w:rFonts w:ascii="Calibri" w:eastAsia="Calibri" w:hAnsi="Calibri" w:cs="Calibri"/>
                <w:sz w:val="16"/>
                <w:szCs w:val="16"/>
                <w:vertAlign w:val="subscript"/>
                <w:lang w:val="en-GB"/>
              </w:rPr>
              <w:t>2</w:t>
            </w:r>
            <w:r w:rsidRPr="00320E1A">
              <w:rPr>
                <w:rFonts w:ascii="Calibri" w:eastAsia="Calibri" w:hAnsi="Calibri" w:cs="Calibri"/>
                <w:sz w:val="16"/>
                <w:szCs w:val="16"/>
                <w:lang w:val="en-GB"/>
              </w:rPr>
              <w:t xml:space="preserve"> gas as a result of global warming</w:t>
            </w:r>
          </w:p>
        </w:tc>
        <w:tc>
          <w:tcPr>
            <w:tcW w:w="464"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30</w:t>
            </w:r>
          </w:p>
        </w:tc>
        <w:tc>
          <w:tcPr>
            <w:tcW w:w="4142"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Alkali metal used as hydroxide solution in the formation of soft soap</w:t>
            </w:r>
          </w:p>
        </w:tc>
      </w:tr>
      <w:tr w:rsidR="00320E1A" w:rsidRPr="00320E1A" w:rsidTr="00F04179">
        <w:tc>
          <w:tcPr>
            <w:tcW w:w="392"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10</w:t>
            </w:r>
          </w:p>
        </w:tc>
        <w:tc>
          <w:tcPr>
            <w:tcW w:w="4214"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Alkaline hydrolysis of an oil to give the sodium salt of glycerin and long chain carboxylic acid</w:t>
            </w:r>
          </w:p>
        </w:tc>
        <w:tc>
          <w:tcPr>
            <w:tcW w:w="464"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31</w:t>
            </w:r>
          </w:p>
        </w:tc>
        <w:tc>
          <w:tcPr>
            <w:tcW w:w="4142"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A viscous solid spill consisting of petroleum residues losing their volatile components in the external environment by surfacing from the pores and cracks of sedimentary rocks on oil deposits</w:t>
            </w:r>
          </w:p>
        </w:tc>
      </w:tr>
      <w:tr w:rsidR="00320E1A" w:rsidRPr="00320E1A" w:rsidTr="00F04179">
        <w:tc>
          <w:tcPr>
            <w:tcW w:w="392"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11</w:t>
            </w:r>
          </w:p>
        </w:tc>
        <w:tc>
          <w:tcPr>
            <w:tcW w:w="4214"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What is the approximate pH of the 0.02 M H</w:t>
            </w:r>
            <w:r w:rsidRPr="00320E1A">
              <w:rPr>
                <w:rFonts w:ascii="Calibri" w:eastAsia="Calibri" w:hAnsi="Calibri" w:cs="Calibri"/>
                <w:sz w:val="16"/>
                <w:szCs w:val="16"/>
                <w:vertAlign w:val="subscript"/>
                <w:lang w:val="en-GB"/>
              </w:rPr>
              <w:t>2</w:t>
            </w:r>
            <w:r w:rsidRPr="00320E1A">
              <w:rPr>
                <w:rFonts w:ascii="Calibri" w:eastAsia="Calibri" w:hAnsi="Calibri" w:cs="Calibri"/>
                <w:sz w:val="16"/>
                <w:szCs w:val="16"/>
                <w:lang w:val="en-GB"/>
              </w:rPr>
              <w:t>CO</w:t>
            </w:r>
            <w:r w:rsidRPr="00320E1A">
              <w:rPr>
                <w:rFonts w:ascii="Calibri" w:eastAsia="Calibri" w:hAnsi="Calibri" w:cs="Calibri"/>
                <w:sz w:val="16"/>
                <w:szCs w:val="16"/>
                <w:vertAlign w:val="subscript"/>
                <w:lang w:val="en-GB"/>
              </w:rPr>
              <w:t>3</w:t>
            </w:r>
            <w:r w:rsidRPr="00320E1A">
              <w:rPr>
                <w:rFonts w:ascii="Calibri" w:eastAsia="Calibri" w:hAnsi="Calibri" w:cs="Calibri"/>
                <w:sz w:val="16"/>
                <w:szCs w:val="16"/>
                <w:lang w:val="en-GB"/>
              </w:rPr>
              <w:t xml:space="preserve"> solution?(</w:t>
            </w:r>
            <m:oMath>
              <m:sSub>
                <m:sSubPr>
                  <m:ctrlPr>
                    <w:rPr>
                      <w:rFonts w:ascii="Cambria Math" w:eastAsia="Calibri" w:hAnsi="Cambria Math" w:cs="Calibri"/>
                      <w:i/>
                      <w:sz w:val="16"/>
                      <w:szCs w:val="16"/>
                      <w:lang w:val="en-GB"/>
                    </w:rPr>
                  </m:ctrlPr>
                </m:sSubPr>
                <m:e>
                  <m:r>
                    <w:rPr>
                      <w:rFonts w:ascii="Cambria Math" w:eastAsia="Calibri" w:hAnsi="Cambria Math" w:cs="Calibri"/>
                      <w:sz w:val="16"/>
                      <w:szCs w:val="16"/>
                      <w:lang w:val="en-GB"/>
                    </w:rPr>
                    <m:t>K</m:t>
                  </m:r>
                </m:e>
                <m:sub>
                  <m:r>
                    <w:rPr>
                      <w:rFonts w:ascii="Cambria Math" w:eastAsia="Calibri" w:hAnsi="Cambria Math" w:cs="Calibri"/>
                      <w:sz w:val="16"/>
                      <w:szCs w:val="16"/>
                      <w:lang w:val="en-GB"/>
                    </w:rPr>
                    <m:t>a</m:t>
                  </m:r>
                  <m:r>
                    <w:rPr>
                      <w:rFonts w:ascii="Cambria Math" w:eastAsia="Calibri" w:hAnsi="Calibri" w:cs="Calibri"/>
                      <w:sz w:val="16"/>
                      <w:szCs w:val="16"/>
                      <w:lang w:val="en-GB"/>
                    </w:rPr>
                    <m:t>1</m:t>
                  </m:r>
                </m:sub>
              </m:sSub>
              <m:r>
                <w:rPr>
                  <w:rFonts w:ascii="Cambria Math" w:eastAsia="Calibri" w:hAnsi="Calibri" w:cs="Calibri"/>
                  <w:sz w:val="16"/>
                  <w:szCs w:val="16"/>
                  <w:lang w:val="en-GB"/>
                </w:rPr>
                <m:t>=4.45</m:t>
              </m:r>
              <m:r>
                <w:rPr>
                  <w:rFonts w:ascii="Cambria Math" w:eastAsia="Calibri" w:hAnsi="Calibri" w:cs="Calibri"/>
                  <w:sz w:val="16"/>
                  <w:szCs w:val="16"/>
                  <w:lang w:val="en-GB"/>
                </w:rPr>
                <m:t>×</m:t>
              </m:r>
              <m:sSup>
                <m:sSupPr>
                  <m:ctrlPr>
                    <w:rPr>
                      <w:rFonts w:ascii="Cambria Math" w:eastAsia="Calibri" w:hAnsi="Cambria Math" w:cs="Calibri"/>
                      <w:i/>
                      <w:sz w:val="16"/>
                      <w:szCs w:val="16"/>
                      <w:lang w:val="en-GB"/>
                    </w:rPr>
                  </m:ctrlPr>
                </m:sSupPr>
                <m:e>
                  <m:r>
                    <w:rPr>
                      <w:rFonts w:ascii="Cambria Math" w:eastAsia="Calibri" w:hAnsi="Calibri" w:cs="Calibri"/>
                      <w:sz w:val="16"/>
                      <w:szCs w:val="16"/>
                      <w:lang w:val="en-GB"/>
                    </w:rPr>
                    <m:t>10</m:t>
                  </m:r>
                </m:e>
                <m:sup>
                  <m:r>
                    <w:rPr>
                      <w:rFonts w:ascii="Cambria Math" w:eastAsia="Calibri" w:hAnsi="Cambria Math" w:cs="Calibri"/>
                      <w:sz w:val="16"/>
                      <w:szCs w:val="16"/>
                      <w:lang w:val="en-GB"/>
                    </w:rPr>
                    <m:t>-</m:t>
                  </m:r>
                  <m:r>
                    <w:rPr>
                      <w:rFonts w:ascii="Cambria Math" w:eastAsia="Calibri" w:hAnsi="Calibri" w:cs="Calibri"/>
                      <w:sz w:val="16"/>
                      <w:szCs w:val="16"/>
                      <w:lang w:val="en-GB"/>
                    </w:rPr>
                    <m:t>5</m:t>
                  </m:r>
                </m:sup>
              </m:sSup>
              <m:r>
                <w:rPr>
                  <w:rFonts w:ascii="Cambria Math" w:eastAsia="Calibri" w:hAnsi="Calibri" w:cs="Calibri"/>
                  <w:sz w:val="16"/>
                  <w:szCs w:val="16"/>
                  <w:lang w:val="en-GB"/>
                </w:rPr>
                <m:t>;</m:t>
              </m:r>
              <m:sSub>
                <m:sSubPr>
                  <m:ctrlPr>
                    <w:rPr>
                      <w:rFonts w:ascii="Cambria Math" w:eastAsia="Calibri" w:hAnsi="Cambria Math" w:cs="Calibri"/>
                      <w:i/>
                      <w:sz w:val="16"/>
                      <w:szCs w:val="16"/>
                      <w:lang w:val="en-GB"/>
                    </w:rPr>
                  </m:ctrlPr>
                </m:sSubPr>
                <m:e>
                  <m:r>
                    <w:rPr>
                      <w:rFonts w:ascii="Cambria Math" w:eastAsia="Calibri" w:hAnsi="Cambria Math" w:cs="Calibri"/>
                      <w:sz w:val="16"/>
                      <w:szCs w:val="16"/>
                      <w:lang w:val="en-GB"/>
                    </w:rPr>
                    <m:t>K</m:t>
                  </m:r>
                </m:e>
                <m:sub>
                  <m:r>
                    <w:rPr>
                      <w:rFonts w:ascii="Cambria Math" w:eastAsia="Calibri" w:hAnsi="Cambria Math" w:cs="Calibri"/>
                      <w:sz w:val="16"/>
                      <w:szCs w:val="16"/>
                      <w:lang w:val="en-GB"/>
                    </w:rPr>
                    <m:t>a</m:t>
                  </m:r>
                  <m:r>
                    <w:rPr>
                      <w:rFonts w:ascii="Cambria Math" w:eastAsia="Calibri" w:hAnsi="Calibri" w:cs="Calibri"/>
                      <w:sz w:val="16"/>
                      <w:szCs w:val="16"/>
                      <w:lang w:val="en-GB"/>
                    </w:rPr>
                    <m:t>2</m:t>
                  </m:r>
                </m:sub>
              </m:sSub>
              <m:r>
                <w:rPr>
                  <w:rFonts w:ascii="Cambria Math" w:eastAsia="Calibri" w:hAnsi="Calibri" w:cs="Calibri"/>
                  <w:sz w:val="16"/>
                  <w:szCs w:val="16"/>
                  <w:lang w:val="en-GB"/>
                </w:rPr>
                <m:t>=4.69</m:t>
              </m:r>
              <m:r>
                <w:rPr>
                  <w:rFonts w:ascii="Cambria Math" w:eastAsia="Calibri" w:hAnsi="Calibri" w:cs="Calibri"/>
                  <w:sz w:val="16"/>
                  <w:szCs w:val="16"/>
                  <w:lang w:val="en-GB"/>
                </w:rPr>
                <m:t>×</m:t>
              </m:r>
              <m:sSup>
                <m:sSupPr>
                  <m:ctrlPr>
                    <w:rPr>
                      <w:rFonts w:ascii="Cambria Math" w:eastAsia="Calibri" w:hAnsi="Cambria Math" w:cs="Calibri"/>
                      <w:i/>
                      <w:sz w:val="16"/>
                      <w:szCs w:val="16"/>
                      <w:lang w:val="en-GB"/>
                    </w:rPr>
                  </m:ctrlPr>
                </m:sSupPr>
                <m:e>
                  <m:r>
                    <w:rPr>
                      <w:rFonts w:ascii="Cambria Math" w:eastAsia="Calibri" w:hAnsi="Calibri" w:cs="Calibri"/>
                      <w:sz w:val="16"/>
                      <w:szCs w:val="16"/>
                      <w:lang w:val="en-GB"/>
                    </w:rPr>
                    <m:t>10</m:t>
                  </m:r>
                </m:e>
                <m:sup>
                  <m:r>
                    <w:rPr>
                      <w:rFonts w:ascii="Cambria Math" w:eastAsia="Calibri" w:hAnsi="Cambria Math" w:cs="Calibri"/>
                      <w:sz w:val="16"/>
                      <w:szCs w:val="16"/>
                      <w:lang w:val="en-GB"/>
                    </w:rPr>
                    <m:t>-</m:t>
                  </m:r>
                  <m:r>
                    <w:rPr>
                      <w:rFonts w:ascii="Cambria Math" w:eastAsia="Calibri" w:hAnsi="Calibri" w:cs="Calibri"/>
                      <w:sz w:val="16"/>
                      <w:szCs w:val="16"/>
                      <w:lang w:val="en-GB"/>
                    </w:rPr>
                    <m:t>11</m:t>
                  </m:r>
                </m:sup>
              </m:sSup>
            </m:oMath>
            <w:r w:rsidRPr="00320E1A">
              <w:rPr>
                <w:rFonts w:ascii="Calibri" w:eastAsia="Calibri" w:hAnsi="Calibri" w:cs="Calibri"/>
                <w:sz w:val="16"/>
                <w:szCs w:val="16"/>
                <w:lang w:val="en-GB"/>
              </w:rPr>
              <w:t>for H</w:t>
            </w:r>
            <w:r w:rsidRPr="00320E1A">
              <w:rPr>
                <w:rFonts w:ascii="Calibri" w:eastAsia="Calibri" w:hAnsi="Calibri" w:cs="Calibri"/>
                <w:sz w:val="16"/>
                <w:szCs w:val="16"/>
                <w:vertAlign w:val="subscript"/>
                <w:lang w:val="en-GB"/>
              </w:rPr>
              <w:t>2</w:t>
            </w:r>
            <w:r w:rsidRPr="00320E1A">
              <w:rPr>
                <w:rFonts w:ascii="Calibri" w:eastAsia="Calibri" w:hAnsi="Calibri" w:cs="Calibri"/>
                <w:sz w:val="16"/>
                <w:szCs w:val="16"/>
                <w:lang w:val="en-GB"/>
              </w:rPr>
              <w:t>CO</w:t>
            </w:r>
            <w:r w:rsidRPr="00320E1A">
              <w:rPr>
                <w:rFonts w:ascii="Calibri" w:eastAsia="Calibri" w:hAnsi="Calibri" w:cs="Calibri"/>
                <w:sz w:val="16"/>
                <w:szCs w:val="16"/>
                <w:vertAlign w:val="subscript"/>
                <w:lang w:val="en-GB"/>
              </w:rPr>
              <w:t>3</w:t>
            </w:r>
            <w:r w:rsidRPr="00320E1A">
              <w:rPr>
                <w:rFonts w:ascii="Calibri" w:eastAsia="Calibri" w:hAnsi="Calibri" w:cs="Calibri"/>
                <w:sz w:val="16"/>
                <w:szCs w:val="16"/>
                <w:lang w:val="en-GB"/>
              </w:rPr>
              <w:t>)</w:t>
            </w:r>
          </w:p>
        </w:tc>
        <w:tc>
          <w:tcPr>
            <w:tcW w:w="464"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32</w:t>
            </w:r>
          </w:p>
        </w:tc>
        <w:tc>
          <w:tcPr>
            <w:tcW w:w="4142"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A hard structure in which calcium, magnesium and carbonate, which are found in the skeletal structure of coral reefs, combine over time to grow and crystallize</w:t>
            </w:r>
          </w:p>
        </w:tc>
      </w:tr>
      <w:tr w:rsidR="00320E1A" w:rsidRPr="00320E1A" w:rsidTr="00F04179">
        <w:tc>
          <w:tcPr>
            <w:tcW w:w="392"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12</w:t>
            </w:r>
          </w:p>
        </w:tc>
        <w:tc>
          <w:tcPr>
            <w:tcW w:w="4214"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Hard outer structures made of coral secretions</w:t>
            </w:r>
          </w:p>
        </w:tc>
        <w:tc>
          <w:tcPr>
            <w:tcW w:w="464"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33</w:t>
            </w:r>
          </w:p>
        </w:tc>
        <w:tc>
          <w:tcPr>
            <w:tcW w:w="4142"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Method of determining the concentration of the analyte by using the spent volume of the titrant after the chemical reaction of the analyte amount with the titrant.</w:t>
            </w:r>
          </w:p>
        </w:tc>
      </w:tr>
      <w:tr w:rsidR="00320E1A" w:rsidRPr="00320E1A" w:rsidTr="00F04179">
        <w:tc>
          <w:tcPr>
            <w:tcW w:w="392"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13</w:t>
            </w:r>
          </w:p>
        </w:tc>
        <w:tc>
          <w:tcPr>
            <w:tcW w:w="4214"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What is the approximate pH of the 0.03 M HCOOH solution</w:t>
            </w:r>
            <w:proofErr w:type="gramStart"/>
            <w:r w:rsidRPr="00320E1A">
              <w:rPr>
                <w:rFonts w:ascii="Calibri" w:eastAsia="Calibri" w:hAnsi="Calibri" w:cs="Calibri"/>
                <w:sz w:val="16"/>
                <w:szCs w:val="16"/>
                <w:lang w:val="en-GB"/>
              </w:rPr>
              <w:t>?(</w:t>
            </w:r>
            <w:proofErr w:type="gramEnd"/>
            <m:oMath>
              <m:sSub>
                <m:sSubPr>
                  <m:ctrlPr>
                    <w:rPr>
                      <w:rFonts w:ascii="Cambria Math" w:eastAsia="Calibri" w:hAnsi="Cambria Math" w:cs="Calibri"/>
                      <w:i/>
                      <w:sz w:val="16"/>
                      <w:szCs w:val="16"/>
                      <w:lang w:val="en-GB"/>
                    </w:rPr>
                  </m:ctrlPr>
                </m:sSubPr>
                <m:e>
                  <m:r>
                    <w:rPr>
                      <w:rFonts w:ascii="Cambria Math" w:eastAsia="Calibri" w:hAnsi="Cambria Math" w:cs="Calibri"/>
                      <w:sz w:val="16"/>
                      <w:szCs w:val="16"/>
                      <w:lang w:val="en-GB"/>
                    </w:rPr>
                    <m:t>K</m:t>
                  </m:r>
                </m:e>
                <m:sub>
                  <m:r>
                    <w:rPr>
                      <w:rFonts w:ascii="Cambria Math" w:eastAsia="Calibri" w:hAnsi="Cambria Math" w:cs="Calibri"/>
                      <w:sz w:val="16"/>
                      <w:szCs w:val="16"/>
                      <w:lang w:val="en-GB"/>
                    </w:rPr>
                    <m:t>a</m:t>
                  </m:r>
                </m:sub>
              </m:sSub>
              <m:r>
                <w:rPr>
                  <w:rFonts w:ascii="Cambria Math" w:eastAsia="Calibri" w:hAnsi="Calibri" w:cs="Calibri"/>
                  <w:sz w:val="16"/>
                  <w:szCs w:val="16"/>
                  <w:lang w:val="en-GB"/>
                </w:rPr>
                <m:t>=1.80</m:t>
              </m:r>
              <m:r>
                <w:rPr>
                  <w:rFonts w:ascii="Cambria Math" w:eastAsia="Calibri" w:hAnsi="Calibri" w:cs="Calibri"/>
                  <w:sz w:val="16"/>
                  <w:szCs w:val="16"/>
                  <w:lang w:val="en-GB"/>
                </w:rPr>
                <m:t>×</m:t>
              </m:r>
              <m:sSup>
                <m:sSupPr>
                  <m:ctrlPr>
                    <w:rPr>
                      <w:rFonts w:ascii="Cambria Math" w:eastAsia="Calibri" w:hAnsi="Cambria Math" w:cs="Calibri"/>
                      <w:i/>
                      <w:sz w:val="16"/>
                      <w:szCs w:val="16"/>
                      <w:lang w:val="en-GB"/>
                    </w:rPr>
                  </m:ctrlPr>
                </m:sSupPr>
                <m:e>
                  <m:r>
                    <w:rPr>
                      <w:rFonts w:ascii="Cambria Math" w:eastAsia="Calibri" w:hAnsi="Calibri" w:cs="Calibri"/>
                      <w:sz w:val="16"/>
                      <w:szCs w:val="16"/>
                      <w:lang w:val="en-GB"/>
                    </w:rPr>
                    <m:t>10</m:t>
                  </m:r>
                </m:e>
                <m:sup>
                  <m:r>
                    <w:rPr>
                      <w:rFonts w:ascii="Cambria Math" w:eastAsia="Calibri" w:hAnsi="Cambria Math" w:cs="Calibri"/>
                      <w:sz w:val="16"/>
                      <w:szCs w:val="16"/>
                      <w:lang w:val="en-GB"/>
                    </w:rPr>
                    <m:t>-</m:t>
                  </m:r>
                  <m:r>
                    <w:rPr>
                      <w:rFonts w:ascii="Cambria Math" w:eastAsia="Calibri" w:hAnsi="Calibri" w:cs="Calibri"/>
                      <w:sz w:val="16"/>
                      <w:szCs w:val="16"/>
                      <w:lang w:val="en-GB"/>
                    </w:rPr>
                    <m:t>4</m:t>
                  </m:r>
                </m:sup>
              </m:sSup>
              <m:r>
                <w:rPr>
                  <w:rFonts w:ascii="Cambria Math" w:eastAsia="Calibri" w:hAnsi="Cambria Math" w:cs="Calibri"/>
                  <w:sz w:val="16"/>
                  <w:szCs w:val="16"/>
                  <w:lang w:val="en-GB"/>
                </w:rPr>
                <m:t>for</m:t>
              </m:r>
              <m:r>
                <m:rPr>
                  <m:sty m:val="p"/>
                </m:rPr>
                <w:rPr>
                  <w:rFonts w:ascii="Cambria Math" w:eastAsia="Calibri" w:hAnsi="Calibri" w:cs="Calibri"/>
                  <w:sz w:val="16"/>
                  <w:szCs w:val="16"/>
                  <w:lang w:val="en-GB"/>
                </w:rPr>
                <m:t>HCOOH</m:t>
              </m:r>
              <m:r>
                <w:rPr>
                  <w:rFonts w:ascii="Cambria Math" w:eastAsia="Calibri" w:hAnsi="Calibri" w:cs="Calibri"/>
                  <w:sz w:val="16"/>
                  <w:szCs w:val="16"/>
                  <w:lang w:val="en-GB"/>
                </w:rPr>
                <m:t xml:space="preserve"> )</m:t>
              </m:r>
            </m:oMath>
          </w:p>
        </w:tc>
        <w:tc>
          <w:tcPr>
            <w:tcW w:w="464"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34</w:t>
            </w:r>
          </w:p>
        </w:tc>
        <w:tc>
          <w:tcPr>
            <w:tcW w:w="4142"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An alkaline agent used in hair dyes</w:t>
            </w:r>
          </w:p>
        </w:tc>
      </w:tr>
      <w:tr w:rsidR="00320E1A" w:rsidRPr="00320E1A" w:rsidTr="00F04179">
        <w:tc>
          <w:tcPr>
            <w:tcW w:w="392"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14</w:t>
            </w:r>
          </w:p>
        </w:tc>
        <w:tc>
          <w:tcPr>
            <w:tcW w:w="4214"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Physical indicator / ………point observed with the color change of the indicator when the equivalence point between analyte and titrant is reached during titration</w:t>
            </w:r>
          </w:p>
        </w:tc>
        <w:tc>
          <w:tcPr>
            <w:tcW w:w="464"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35</w:t>
            </w:r>
          </w:p>
        </w:tc>
        <w:tc>
          <w:tcPr>
            <w:tcW w:w="4142"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An anion found in the skeletal structure of hard corals</w:t>
            </w:r>
          </w:p>
        </w:tc>
      </w:tr>
      <w:tr w:rsidR="00320E1A" w:rsidRPr="00320E1A" w:rsidTr="00F04179">
        <w:tc>
          <w:tcPr>
            <w:tcW w:w="392"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lastRenderedPageBreak/>
              <w:t>15</w:t>
            </w:r>
          </w:p>
        </w:tc>
        <w:tc>
          <w:tcPr>
            <w:tcW w:w="4214"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A hydroxide solution used as an alkali in saponification</w:t>
            </w:r>
          </w:p>
        </w:tc>
        <w:tc>
          <w:tcPr>
            <w:tcW w:w="464"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36</w:t>
            </w:r>
          </w:p>
        </w:tc>
        <w:tc>
          <w:tcPr>
            <w:tcW w:w="4142"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 xml:space="preserve">What is the pOH of </w:t>
            </w:r>
            <w:proofErr w:type="gramStart"/>
            <w:r w:rsidRPr="00320E1A">
              <w:rPr>
                <w:rFonts w:ascii="Calibri" w:eastAsia="Calibri" w:hAnsi="Calibri" w:cs="Calibri"/>
                <w:sz w:val="16"/>
                <w:szCs w:val="16"/>
                <w:lang w:val="en-GB"/>
              </w:rPr>
              <w:t>a</w:t>
            </w:r>
            <w:proofErr w:type="gramEnd"/>
            <m:oMath>
              <m:r>
                <w:rPr>
                  <w:rFonts w:ascii="Cambria Math" w:eastAsia="Calibri" w:hAnsi="Calibri" w:cs="Calibri"/>
                  <w:sz w:val="16"/>
                  <w:szCs w:val="16"/>
                  <w:lang w:val="en-GB"/>
                </w:rPr>
                <m:t>1</m:t>
              </m:r>
              <m:r>
                <w:rPr>
                  <w:rFonts w:ascii="Cambria Math" w:eastAsia="Calibri" w:hAnsi="Calibri" w:cs="Calibri"/>
                  <w:sz w:val="16"/>
                  <w:szCs w:val="16"/>
                  <w:lang w:val="en-GB"/>
                </w:rPr>
                <m:t>×</m:t>
              </m:r>
              <m:sSup>
                <m:sSupPr>
                  <m:ctrlPr>
                    <w:rPr>
                      <w:rFonts w:ascii="Cambria Math" w:eastAsia="Calibri" w:hAnsi="Cambria Math" w:cs="Calibri"/>
                      <w:i/>
                      <w:sz w:val="16"/>
                      <w:szCs w:val="16"/>
                      <w:lang w:val="en-GB"/>
                    </w:rPr>
                  </m:ctrlPr>
                </m:sSupPr>
                <m:e>
                  <m:r>
                    <w:rPr>
                      <w:rFonts w:ascii="Cambria Math" w:eastAsia="Calibri" w:hAnsi="Calibri" w:cs="Calibri"/>
                      <w:sz w:val="16"/>
                      <w:szCs w:val="16"/>
                      <w:lang w:val="en-GB"/>
                    </w:rPr>
                    <m:t>10</m:t>
                  </m:r>
                </m:e>
                <m:sup>
                  <m:r>
                    <w:rPr>
                      <w:rFonts w:ascii="Cambria Math" w:eastAsia="Calibri" w:hAnsi="Cambria Math" w:cs="Calibri"/>
                      <w:sz w:val="16"/>
                      <w:szCs w:val="16"/>
                      <w:lang w:val="en-GB"/>
                    </w:rPr>
                    <m:t>-</m:t>
                  </m:r>
                  <m:r>
                    <w:rPr>
                      <w:rFonts w:ascii="Cambria Math" w:eastAsia="Calibri" w:hAnsi="Calibri" w:cs="Calibri"/>
                      <w:sz w:val="16"/>
                      <w:szCs w:val="16"/>
                      <w:lang w:val="en-GB"/>
                    </w:rPr>
                    <m:t>13</m:t>
                  </m:r>
                </m:sup>
              </m:sSup>
            </m:oMath>
            <w:r w:rsidRPr="00320E1A">
              <w:rPr>
                <w:rFonts w:ascii="Calibri" w:eastAsia="Calibri" w:hAnsi="Calibri" w:cs="Calibri"/>
                <w:sz w:val="16"/>
                <w:szCs w:val="16"/>
                <w:lang w:val="en-GB"/>
              </w:rPr>
              <w:t xml:space="preserve"> M NaOH solution?</w:t>
            </w:r>
          </w:p>
        </w:tc>
      </w:tr>
      <w:tr w:rsidR="00320E1A" w:rsidRPr="00320E1A" w:rsidTr="00F04179">
        <w:tc>
          <w:tcPr>
            <w:tcW w:w="392"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16</w:t>
            </w:r>
          </w:p>
        </w:tc>
        <w:tc>
          <w:tcPr>
            <w:tcW w:w="4214"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A solution used in the titration process with a known concentration</w:t>
            </w:r>
          </w:p>
        </w:tc>
        <w:tc>
          <w:tcPr>
            <w:tcW w:w="464"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37</w:t>
            </w:r>
          </w:p>
        </w:tc>
        <w:tc>
          <w:tcPr>
            <w:tcW w:w="4142"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A substance of unknown concentration in the solution in the titration process</w:t>
            </w:r>
          </w:p>
        </w:tc>
      </w:tr>
      <w:tr w:rsidR="00320E1A" w:rsidRPr="00320E1A" w:rsidTr="00F04179">
        <w:tc>
          <w:tcPr>
            <w:tcW w:w="392"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17</w:t>
            </w:r>
          </w:p>
        </w:tc>
        <w:tc>
          <w:tcPr>
            <w:tcW w:w="4214"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The solution that gives OH</w:t>
            </w:r>
            <w:r w:rsidRPr="00320E1A">
              <w:rPr>
                <w:rFonts w:ascii="Calibri" w:eastAsia="Calibri" w:hAnsi="Calibri" w:cs="Calibri"/>
                <w:sz w:val="16"/>
                <w:szCs w:val="16"/>
                <w:vertAlign w:val="superscript"/>
                <w:lang w:val="en-GB"/>
              </w:rPr>
              <w:t>-</w:t>
            </w:r>
            <w:r w:rsidRPr="00320E1A">
              <w:rPr>
                <w:rFonts w:ascii="Calibri" w:eastAsia="Calibri" w:hAnsi="Calibri" w:cs="Calibri"/>
                <w:sz w:val="16"/>
                <w:szCs w:val="16"/>
                <w:lang w:val="en-GB"/>
              </w:rPr>
              <w:t>ion when ionized in water</w:t>
            </w:r>
          </w:p>
        </w:tc>
        <w:tc>
          <w:tcPr>
            <w:tcW w:w="464" w:type="dxa"/>
          </w:tcPr>
          <w:p w:rsidR="00320E1A" w:rsidRPr="00320E1A" w:rsidRDefault="00320E1A" w:rsidP="00320E1A">
            <w:pPr>
              <w:jc w:val="center"/>
              <w:rPr>
                <w:rFonts w:ascii="Calibri" w:eastAsia="Calibri" w:hAnsi="Calibri" w:cs="Calibri"/>
                <w:b/>
                <w:sz w:val="16"/>
                <w:szCs w:val="16"/>
                <w:lang w:val="en-GB"/>
              </w:rPr>
            </w:pPr>
          </w:p>
        </w:tc>
        <w:tc>
          <w:tcPr>
            <w:tcW w:w="4142" w:type="dxa"/>
          </w:tcPr>
          <w:p w:rsidR="00320E1A" w:rsidRPr="00320E1A" w:rsidRDefault="00320E1A" w:rsidP="00320E1A">
            <w:pPr>
              <w:rPr>
                <w:rFonts w:ascii="Calibri" w:eastAsia="Calibri" w:hAnsi="Calibri" w:cs="Calibri"/>
                <w:sz w:val="16"/>
                <w:szCs w:val="16"/>
                <w:lang w:val="en-GB"/>
              </w:rPr>
            </w:pPr>
          </w:p>
        </w:tc>
      </w:tr>
      <w:tr w:rsidR="00320E1A" w:rsidRPr="00320E1A" w:rsidTr="00F04179">
        <w:tc>
          <w:tcPr>
            <w:tcW w:w="392"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18</w:t>
            </w:r>
          </w:p>
        </w:tc>
        <w:tc>
          <w:tcPr>
            <w:tcW w:w="4214"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Negative logarithm of the hydroxide-ion</w:t>
            </w:r>
          </w:p>
        </w:tc>
        <w:tc>
          <w:tcPr>
            <w:tcW w:w="464" w:type="dxa"/>
          </w:tcPr>
          <w:p w:rsidR="00320E1A" w:rsidRPr="00320E1A" w:rsidRDefault="00320E1A" w:rsidP="00320E1A">
            <w:pPr>
              <w:jc w:val="center"/>
              <w:rPr>
                <w:rFonts w:ascii="Calibri" w:eastAsia="Calibri" w:hAnsi="Calibri" w:cs="Calibri"/>
                <w:b/>
                <w:sz w:val="16"/>
                <w:szCs w:val="16"/>
                <w:lang w:val="en-GB"/>
              </w:rPr>
            </w:pPr>
          </w:p>
        </w:tc>
        <w:tc>
          <w:tcPr>
            <w:tcW w:w="4142" w:type="dxa"/>
          </w:tcPr>
          <w:p w:rsidR="00320E1A" w:rsidRPr="00320E1A" w:rsidRDefault="00320E1A" w:rsidP="00320E1A">
            <w:pPr>
              <w:rPr>
                <w:rFonts w:ascii="Calibri" w:eastAsia="Calibri" w:hAnsi="Calibri" w:cs="Calibri"/>
                <w:sz w:val="16"/>
                <w:szCs w:val="16"/>
                <w:lang w:val="en-GB"/>
              </w:rPr>
            </w:pPr>
          </w:p>
        </w:tc>
      </w:tr>
      <w:tr w:rsidR="00320E1A" w:rsidRPr="00320E1A" w:rsidTr="00F04179">
        <w:tc>
          <w:tcPr>
            <w:tcW w:w="392"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19</w:t>
            </w:r>
          </w:p>
        </w:tc>
        <w:tc>
          <w:tcPr>
            <w:tcW w:w="4214"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The source of nutrition for corals is also simple plants or plant-like primitive creatures that cause the corals to be covered in abundance.</w:t>
            </w:r>
          </w:p>
        </w:tc>
        <w:tc>
          <w:tcPr>
            <w:tcW w:w="464" w:type="dxa"/>
          </w:tcPr>
          <w:p w:rsidR="00320E1A" w:rsidRPr="00320E1A" w:rsidRDefault="00320E1A" w:rsidP="00320E1A">
            <w:pPr>
              <w:jc w:val="center"/>
              <w:rPr>
                <w:rFonts w:ascii="Calibri" w:eastAsia="Calibri" w:hAnsi="Calibri" w:cs="Calibri"/>
                <w:b/>
                <w:sz w:val="16"/>
                <w:szCs w:val="16"/>
                <w:lang w:val="en-GB"/>
              </w:rPr>
            </w:pPr>
          </w:p>
        </w:tc>
        <w:tc>
          <w:tcPr>
            <w:tcW w:w="4142" w:type="dxa"/>
          </w:tcPr>
          <w:p w:rsidR="00320E1A" w:rsidRPr="00320E1A" w:rsidRDefault="00320E1A" w:rsidP="00320E1A">
            <w:pPr>
              <w:rPr>
                <w:rFonts w:ascii="Calibri" w:eastAsia="Calibri" w:hAnsi="Calibri" w:cs="Calibri"/>
                <w:sz w:val="16"/>
                <w:szCs w:val="16"/>
                <w:lang w:val="en-GB"/>
              </w:rPr>
            </w:pPr>
          </w:p>
        </w:tc>
      </w:tr>
      <w:tr w:rsidR="00320E1A" w:rsidRPr="00320E1A" w:rsidTr="00F04179">
        <w:tc>
          <w:tcPr>
            <w:tcW w:w="392"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20</w:t>
            </w:r>
          </w:p>
        </w:tc>
        <w:tc>
          <w:tcPr>
            <w:tcW w:w="4214"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What is the approximate pH of the 0.02 M NH</w:t>
            </w:r>
            <w:r w:rsidRPr="00320E1A">
              <w:rPr>
                <w:rFonts w:ascii="Calibri" w:eastAsia="Calibri" w:hAnsi="Calibri" w:cs="Calibri"/>
                <w:sz w:val="16"/>
                <w:szCs w:val="16"/>
                <w:vertAlign w:val="subscript"/>
                <w:lang w:val="en-GB"/>
              </w:rPr>
              <w:t>3</w:t>
            </w:r>
            <w:r w:rsidRPr="00320E1A">
              <w:rPr>
                <w:rFonts w:ascii="Calibri" w:eastAsia="Calibri" w:hAnsi="Calibri" w:cs="Calibri"/>
                <w:sz w:val="16"/>
                <w:szCs w:val="16"/>
                <w:lang w:val="en-GB"/>
              </w:rPr>
              <w:t xml:space="preserve"> solution? (</w:t>
            </w:r>
            <m:oMath>
              <m:sSub>
                <m:sSubPr>
                  <m:ctrlPr>
                    <w:rPr>
                      <w:rFonts w:ascii="Cambria Math" w:eastAsia="Calibri" w:hAnsi="Cambria Math" w:cs="Calibri"/>
                      <w:i/>
                      <w:sz w:val="16"/>
                      <w:szCs w:val="16"/>
                      <w:lang w:val="en-GB"/>
                    </w:rPr>
                  </m:ctrlPr>
                </m:sSubPr>
                <m:e>
                  <m:r>
                    <w:rPr>
                      <w:rFonts w:ascii="Cambria Math" w:eastAsia="Calibri" w:hAnsi="Cambria Math" w:cs="Calibri"/>
                      <w:sz w:val="16"/>
                      <w:szCs w:val="16"/>
                      <w:lang w:val="en-GB"/>
                    </w:rPr>
                    <m:t>K</m:t>
                  </m:r>
                </m:e>
                <m:sub>
                  <m:r>
                    <w:rPr>
                      <w:rFonts w:ascii="Cambria Math" w:eastAsia="Calibri" w:hAnsi="Cambria Math" w:cs="Calibri"/>
                      <w:sz w:val="16"/>
                      <w:szCs w:val="16"/>
                      <w:lang w:val="en-GB"/>
                    </w:rPr>
                    <m:t>a</m:t>
                  </m:r>
                </m:sub>
              </m:sSub>
              <m:r>
                <w:rPr>
                  <w:rFonts w:ascii="Cambria Math" w:eastAsia="Calibri" w:hAnsi="Calibri" w:cs="Calibri"/>
                  <w:sz w:val="16"/>
                  <w:szCs w:val="16"/>
                  <w:lang w:val="en-GB"/>
                </w:rPr>
                <m:t xml:space="preserve">=5.7 </m:t>
              </m:r>
              <m:r>
                <w:rPr>
                  <w:rFonts w:ascii="Cambria Math" w:eastAsia="Calibri" w:hAnsi="Calibri" w:cs="Calibri"/>
                  <w:sz w:val="16"/>
                  <w:szCs w:val="16"/>
                  <w:lang w:val="en-GB"/>
                </w:rPr>
                <m:t>×</m:t>
              </m:r>
              <m:sSup>
                <m:sSupPr>
                  <m:ctrlPr>
                    <w:rPr>
                      <w:rFonts w:ascii="Cambria Math" w:eastAsia="Calibri" w:hAnsi="Cambria Math" w:cs="Calibri"/>
                      <w:i/>
                      <w:sz w:val="16"/>
                      <w:szCs w:val="16"/>
                      <w:lang w:val="en-GB"/>
                    </w:rPr>
                  </m:ctrlPr>
                </m:sSupPr>
                <m:e>
                  <m:r>
                    <w:rPr>
                      <w:rFonts w:ascii="Cambria Math" w:eastAsia="Calibri" w:hAnsi="Calibri" w:cs="Calibri"/>
                      <w:sz w:val="16"/>
                      <w:szCs w:val="16"/>
                      <w:lang w:val="en-GB"/>
                    </w:rPr>
                    <m:t>10</m:t>
                  </m:r>
                </m:e>
                <m:sup>
                  <m:r>
                    <w:rPr>
                      <w:rFonts w:ascii="Cambria Math" w:eastAsia="Calibri" w:hAnsi="Cambria Math" w:cs="Calibri"/>
                      <w:sz w:val="16"/>
                      <w:szCs w:val="16"/>
                      <w:lang w:val="en-GB"/>
                    </w:rPr>
                    <m:t>-</m:t>
                  </m:r>
                  <m:r>
                    <w:rPr>
                      <w:rFonts w:ascii="Cambria Math" w:eastAsia="Calibri" w:hAnsi="Calibri" w:cs="Calibri"/>
                      <w:sz w:val="16"/>
                      <w:szCs w:val="16"/>
                      <w:lang w:val="en-GB"/>
                    </w:rPr>
                    <m:t>10</m:t>
                  </m:r>
                </m:sup>
              </m:sSup>
              <m:r>
                <w:rPr>
                  <w:rFonts w:ascii="Cambria Math" w:eastAsia="Calibri" w:hAnsi="Cambria Math" w:cs="Calibri"/>
                  <w:sz w:val="16"/>
                  <w:szCs w:val="16"/>
                  <w:lang w:val="en-GB"/>
                </w:rPr>
                <m:t>for</m:t>
              </m:r>
              <m:sSubSup>
                <m:sSubSupPr>
                  <m:ctrlPr>
                    <w:rPr>
                      <w:rFonts w:ascii="Cambria Math" w:eastAsia="Calibri" w:hAnsi="Cambria Math" w:cs="Calibri"/>
                      <w:i/>
                      <w:sz w:val="16"/>
                      <w:szCs w:val="16"/>
                      <w:lang w:val="en-GB"/>
                    </w:rPr>
                  </m:ctrlPr>
                </m:sSubSupPr>
                <m:e>
                  <m:r>
                    <w:rPr>
                      <w:rFonts w:ascii="Cambria Math" w:eastAsia="Calibri" w:hAnsi="Cambria Math" w:cs="Calibri"/>
                      <w:sz w:val="16"/>
                      <w:szCs w:val="16"/>
                      <w:lang w:val="en-GB"/>
                    </w:rPr>
                    <m:t>NH</m:t>
                  </m:r>
                </m:e>
                <m:sub>
                  <m:r>
                    <w:rPr>
                      <w:rFonts w:ascii="Cambria Math" w:eastAsia="Calibri" w:hAnsi="Calibri" w:cs="Calibri"/>
                      <w:sz w:val="16"/>
                      <w:szCs w:val="16"/>
                      <w:lang w:val="en-GB"/>
                    </w:rPr>
                    <m:t>4</m:t>
                  </m:r>
                </m:sub>
                <m:sup>
                  <m:r>
                    <w:rPr>
                      <w:rFonts w:ascii="Cambria Math" w:eastAsia="Calibri" w:hAnsi="Calibri" w:cs="Calibri"/>
                      <w:sz w:val="16"/>
                      <w:szCs w:val="16"/>
                      <w:lang w:val="en-GB"/>
                    </w:rPr>
                    <m:t xml:space="preserve">+ </m:t>
                  </m:r>
                </m:sup>
              </m:sSubSup>
              <m:r>
                <w:rPr>
                  <w:rFonts w:ascii="Cambria Math" w:eastAsia="Calibri" w:hAnsi="Calibri" w:cs="Calibri"/>
                  <w:sz w:val="16"/>
                  <w:szCs w:val="16"/>
                  <w:lang w:val="en-GB"/>
                </w:rPr>
                <m:t>)</m:t>
              </m:r>
            </m:oMath>
          </w:p>
        </w:tc>
        <w:tc>
          <w:tcPr>
            <w:tcW w:w="464" w:type="dxa"/>
          </w:tcPr>
          <w:p w:rsidR="00320E1A" w:rsidRPr="00320E1A" w:rsidRDefault="00320E1A" w:rsidP="00320E1A">
            <w:pPr>
              <w:jc w:val="center"/>
              <w:rPr>
                <w:rFonts w:ascii="Calibri" w:eastAsia="Calibri" w:hAnsi="Calibri" w:cs="Calibri"/>
                <w:b/>
                <w:sz w:val="16"/>
                <w:szCs w:val="16"/>
                <w:lang w:val="en-GB"/>
              </w:rPr>
            </w:pPr>
          </w:p>
        </w:tc>
        <w:tc>
          <w:tcPr>
            <w:tcW w:w="4142" w:type="dxa"/>
          </w:tcPr>
          <w:p w:rsidR="00320E1A" w:rsidRPr="00320E1A" w:rsidRDefault="00320E1A" w:rsidP="00320E1A">
            <w:pPr>
              <w:rPr>
                <w:rFonts w:ascii="Calibri" w:eastAsia="Calibri" w:hAnsi="Calibri" w:cs="Calibri"/>
                <w:sz w:val="16"/>
                <w:szCs w:val="16"/>
                <w:lang w:val="en-GB"/>
              </w:rPr>
            </w:pPr>
          </w:p>
        </w:tc>
      </w:tr>
      <w:tr w:rsidR="00320E1A" w:rsidRPr="00320E1A" w:rsidTr="00F04179">
        <w:tc>
          <w:tcPr>
            <w:tcW w:w="392" w:type="dxa"/>
          </w:tcPr>
          <w:p w:rsidR="00320E1A" w:rsidRPr="00320E1A" w:rsidRDefault="00320E1A" w:rsidP="00320E1A">
            <w:pPr>
              <w:jc w:val="center"/>
              <w:rPr>
                <w:rFonts w:ascii="Calibri" w:eastAsia="Calibri" w:hAnsi="Calibri" w:cs="Calibri"/>
                <w:b/>
                <w:sz w:val="16"/>
                <w:szCs w:val="16"/>
                <w:lang w:val="en-GB"/>
              </w:rPr>
            </w:pPr>
            <w:r w:rsidRPr="00320E1A">
              <w:rPr>
                <w:rFonts w:ascii="Calibri" w:eastAsia="Calibri" w:hAnsi="Calibri" w:cs="Calibri"/>
                <w:b/>
                <w:sz w:val="16"/>
                <w:szCs w:val="16"/>
                <w:lang w:val="en-GB"/>
              </w:rPr>
              <w:t>21</w:t>
            </w:r>
          </w:p>
        </w:tc>
        <w:tc>
          <w:tcPr>
            <w:tcW w:w="4214" w:type="dxa"/>
          </w:tcPr>
          <w:p w:rsidR="00320E1A" w:rsidRPr="00320E1A" w:rsidRDefault="00320E1A" w:rsidP="00320E1A">
            <w:pPr>
              <w:rPr>
                <w:rFonts w:ascii="Calibri" w:eastAsia="Calibri" w:hAnsi="Calibri" w:cs="Calibri"/>
                <w:sz w:val="16"/>
                <w:szCs w:val="16"/>
                <w:lang w:val="en-GB"/>
              </w:rPr>
            </w:pPr>
            <w:r w:rsidRPr="00320E1A">
              <w:rPr>
                <w:rFonts w:ascii="Calibri" w:eastAsia="Calibri" w:hAnsi="Calibri" w:cs="Calibri"/>
                <w:sz w:val="16"/>
                <w:szCs w:val="16"/>
                <w:lang w:val="en-GB"/>
              </w:rPr>
              <w:t>What is the pH of a 0.2 M 20 mL KOH solution approximately?</w:t>
            </w:r>
          </w:p>
        </w:tc>
        <w:tc>
          <w:tcPr>
            <w:tcW w:w="464" w:type="dxa"/>
          </w:tcPr>
          <w:p w:rsidR="00320E1A" w:rsidRPr="00320E1A" w:rsidRDefault="00320E1A" w:rsidP="00320E1A">
            <w:pPr>
              <w:jc w:val="center"/>
              <w:rPr>
                <w:rFonts w:ascii="Calibri" w:eastAsia="Calibri" w:hAnsi="Calibri" w:cs="Calibri"/>
                <w:b/>
                <w:sz w:val="16"/>
                <w:szCs w:val="16"/>
                <w:lang w:val="en-GB"/>
              </w:rPr>
            </w:pPr>
          </w:p>
        </w:tc>
        <w:tc>
          <w:tcPr>
            <w:tcW w:w="4142" w:type="dxa"/>
          </w:tcPr>
          <w:p w:rsidR="00320E1A" w:rsidRPr="00320E1A" w:rsidRDefault="00320E1A" w:rsidP="00320E1A">
            <w:pPr>
              <w:rPr>
                <w:rFonts w:ascii="Calibri" w:eastAsia="Calibri" w:hAnsi="Calibri" w:cs="Calibri"/>
                <w:sz w:val="16"/>
                <w:szCs w:val="16"/>
                <w:lang w:val="en-GB"/>
              </w:rPr>
            </w:pPr>
          </w:p>
        </w:tc>
      </w:tr>
    </w:tbl>
    <w:p w:rsidR="00A02EF3" w:rsidRDefault="00A02EF3" w:rsidP="00816B56">
      <w:pPr>
        <w:rPr>
          <w:rFonts w:ascii="Times New Roman" w:hAnsi="Times New Roman" w:cs="Times New Roman"/>
          <w:sz w:val="20"/>
          <w:szCs w:val="20"/>
        </w:rPr>
      </w:pPr>
      <w:bookmarkStart w:id="0" w:name="_GoBack"/>
      <w:bookmarkEnd w:id="0"/>
    </w:p>
    <w:sectPr w:rsidR="00A02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6FF" w:usb1="420024FF" w:usb2="02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7089"/>
    <w:multiLevelType w:val="hybridMultilevel"/>
    <w:tmpl w:val="783ACC1E"/>
    <w:lvl w:ilvl="0" w:tplc="37147C36">
      <w:start w:val="1"/>
      <w:numFmt w:val="decimal"/>
      <w:lvlText w:val="%1."/>
      <w:lvlJc w:val="left"/>
      <w:pPr>
        <w:ind w:left="502" w:hanging="360"/>
      </w:pPr>
      <w:rPr>
        <w:rFonts w:hint="default"/>
        <w:b/>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
    <w:nsid w:val="015308E5"/>
    <w:multiLevelType w:val="hybridMultilevel"/>
    <w:tmpl w:val="F08CC1C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nsid w:val="1D0B6D66"/>
    <w:multiLevelType w:val="hybridMultilevel"/>
    <w:tmpl w:val="223CBABC"/>
    <w:lvl w:ilvl="0" w:tplc="5AD2C5C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0F87440"/>
    <w:multiLevelType w:val="hybridMultilevel"/>
    <w:tmpl w:val="07C80720"/>
    <w:lvl w:ilvl="0" w:tplc="A1747DF4">
      <w:start w:val="1"/>
      <w:numFmt w:val="lowerLetter"/>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nsid w:val="26C62FFE"/>
    <w:multiLevelType w:val="hybridMultilevel"/>
    <w:tmpl w:val="10A6FC96"/>
    <w:lvl w:ilvl="0" w:tplc="D0446548">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nsid w:val="3AA57E0B"/>
    <w:multiLevelType w:val="hybridMultilevel"/>
    <w:tmpl w:val="D1D6AAB0"/>
    <w:lvl w:ilvl="0" w:tplc="96920B7E">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nsid w:val="40843BA7"/>
    <w:multiLevelType w:val="hybridMultilevel"/>
    <w:tmpl w:val="336E4F04"/>
    <w:lvl w:ilvl="0" w:tplc="54745114">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nsid w:val="4AAC799D"/>
    <w:multiLevelType w:val="hybridMultilevel"/>
    <w:tmpl w:val="95847D34"/>
    <w:lvl w:ilvl="0" w:tplc="91EEF6A4">
      <w:start w:val="1"/>
      <w:numFmt w:val="lowerLetter"/>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nsid w:val="5B202793"/>
    <w:multiLevelType w:val="hybridMultilevel"/>
    <w:tmpl w:val="7A349A04"/>
    <w:lvl w:ilvl="0" w:tplc="F564C6F8">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nsid w:val="63993CF4"/>
    <w:multiLevelType w:val="hybridMultilevel"/>
    <w:tmpl w:val="2C9A78C4"/>
    <w:lvl w:ilvl="0" w:tplc="8BB067BC">
      <w:start w:val="1"/>
      <w:numFmt w:val="decimal"/>
      <w:lvlText w:val="%1."/>
      <w:lvlJc w:val="left"/>
      <w:pPr>
        <w:ind w:left="502" w:hanging="360"/>
      </w:pPr>
      <w:rPr>
        <w:rFonts w:hint="default"/>
        <w:b/>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0">
    <w:nsid w:val="644A2D3E"/>
    <w:multiLevelType w:val="hybridMultilevel"/>
    <w:tmpl w:val="4B8E02D0"/>
    <w:lvl w:ilvl="0" w:tplc="56CAD62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76A1582D"/>
    <w:multiLevelType w:val="hybridMultilevel"/>
    <w:tmpl w:val="DFD6B500"/>
    <w:lvl w:ilvl="0" w:tplc="5474511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3"/>
  </w:num>
  <w:num w:numId="3">
    <w:abstractNumId w:val="7"/>
  </w:num>
  <w:num w:numId="4">
    <w:abstractNumId w:val="8"/>
  </w:num>
  <w:num w:numId="5">
    <w:abstractNumId w:val="9"/>
  </w:num>
  <w:num w:numId="6">
    <w:abstractNumId w:val="2"/>
  </w:num>
  <w:num w:numId="7">
    <w:abstractNumId w:val="11"/>
  </w:num>
  <w:num w:numId="8">
    <w:abstractNumId w:val="10"/>
  </w:num>
  <w:num w:numId="9">
    <w:abstractNumId w:val="0"/>
  </w:num>
  <w:num w:numId="10">
    <w:abstractNumId w:val="5"/>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E82"/>
    <w:rsid w:val="00225CC4"/>
    <w:rsid w:val="00320E1A"/>
    <w:rsid w:val="003510FE"/>
    <w:rsid w:val="003F1C48"/>
    <w:rsid w:val="004E6BB8"/>
    <w:rsid w:val="00553176"/>
    <w:rsid w:val="00566CDD"/>
    <w:rsid w:val="005A7E82"/>
    <w:rsid w:val="005D7D9D"/>
    <w:rsid w:val="005F5E0F"/>
    <w:rsid w:val="006F09D7"/>
    <w:rsid w:val="00726396"/>
    <w:rsid w:val="007412DE"/>
    <w:rsid w:val="00816B56"/>
    <w:rsid w:val="00852E43"/>
    <w:rsid w:val="008B3159"/>
    <w:rsid w:val="008E6AA9"/>
    <w:rsid w:val="00A02EF3"/>
    <w:rsid w:val="00A254C0"/>
    <w:rsid w:val="00A95C8B"/>
    <w:rsid w:val="00B8274E"/>
    <w:rsid w:val="00E132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132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A254C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254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132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A254C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254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3859</Words>
  <Characters>21997</Characters>
  <Application>Microsoft Office Word</Application>
  <DocSecurity>0</DocSecurity>
  <Lines>183</Lines>
  <Paragraphs>51</Paragraphs>
  <ScaleCrop>false</ScaleCrop>
  <Company/>
  <LinksUpToDate>false</LinksUpToDate>
  <CharactersWithSpaces>25805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dc:creator>
  <cp:keywords/>
  <dc:description/>
  <cp:lastModifiedBy>line</cp:lastModifiedBy>
  <cp:revision>20</cp:revision>
  <dcterms:created xsi:type="dcterms:W3CDTF">2022-09-16T12:40:00Z</dcterms:created>
  <dcterms:modified xsi:type="dcterms:W3CDTF">2022-10-02T09:00:00Z</dcterms:modified>
</cp:coreProperties>
</file>