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1D449" w14:textId="62B58B53" w:rsidR="0068793C" w:rsidRPr="00316317" w:rsidRDefault="00CD17D1" w:rsidP="0068793C">
      <w:pPr>
        <w:ind w:right="480"/>
        <w:jc w:val="center"/>
        <w:rPr>
          <w:b/>
          <w:lang w:val="id-ID"/>
        </w:rPr>
      </w:pPr>
      <w:r>
        <w:rPr>
          <w:b/>
          <w:noProof/>
          <w:lang w:val="id-ID" w:eastAsia="id-ID"/>
        </w:rPr>
        <mc:AlternateContent>
          <mc:Choice Requires="wps">
            <w:drawing>
              <wp:anchor distT="0" distB="0" distL="114300" distR="114300" simplePos="0" relativeHeight="251659264" behindDoc="0" locked="0" layoutInCell="1" allowOverlap="1" wp14:anchorId="69AECCF6" wp14:editId="19CACB01">
                <wp:simplePos x="0" y="0"/>
                <wp:positionH relativeFrom="column">
                  <wp:posOffset>-127000</wp:posOffset>
                </wp:positionH>
                <wp:positionV relativeFrom="paragraph">
                  <wp:posOffset>-88900</wp:posOffset>
                </wp:positionV>
                <wp:extent cx="59150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596F3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pt,-7pt" to="455.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s5wgEAANQDAAAOAAAAZHJzL2Uyb0RvYy54bWysU02P0zAQvSPxHyzfaZJKgSVquoeu4IKg&#10;YuEHeJ1xY8lfGpsm/feMnTaLAAmBuDgee96bec+T3f1sDTsDRu1dz5tNzRk46QftTj3/+uXdqzvO&#10;YhJuEMY76PkFIr/fv3yxm0IHWz96MwAyInGxm0LPx5RCV1VRjmBF3PgAji6VRysShXiqBhQTsVtT&#10;bev6dTV5HAJ6CTHS6cNyyfeFXymQ6ZNSERIzPafeUlmxrE95rfY70Z1QhFHLaxviH7qwQjsqulI9&#10;iCTYN9S/UFkt0Uev0kZ6W3mltISigdQ09U9qHkcRoGghc2JYbYr/j1Z+PB+R6YHejjMnLD3RY0Kh&#10;T2NiB+8cGeiRNdmnKcSO0g/uiNcohiNm0bNCm78kh83F28vqLcyJSTps3zZtvW05k7e76hkYMKb3&#10;4C3Lm54b7bJs0Ynzh5ioGKXeUvKxcWzq+faufdPmxqrc2dJL2aWLgSXtMyjSRtWbQlemCg4G2VnQ&#10;PAgpwaWijQoYR9kZprQxK7D+M/Can6FQJu5vwCuiVPYurWCrncffVU/zrWW15N8cWHRnC578cCmv&#10;VKyh0SkWXsc8z+aPcYE//4z77wAAAP//AwBQSwMEFAAGAAgAAAAhAANLlkHdAAAACwEAAA8AAABk&#10;cnMvZG93bnJldi54bWxMj0FPwzAMhe9I/IfISNy2tKjAKE2ngcSFnTYQ2tFtTRvROKXJtsKvx0iT&#10;4Pbs9/T8uVhOrlcHGoP1bCCdJ6CIa99Ybg28vjzNFqBCRG6w90wGvijAsjw/KzBv/JE3dNjGVkkJ&#10;hxwNdDEOudah7shhmPuBWLx3PzqMMo6tbkY8Srnr9VWS3GiHluVChwM9dlR/bPfOwEOVfU9u90ab&#10;Nqwy+2xv8XO9NubyYlrdg4o0xb8w/OILOpTCVPk9N0H1BmZSL1ERaSZCEndpeg2qOm10Wej/P5Q/&#10;AAAA//8DAFBLAQItABQABgAIAAAAIQC2gziS/gAAAOEBAAATAAAAAAAAAAAAAAAAAAAAAABbQ29u&#10;dGVudF9UeXBlc10ueG1sUEsBAi0AFAAGAAgAAAAhADj9If/WAAAAlAEAAAsAAAAAAAAAAAAAAAAA&#10;LwEAAF9yZWxzLy5yZWxzUEsBAi0AFAAGAAgAAAAhAPyVWznCAQAA1AMAAA4AAAAAAAAAAAAAAAAA&#10;LgIAAGRycy9lMm9Eb2MueG1sUEsBAi0AFAAGAAgAAAAhAANLlkHdAAAACwEAAA8AAAAAAAAAAAAA&#10;AAAAHAQAAGRycy9kb3ducmV2LnhtbFBLBQYAAAAABAAEAPMAAAAmBQAAAAA=&#10;" strokecolor="#5b9bd5 [3204]" strokeweight="2.25pt">
                <v:stroke joinstyle="miter"/>
              </v:line>
            </w:pict>
          </mc:Fallback>
        </mc:AlternateContent>
      </w:r>
      <w:r w:rsidR="0068793C" w:rsidRPr="00316317">
        <w:rPr>
          <w:b/>
          <w:lang w:val="id-ID"/>
        </w:rPr>
        <w:t>PENGARUH LOKASI DAN SARANA TRANSPORTASI TERHADAP DISTRIBUSI LOGISTIK DI WILAYAH KOARMADA III</w:t>
      </w:r>
    </w:p>
    <w:p w14:paraId="4209C897" w14:textId="77777777" w:rsidR="0068793C" w:rsidRPr="00316317" w:rsidRDefault="0068793C" w:rsidP="0068793C">
      <w:pPr>
        <w:ind w:right="480"/>
        <w:jc w:val="both"/>
        <w:rPr>
          <w:b/>
          <w:lang w:val="id-ID"/>
        </w:rPr>
      </w:pPr>
    </w:p>
    <w:p w14:paraId="0C611B0E" w14:textId="77777777" w:rsidR="0068793C" w:rsidRPr="003F2075" w:rsidRDefault="0068793C" w:rsidP="0068793C">
      <w:pPr>
        <w:ind w:right="480"/>
        <w:jc w:val="center"/>
        <w:rPr>
          <w:b/>
          <w:lang w:val="id-ID"/>
        </w:rPr>
      </w:pPr>
      <w:r w:rsidRPr="00316317">
        <w:rPr>
          <w:b/>
          <w:lang w:val="id-ID"/>
        </w:rPr>
        <w:t>Adam</w:t>
      </w:r>
      <w:r w:rsidRPr="00316317">
        <w:rPr>
          <w:b/>
          <w:vertAlign w:val="superscript"/>
          <w:lang w:val="id-ID"/>
        </w:rPr>
        <w:t>1</w:t>
      </w:r>
      <w:r w:rsidRPr="00316317">
        <w:rPr>
          <w:b/>
          <w:lang w:val="id-ID"/>
        </w:rPr>
        <w:t>.</w:t>
      </w:r>
      <w:r>
        <w:rPr>
          <w:b/>
          <w:lang w:val="id-ID"/>
        </w:rPr>
        <w:t xml:space="preserve"> Dono Herbowo</w:t>
      </w:r>
      <w:r>
        <w:rPr>
          <w:b/>
          <w:vertAlign w:val="superscript"/>
          <w:lang w:val="id-ID"/>
        </w:rPr>
        <w:t>2</w:t>
      </w:r>
      <w:r>
        <w:rPr>
          <w:b/>
          <w:lang w:val="id-ID"/>
        </w:rPr>
        <w:t>.</w:t>
      </w:r>
      <w:r>
        <w:rPr>
          <w:b/>
          <w:vertAlign w:val="superscript"/>
          <w:lang w:val="id-ID"/>
        </w:rPr>
        <w:t xml:space="preserve"> </w:t>
      </w:r>
      <w:r>
        <w:rPr>
          <w:b/>
          <w:lang w:val="id-ID"/>
        </w:rPr>
        <w:t>Tunggul Puliwarna</w:t>
      </w:r>
      <w:r>
        <w:rPr>
          <w:b/>
          <w:vertAlign w:val="superscript"/>
          <w:lang w:val="id-ID"/>
        </w:rPr>
        <w:t>3</w:t>
      </w:r>
      <w:r>
        <w:rPr>
          <w:b/>
          <w:lang w:val="id-ID"/>
        </w:rPr>
        <w:t>.</w:t>
      </w:r>
    </w:p>
    <w:p w14:paraId="7EE73577" w14:textId="4C35026C" w:rsidR="00CE2844" w:rsidRPr="00C02682" w:rsidRDefault="00CD17D1" w:rsidP="00CE2844">
      <w:pPr>
        <w:pStyle w:val="BodyText"/>
        <w:ind w:right="480"/>
        <w:jc w:val="center"/>
        <w:rPr>
          <w:sz w:val="24"/>
          <w:szCs w:val="24"/>
          <w:lang w:val="id-ID" w:eastAsia="en-US" w:bidi="ar-SA"/>
        </w:rPr>
      </w:pPr>
      <w:hyperlink r:id="rId8" w:history="1">
        <w:r w:rsidR="00CE2844" w:rsidRPr="00E33728">
          <w:rPr>
            <w:rStyle w:val="Hyperlink"/>
            <w:sz w:val="24"/>
            <w:szCs w:val="24"/>
            <w:lang w:val="id-ID" w:eastAsia="en-US" w:bidi="ar-SA"/>
          </w:rPr>
          <w:t>adam.51.kenji@gmail.com</w:t>
        </w:r>
      </w:hyperlink>
      <w:r w:rsidR="00CE2844" w:rsidRPr="00CE2844">
        <w:rPr>
          <w:sz w:val="24"/>
          <w:szCs w:val="24"/>
          <w:vertAlign w:val="superscript"/>
          <w:lang w:val="id-ID" w:eastAsia="en-US" w:bidi="ar-SA"/>
        </w:rPr>
        <w:t>1</w:t>
      </w:r>
      <w:r w:rsidR="00CE2844">
        <w:rPr>
          <w:sz w:val="24"/>
          <w:szCs w:val="24"/>
          <w:lang w:val="id-ID" w:eastAsia="en-US" w:bidi="ar-SA"/>
        </w:rPr>
        <w:t xml:space="preserve">, </w:t>
      </w:r>
      <w:hyperlink r:id="rId9" w:history="1">
        <w:r w:rsidR="00CE2844" w:rsidRPr="00E33728">
          <w:rPr>
            <w:rStyle w:val="Hyperlink"/>
            <w:sz w:val="24"/>
            <w:szCs w:val="24"/>
            <w:lang w:val="id-ID" w:eastAsia="en-US" w:bidi="ar-SA"/>
          </w:rPr>
          <w:t>hmalfatihtp@gmail.com</w:t>
        </w:r>
      </w:hyperlink>
      <w:r w:rsidR="00CE2844" w:rsidRPr="00CE2844">
        <w:rPr>
          <w:sz w:val="24"/>
          <w:szCs w:val="24"/>
          <w:vertAlign w:val="superscript"/>
          <w:lang w:val="id-ID" w:eastAsia="en-US" w:bidi="ar-SA"/>
        </w:rPr>
        <w:t>3</w:t>
      </w:r>
      <w:r w:rsidR="00CE2844">
        <w:rPr>
          <w:sz w:val="24"/>
          <w:szCs w:val="24"/>
          <w:lang w:val="id-ID" w:eastAsia="en-US" w:bidi="ar-SA"/>
        </w:rPr>
        <w:t xml:space="preserve"> </w:t>
      </w:r>
    </w:p>
    <w:p w14:paraId="4F2DA2E3" w14:textId="77777777" w:rsidR="00C02682" w:rsidRDefault="00C02682" w:rsidP="00C02682">
      <w:pPr>
        <w:rPr>
          <w:lang w:val="id-ID"/>
        </w:rPr>
      </w:pPr>
    </w:p>
    <w:p w14:paraId="177C0466" w14:textId="2551D38E" w:rsidR="0068793C" w:rsidRPr="00316317" w:rsidRDefault="0068793C" w:rsidP="0068793C">
      <w:pPr>
        <w:pStyle w:val="Heading2"/>
        <w:spacing w:line="240" w:lineRule="auto"/>
        <w:ind w:left="0" w:right="480"/>
        <w:jc w:val="center"/>
        <w:rPr>
          <w:sz w:val="24"/>
          <w:szCs w:val="24"/>
          <w:lang w:val="id-ID"/>
        </w:rPr>
      </w:pPr>
      <w:r w:rsidRPr="00316317">
        <w:rPr>
          <w:sz w:val="24"/>
          <w:szCs w:val="24"/>
          <w:lang w:val="id-ID"/>
        </w:rPr>
        <w:t>ABSTRACT</w:t>
      </w:r>
    </w:p>
    <w:p w14:paraId="0BC17062" w14:textId="77777777" w:rsidR="0068793C" w:rsidRPr="00316317" w:rsidRDefault="0068793C" w:rsidP="0068793C">
      <w:pPr>
        <w:jc w:val="both"/>
        <w:rPr>
          <w:lang w:val="id-ID"/>
        </w:rPr>
      </w:pPr>
    </w:p>
    <w:p w14:paraId="17012357" w14:textId="77777777" w:rsidR="0068793C" w:rsidRPr="00394E00" w:rsidRDefault="0068793C" w:rsidP="0068793C">
      <w:pPr>
        <w:jc w:val="both"/>
        <w:rPr>
          <w:i/>
          <w:lang w:val="id-ID"/>
        </w:rPr>
      </w:pPr>
      <w:r w:rsidRPr="00394E00">
        <w:rPr>
          <w:i/>
          <w:lang w:val="id-ID"/>
        </w:rPr>
        <w:t>The delays and constraints that distribution centers have in supplying logistics that are often faced are related to transportation and transportation facilities that are not optimal, as well as the location of distribution centers to the remote Koarmada III area. In this study, an analysis of the effectiveness of the implementation of logistics distribution by a logistics distribution agency was carried out and the influence of the implementation of logistics distribution on supply performance to support the Koarmada III Marine Combat Operations. From the measurement model obtained using SEM AMOS software on the three variables of Location, Transportation and Inventory that builds Logistic Distribution, Location variable has a high value of 0.566. This means that the effectiveness of the implementation of logistics distribution in distributing logistics supplies from the distribution center to Koarmada III is not effective. So that in order to answer the existing problems, the Indonesian Navy needs to plan the formation of a logistics supply distribution organization through organizational validation, building reserve locations that are in strategic positions, building infrastructure and managing logistics supplies in a comprehensive and integrated manner.</w:t>
      </w:r>
    </w:p>
    <w:p w14:paraId="21B57BE0" w14:textId="77777777" w:rsidR="0068793C" w:rsidRPr="00BA3E4F" w:rsidRDefault="0068793C" w:rsidP="0068793C">
      <w:pPr>
        <w:jc w:val="both"/>
        <w:rPr>
          <w:lang w:val="id-ID"/>
        </w:rPr>
      </w:pPr>
    </w:p>
    <w:p w14:paraId="4A5E0DDA" w14:textId="77777777" w:rsidR="0068793C" w:rsidRPr="00BA3E4F" w:rsidRDefault="0068793C" w:rsidP="0068793C">
      <w:pPr>
        <w:jc w:val="both"/>
        <w:rPr>
          <w:i/>
          <w:lang w:val="id-ID"/>
        </w:rPr>
      </w:pPr>
      <w:r w:rsidRPr="00BA3E4F">
        <w:rPr>
          <w:b/>
          <w:i/>
          <w:lang w:val="id-ID"/>
        </w:rPr>
        <w:t>Keywords</w:t>
      </w:r>
      <w:r w:rsidRPr="00BA3E4F">
        <w:rPr>
          <w:i/>
          <w:lang w:val="id-ID"/>
        </w:rPr>
        <w:t xml:space="preserve"> : Distribution Logistic; Effectivity; Location; Transportation</w:t>
      </w:r>
    </w:p>
    <w:p w14:paraId="154636FE" w14:textId="77777777" w:rsidR="0068793C" w:rsidRPr="00BA3E4F" w:rsidRDefault="0068793C" w:rsidP="0068793C">
      <w:pPr>
        <w:jc w:val="both"/>
        <w:rPr>
          <w:i/>
          <w:lang w:val="id-ID"/>
        </w:rPr>
      </w:pPr>
    </w:p>
    <w:p w14:paraId="41B87D19" w14:textId="77777777" w:rsidR="0068793C" w:rsidRPr="00BA3E4F" w:rsidRDefault="0068793C" w:rsidP="0068793C">
      <w:pPr>
        <w:jc w:val="both"/>
        <w:rPr>
          <w:lang w:val="id-ID"/>
        </w:rPr>
      </w:pPr>
    </w:p>
    <w:p w14:paraId="5DA40537" w14:textId="77777777" w:rsidR="0068793C" w:rsidRPr="00BA3E4F" w:rsidRDefault="0068793C" w:rsidP="0068793C">
      <w:pPr>
        <w:pStyle w:val="Heading2"/>
        <w:spacing w:line="240" w:lineRule="auto"/>
        <w:ind w:left="0" w:right="480"/>
        <w:jc w:val="center"/>
        <w:rPr>
          <w:sz w:val="24"/>
          <w:szCs w:val="24"/>
          <w:lang w:val="id-ID"/>
        </w:rPr>
      </w:pPr>
      <w:r w:rsidRPr="00BA3E4F">
        <w:rPr>
          <w:sz w:val="24"/>
          <w:szCs w:val="24"/>
          <w:lang w:val="id-ID"/>
        </w:rPr>
        <w:t>ABSTRAK</w:t>
      </w:r>
    </w:p>
    <w:p w14:paraId="786906B6" w14:textId="77777777" w:rsidR="0068793C" w:rsidRPr="00BA3E4F" w:rsidRDefault="0068793C" w:rsidP="0068793C">
      <w:pPr>
        <w:jc w:val="both"/>
        <w:rPr>
          <w:lang w:val="id-ID"/>
        </w:rPr>
      </w:pPr>
    </w:p>
    <w:p w14:paraId="70337E5B" w14:textId="77777777" w:rsidR="0068793C" w:rsidRPr="00BA3E4F" w:rsidRDefault="0068793C" w:rsidP="0068793C">
      <w:pPr>
        <w:jc w:val="both"/>
        <w:rPr>
          <w:lang w:val="id-ID"/>
        </w:rPr>
      </w:pPr>
      <w:r w:rsidRPr="00BA3E4F">
        <w:rPr>
          <w:lang w:val="id-ID"/>
        </w:rPr>
        <w:t>Keterlambatan dan kendala yang dimiliki oleh pusat distribusi dalam memasok logistik yang sering dihadapi adalah terkait transportasi dan sarana angkut yang tidak optimal, serta lokasi pusat distribusi ke wilayah Koarmada III yang jauh. Dalam penelitian ini, dilakukan analisis efektivitas dari implementasi distribusi logistik oleh lembaga pendistribusi logistik dan pengaruh antara implementasi distribusi logistik terhadap kinerja pasokan guna mendukung Operasi Tempur Laut Koarmada III. Dari model pengukuran yang diperoleh dengan menggunakan software SEM AMOS terhadap ketiga variabel Lokasi, Transportasi dan Persediaan yang membangun Distribusi Logistik, variabel Lokasi memiliki nilai yang tinggi sebesar 0,566. Hal ini berarti efektivitas dari implementasi distribusi logistik dalam mendistribusikan bekal logistik dari pusat distribusi ke Koarmada III tidak efektif. Sehingga untuk menjawab permasalahan yang ada, TNI AL perlu merencanakan pembentukan organisasi lembaga pendistribusi bekal logistik melalui validasi organisasi, membangun lokasi cadangan yang berada pada posisi strategis, pembangunan sarana prasarana dan  pengelolaan bekal logistik secara komprehensif dan integratif.</w:t>
      </w:r>
    </w:p>
    <w:p w14:paraId="02836E36" w14:textId="77777777" w:rsidR="0068793C" w:rsidRPr="00BA3E4F" w:rsidRDefault="0068793C" w:rsidP="0068793C">
      <w:pPr>
        <w:jc w:val="both"/>
        <w:rPr>
          <w:lang w:val="id-ID"/>
        </w:rPr>
      </w:pPr>
    </w:p>
    <w:p w14:paraId="0727B88E" w14:textId="77777777" w:rsidR="0068793C" w:rsidRPr="00BA3E4F" w:rsidRDefault="0068793C" w:rsidP="0068793C">
      <w:pPr>
        <w:jc w:val="both"/>
        <w:rPr>
          <w:iCs/>
          <w:lang w:val="id-ID"/>
        </w:rPr>
      </w:pPr>
      <w:r w:rsidRPr="00BA3E4F">
        <w:rPr>
          <w:b/>
          <w:lang w:val="id-ID"/>
        </w:rPr>
        <w:t xml:space="preserve">Kata Kunci </w:t>
      </w:r>
      <w:r w:rsidRPr="00BA3E4F">
        <w:rPr>
          <w:lang w:val="id-ID"/>
        </w:rPr>
        <w:t xml:space="preserve">: Distribusi Logistik, </w:t>
      </w:r>
      <w:r w:rsidRPr="00BA3E4F">
        <w:rPr>
          <w:iCs/>
          <w:lang w:val="id-ID"/>
        </w:rPr>
        <w:t>Efektifitas; Lokasi; Transportasi</w:t>
      </w:r>
    </w:p>
    <w:p w14:paraId="19DFD624" w14:textId="77777777" w:rsidR="0068793C" w:rsidRPr="00316317" w:rsidRDefault="0068793C" w:rsidP="0068793C">
      <w:pPr>
        <w:jc w:val="both"/>
        <w:rPr>
          <w:lang w:val="id-ID"/>
        </w:rPr>
      </w:pPr>
    </w:p>
    <w:p w14:paraId="3B26D02D" w14:textId="77777777" w:rsidR="0068793C" w:rsidRDefault="0068793C" w:rsidP="0068793C">
      <w:pPr>
        <w:jc w:val="both"/>
        <w:rPr>
          <w:lang w:val="id-ID"/>
        </w:rPr>
      </w:pPr>
    </w:p>
    <w:p w14:paraId="5B0D2646" w14:textId="77777777" w:rsidR="0068793C" w:rsidRPr="00316317" w:rsidRDefault="0068793C" w:rsidP="0068793C">
      <w:pPr>
        <w:jc w:val="both"/>
        <w:rPr>
          <w:lang w:val="id-ID"/>
        </w:rPr>
      </w:pPr>
    </w:p>
    <w:p w14:paraId="12C06FFD" w14:textId="5EE5045B" w:rsidR="00CE2844" w:rsidRDefault="00CD17D1">
      <w:pPr>
        <w:spacing w:after="160" w:line="259" w:lineRule="auto"/>
        <w:rPr>
          <w:b/>
          <w:lang w:val="id-ID"/>
        </w:rPr>
      </w:pPr>
      <w:r>
        <w:rPr>
          <w:b/>
          <w:noProof/>
          <w:lang w:val="id-ID" w:eastAsia="id-ID"/>
        </w:rPr>
        <w:lastRenderedPageBreak/>
        <mc:AlternateContent>
          <mc:Choice Requires="wps">
            <w:drawing>
              <wp:anchor distT="0" distB="0" distL="114300" distR="114300" simplePos="0" relativeHeight="251661312" behindDoc="0" locked="0" layoutInCell="1" allowOverlap="1" wp14:anchorId="0F929D9C" wp14:editId="77DF030E">
                <wp:simplePos x="0" y="0"/>
                <wp:positionH relativeFrom="column">
                  <wp:posOffset>-142875</wp:posOffset>
                </wp:positionH>
                <wp:positionV relativeFrom="paragraph">
                  <wp:posOffset>8705215</wp:posOffset>
                </wp:positionV>
                <wp:extent cx="591502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7A854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25pt,685.45pt" to="454.5pt,6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38wQEAANQDAAAOAAAAZHJzL2Uyb0RvYy54bWysU9uO0zAQfUfiHyy/01ykwBI13Yeu4AVB&#10;xcIHeJ1xY8k3jU2T/j1jt80iQEIgXpzYnnPmnJPJ9n6xhp0Ao/Zu4M2m5gyc9KN2x4F//fLu1R1n&#10;MQk3CuMdDPwMkd/vXr7YzqGH1k/ejICMSFzs5zDwKaXQV1WUE1gRNz6Ao0vl0YpEWzxWI4qZ2K2p&#10;2rp+Xc0ex4BeQox0+nC55LvCrxTI9EmpCImZgZO2VFYs61Neq91W9EcUYdLyKkP8gwortKOmK9WD&#10;SIJ9Q/0LldUSffQqbaS3lVdKSygeyE1T/+TmcRIBihcKJ4Y1pvj/aOXH0wGZHgfecuaEpU/0mFDo&#10;45TY3jtHAXpkbc5pDrGn8r074HUXwwGz6UWhzU+yw5aS7XnNFpbEJB12b5uubjvO5O2uegYGjOk9&#10;eMvyy8CNdtm26MXpQ0zUjEpvJfnYODaT4LvuTZeFVVnZRUt5S2cDl7LPoMgbdW8KXZkq2BtkJ0Hz&#10;IKQEl5pCkUmpOsOUNmYF1n8GXuszFMrE/Q14RZTO3qUVbLXz+LvuablJVpf6WwIX3zmCJz+ey1cq&#10;0dDolAivY55n88d9gT//jLvvAAAA//8DAFBLAwQUAAYACAAAACEAcKtjLd4AAAANAQAADwAAAGRy&#10;cy9kb3ducmV2LnhtbEyPwU7DMBBE70j8g7VI3FqbUCgJcaqCxIWeWhDiuImXxCK2Q+y2ga9nOSA4&#10;7szT7Ey5mlwvDjRGG7yGi7kCQb4JxvpWw/PTw+wGREzoDfbBk4ZPirCqTk9KLEw4+i0ddqkVHOJj&#10;gRq6lIZCyth05DDOw0CevbcwOkx8jq00Ix453PUyU+paOrSeP3Q40H1Hzftu7zTc1Yuvyb2+0LaN&#10;64V9tEv82Gy0Pj+b1rcgEk3pD4af+lwdKu5Uh703UfQaZll2xSgbl0uVg2AkVznPq38lWZXy/4rq&#10;GwAA//8DAFBLAQItABQABgAIAAAAIQC2gziS/gAAAOEBAAATAAAAAAAAAAAAAAAAAAAAAABbQ29u&#10;dGVudF9UeXBlc10ueG1sUEsBAi0AFAAGAAgAAAAhADj9If/WAAAAlAEAAAsAAAAAAAAAAAAAAAAA&#10;LwEAAF9yZWxzLy5yZWxzUEsBAi0AFAAGAAgAAAAhAN+irfzBAQAA1AMAAA4AAAAAAAAAAAAAAAAA&#10;LgIAAGRycy9lMm9Eb2MueG1sUEsBAi0AFAAGAAgAAAAhAHCrYy3eAAAADQEAAA8AAAAAAAAAAAAA&#10;AAAAGwQAAGRycy9kb3ducmV2LnhtbFBLBQYAAAAABAAEAPMAAAAmBQAAAAA=&#10;" strokecolor="#5b9bd5 [3204]" strokeweight="2.25pt">
                <v:stroke joinstyle="miter"/>
              </v:line>
            </w:pict>
          </mc:Fallback>
        </mc:AlternateContent>
      </w:r>
      <w:r w:rsidR="00CE2844">
        <w:rPr>
          <w:b/>
          <w:lang w:val="id-ID"/>
        </w:rPr>
        <w:br w:type="page"/>
      </w:r>
    </w:p>
    <w:p w14:paraId="22823E5F" w14:textId="6B600D24" w:rsidR="0068793C" w:rsidRPr="00316317" w:rsidRDefault="0068793C" w:rsidP="0068793C">
      <w:pPr>
        <w:jc w:val="both"/>
        <w:rPr>
          <w:b/>
          <w:lang w:val="id-ID"/>
        </w:rPr>
      </w:pPr>
      <w:r w:rsidRPr="00316317">
        <w:rPr>
          <w:b/>
          <w:lang w:val="id-ID"/>
        </w:rPr>
        <w:lastRenderedPageBreak/>
        <w:t>PENDAHULUAN</w:t>
      </w:r>
    </w:p>
    <w:p w14:paraId="799F8E69" w14:textId="77777777" w:rsidR="0068793C" w:rsidRDefault="0068793C" w:rsidP="0068793C">
      <w:pPr>
        <w:ind w:firstLine="720"/>
        <w:jc w:val="both"/>
        <w:rPr>
          <w:rFonts w:eastAsia="Calibri"/>
          <w:lang w:val="id-ID"/>
        </w:rPr>
      </w:pPr>
      <w:r w:rsidRPr="00316317">
        <w:rPr>
          <w:rFonts w:eastAsia="Calibri"/>
          <w:i/>
          <w:lang w:val="id-ID"/>
        </w:rPr>
        <w:t>Supply Chain Management</w:t>
      </w:r>
      <w:r w:rsidRPr="00316317">
        <w:rPr>
          <w:rFonts w:eastAsia="Calibri"/>
          <w:lang w:val="id-ID"/>
        </w:rPr>
        <w:t xml:space="preserve"> merupakan manajemen dalam pengintegrasian sumber-sumber yang penting dalam rangka distribusi barang atau logistik, hal ini mencakup perencanaan, pengelolaan aktivitas pengadaan logistik, organisasi manajemen yang dipergunakan hingga informasi yang dibutuhkan dan dipergunakan terkait mulai dari tempat bahan baku sampai tempat konsumsi, termasuk koordinasi serta kolaborasi dengan jaringan mitra usaha (pemasok, manufaktur, pergudangan, transportasi, distributor, retailer dan konsumen) dalam rangka memenuhi kebutuhan di Koarmada III. Sebuah jaringan distribusi terdiri dari aliran produk dari produsen ke konsumen melalui titik-titik pemindahan, pusat distribusi (lembaga yang ditunjuk) dan satuan yang mendistribusikan dalam hal ini melalui KRI. Peranan jaringan distribusi dan manajemennya merupakan hal yang sangat penting bagi TNI AL dalam meningkatkan distribusi logistik dan menjamin kelancaran dalam mendukung tugas operasi di Koarmada III. Dinamika lingkungan yang dikaitkan dengan rantai pasokan saat ini berkembang cepat dan memiliki tuntutan yang tinggi untuk memperpendek masa siklus distribusi logistik, mewajibkan lembaga yang ditunjuk dalam pendistribusian harus merancang ulang jaringan distribusi logistik tersebut.</w:t>
      </w:r>
    </w:p>
    <w:p w14:paraId="7927526B" w14:textId="77777777" w:rsidR="0068793C" w:rsidRDefault="0068793C" w:rsidP="0068793C">
      <w:pPr>
        <w:ind w:firstLine="720"/>
        <w:jc w:val="both"/>
        <w:rPr>
          <w:rFonts w:eastAsia="Calibri"/>
          <w:lang w:val="id-ID"/>
        </w:rPr>
      </w:pPr>
      <w:r w:rsidRPr="00316317">
        <w:rPr>
          <w:rFonts w:eastAsia="Calibri"/>
          <w:lang w:val="id-ID"/>
        </w:rPr>
        <w:t>Kendala yang dialami selama ini dalam mengantarkan bekal logistik ke wilayah kerja Koarmada III dianggap kurang optimal. Akan tetapi dengan adanya peluang pembangunan Tol Laut pada masa pemerintahan Presiden Jokowi, dapat diharapkan memberikan peluang dan sarana-prasarana yang dapat mendukung kegiatan distribusi logistik secara optimal. Permasalahan penelitian tersebut adalah terdapatnya keterlambatan dan kendala yang dimiliki oleh pusat distribusi dalam memasok logistik ke daerah-daerah, dimana sebagian dari jumlah daerah yang harus didukung memiliki masalah yang sering dihadapi terkait transportasi dan lokasi. Karena faktor-faktor dari permasalahan tersebut merupakan sesuatu yang dinamis sehingga untuk memininalisir permasalahan tersebut dibutuhkan fleksibilitas dari distribusi logistik demi penanganan yang efektif dan efisien dalam menghadapi setiap perubahan yang terjadi di wilayah Koarmada III. Sehingga perlu diidentifikasi dan dianalisis pengaruh dari lokasi dan transportasi terhadap Distribusi Logistik yang dilakukan oleh lembaga pendistribusi serta seberapa efektif kegiatan pemenuhan kebutuhan saat ini di wilayah Koarmada III.</w:t>
      </w:r>
    </w:p>
    <w:p w14:paraId="7491D1DF" w14:textId="05EA13B4" w:rsidR="0068793C" w:rsidRDefault="0068793C" w:rsidP="0068793C">
      <w:pPr>
        <w:ind w:firstLine="720"/>
        <w:jc w:val="both"/>
        <w:rPr>
          <w:lang w:val="id-ID"/>
        </w:rPr>
      </w:pPr>
      <w:r>
        <w:rPr>
          <w:lang w:val="id-ID"/>
        </w:rPr>
        <w:t>P</w:t>
      </w:r>
      <w:r w:rsidRPr="00316317">
        <w:rPr>
          <w:lang w:val="id-ID"/>
        </w:rPr>
        <w:t xml:space="preserve">ermasalahan </w:t>
      </w:r>
      <w:r>
        <w:rPr>
          <w:lang w:val="id-ID"/>
        </w:rPr>
        <w:t>pendistribusian logistik ke wilayah Koarmada III</w:t>
      </w:r>
      <w:r w:rsidRPr="00316317">
        <w:rPr>
          <w:lang w:val="id-ID"/>
        </w:rPr>
        <w:t xml:space="preserve"> dapat diidentifikasi</w:t>
      </w:r>
      <w:r>
        <w:rPr>
          <w:lang w:val="id-ID"/>
        </w:rPr>
        <w:t xml:space="preserve"> kedalam beberapa</w:t>
      </w:r>
      <w:r w:rsidRPr="00316317">
        <w:rPr>
          <w:lang w:val="id-ID"/>
        </w:rPr>
        <w:t xml:space="preserve"> permasalahan antara lain:</w:t>
      </w:r>
      <w:r>
        <w:rPr>
          <w:lang w:val="id-ID"/>
        </w:rPr>
        <w:t xml:space="preserve"> </w:t>
      </w:r>
      <w:r w:rsidRPr="00316317">
        <w:rPr>
          <w:lang w:val="id-ID"/>
        </w:rPr>
        <w:t>Keterlambatan pengiriman produk, dikarenakan jarak lokasi pusat distribusi dengan Satuan Pemakai dalam hal ini Koarmada III cukup jauh</w:t>
      </w:r>
      <w:r>
        <w:rPr>
          <w:lang w:val="id-ID"/>
        </w:rPr>
        <w:t xml:space="preserve">; </w:t>
      </w:r>
      <w:r w:rsidRPr="00316317">
        <w:rPr>
          <w:lang w:val="id-ID"/>
        </w:rPr>
        <w:t xml:space="preserve">Keterlambatan pengiriman produk, dikarenakan kondisi transportasi atau sarana angkut yang dimiliki </w:t>
      </w:r>
      <w:r w:rsidR="00CB3905">
        <w:rPr>
          <w:lang w:val="id-ID"/>
        </w:rPr>
        <w:t>oleh pusat distribusi</w:t>
      </w:r>
      <w:r w:rsidRPr="00316317">
        <w:rPr>
          <w:lang w:val="id-ID"/>
        </w:rPr>
        <w:t xml:space="preserve"> tidak optimal dalam mendistribusikan logistik.</w:t>
      </w:r>
    </w:p>
    <w:p w14:paraId="201A797E" w14:textId="6ED9EC69" w:rsidR="0068793C" w:rsidRPr="00316317" w:rsidRDefault="0068793C" w:rsidP="0068793C">
      <w:pPr>
        <w:ind w:firstLine="720"/>
        <w:jc w:val="both"/>
        <w:rPr>
          <w:b/>
          <w:lang w:val="id-ID"/>
        </w:rPr>
      </w:pPr>
      <w:r w:rsidRPr="00316317">
        <w:rPr>
          <w:lang w:val="id-ID"/>
        </w:rPr>
        <w:t>Adapun rumusan masalah yang diangkat dalam penelitian ini, bagaimana melakukan analisis efektivitas dari kegiatan distribusi oleh lembaga yang bertanggunggung jawab dalam pemenuhan logistik di dalam distribusi logistik guna mendukung Operasi Tempur Laut Koarmada III.</w:t>
      </w:r>
      <w:r w:rsidR="00113779">
        <w:rPr>
          <w:lang w:val="id-ID"/>
        </w:rPr>
        <w:t xml:space="preserve"> </w:t>
      </w:r>
      <w:r>
        <w:rPr>
          <w:lang w:val="id-ID"/>
        </w:rPr>
        <w:t>Sedangkan</w:t>
      </w:r>
      <w:r w:rsidRPr="00316317">
        <w:rPr>
          <w:lang w:val="id-ID"/>
        </w:rPr>
        <w:t>, tujuan penelitian dapat dirumuskan yaitu</w:t>
      </w:r>
      <w:r>
        <w:rPr>
          <w:lang w:val="id-ID"/>
        </w:rPr>
        <w:t xml:space="preserve"> u</w:t>
      </w:r>
      <w:r w:rsidRPr="00316317">
        <w:rPr>
          <w:lang w:val="id-ID"/>
        </w:rPr>
        <w:t>ntuk menganalisis seberapa efektif</w:t>
      </w:r>
      <w:r>
        <w:rPr>
          <w:lang w:val="id-ID"/>
        </w:rPr>
        <w:t xml:space="preserve"> </w:t>
      </w:r>
      <w:r w:rsidRPr="00316317">
        <w:rPr>
          <w:lang w:val="id-ID"/>
        </w:rPr>
        <w:t xml:space="preserve"> dari</w:t>
      </w:r>
      <w:r>
        <w:rPr>
          <w:lang w:val="id-ID"/>
        </w:rPr>
        <w:t xml:space="preserve"> </w:t>
      </w:r>
      <w:r w:rsidRPr="00316317">
        <w:rPr>
          <w:lang w:val="id-ID"/>
        </w:rPr>
        <w:t>implementasi</w:t>
      </w:r>
      <w:r>
        <w:rPr>
          <w:lang w:val="id-ID"/>
        </w:rPr>
        <w:t xml:space="preserve"> </w:t>
      </w:r>
      <w:r w:rsidRPr="00316317">
        <w:rPr>
          <w:lang w:val="id-ID"/>
        </w:rPr>
        <w:t>distribusi</w:t>
      </w:r>
      <w:r>
        <w:rPr>
          <w:lang w:val="id-ID"/>
        </w:rPr>
        <w:t xml:space="preserve"> </w:t>
      </w:r>
      <w:r w:rsidRPr="00316317">
        <w:rPr>
          <w:lang w:val="id-ID"/>
        </w:rPr>
        <w:t>logistik</w:t>
      </w:r>
      <w:r>
        <w:rPr>
          <w:lang w:val="id-ID"/>
        </w:rPr>
        <w:t xml:space="preserve"> </w:t>
      </w:r>
      <w:r w:rsidRPr="00316317">
        <w:rPr>
          <w:lang w:val="id-ID"/>
        </w:rPr>
        <w:t>dari</w:t>
      </w:r>
      <w:r>
        <w:rPr>
          <w:lang w:val="id-ID"/>
        </w:rPr>
        <w:t xml:space="preserve"> </w:t>
      </w:r>
      <w:r w:rsidRPr="00316317">
        <w:rPr>
          <w:lang w:val="id-ID"/>
        </w:rPr>
        <w:t>pusat</w:t>
      </w:r>
      <w:r>
        <w:rPr>
          <w:lang w:val="id-ID"/>
        </w:rPr>
        <w:t xml:space="preserve"> </w:t>
      </w:r>
      <w:r w:rsidRPr="00316317">
        <w:rPr>
          <w:lang w:val="id-ID"/>
        </w:rPr>
        <w:t>distribusi</w:t>
      </w:r>
      <w:r>
        <w:rPr>
          <w:lang w:val="id-ID"/>
        </w:rPr>
        <w:t xml:space="preserve"> </w:t>
      </w:r>
      <w:r w:rsidRPr="00316317">
        <w:rPr>
          <w:lang w:val="id-ID"/>
        </w:rPr>
        <w:t>ke</w:t>
      </w:r>
      <w:r>
        <w:rPr>
          <w:lang w:val="id-ID"/>
        </w:rPr>
        <w:t xml:space="preserve"> </w:t>
      </w:r>
      <w:r w:rsidRPr="00316317">
        <w:rPr>
          <w:lang w:val="id-ID"/>
        </w:rPr>
        <w:t>Koarmada</w:t>
      </w:r>
      <w:r>
        <w:rPr>
          <w:lang w:val="id-ID"/>
        </w:rPr>
        <w:t xml:space="preserve"> </w:t>
      </w:r>
      <w:r w:rsidRPr="00316317">
        <w:rPr>
          <w:lang w:val="id-ID"/>
        </w:rPr>
        <w:t>III</w:t>
      </w:r>
      <w:r>
        <w:rPr>
          <w:lang w:val="id-ID"/>
        </w:rPr>
        <w:t>; serta u</w:t>
      </w:r>
      <w:r w:rsidRPr="00316317">
        <w:rPr>
          <w:lang w:val="id-ID"/>
        </w:rPr>
        <w:t>ntuk</w:t>
      </w:r>
      <w:r>
        <w:rPr>
          <w:lang w:val="id-ID"/>
        </w:rPr>
        <w:t xml:space="preserve"> </w:t>
      </w:r>
      <w:r w:rsidRPr="00316317">
        <w:rPr>
          <w:lang w:val="id-ID"/>
        </w:rPr>
        <w:t>menganalisis</w:t>
      </w:r>
      <w:r>
        <w:rPr>
          <w:lang w:val="id-ID"/>
        </w:rPr>
        <w:t xml:space="preserve"> </w:t>
      </w:r>
      <w:r w:rsidRPr="00316317">
        <w:rPr>
          <w:lang w:val="id-ID"/>
        </w:rPr>
        <w:t>hubungan</w:t>
      </w:r>
      <w:r>
        <w:rPr>
          <w:lang w:val="id-ID"/>
        </w:rPr>
        <w:t xml:space="preserve"> </w:t>
      </w:r>
      <w:r w:rsidRPr="00316317">
        <w:rPr>
          <w:lang w:val="id-ID"/>
        </w:rPr>
        <w:t>pengaruh</w:t>
      </w:r>
      <w:r>
        <w:rPr>
          <w:lang w:val="id-ID"/>
        </w:rPr>
        <w:t xml:space="preserve"> </w:t>
      </w:r>
      <w:r w:rsidRPr="00316317">
        <w:rPr>
          <w:lang w:val="id-ID"/>
        </w:rPr>
        <w:t xml:space="preserve">antara implementasi distribusi logistik terhadap kinerja pasokan ke Koarmada III. </w:t>
      </w:r>
      <w:r>
        <w:rPr>
          <w:lang w:val="id-ID"/>
        </w:rPr>
        <w:t>Dengan adanya penelitian ini d</w:t>
      </w:r>
      <w:r w:rsidRPr="00316317">
        <w:rPr>
          <w:lang w:val="id-ID"/>
        </w:rPr>
        <w:t>iharapkan dapat menjadi masukan dan penerapan dalam pengambilan strategi dan kebijakan bagi TNI Angkatan Laut  dalam mengetahui kinerja pasokan barang dari pusat distribusi ke Koarmada III.</w:t>
      </w:r>
    </w:p>
    <w:p w14:paraId="70AF0234" w14:textId="5DA6BFA3" w:rsidR="00CD17D1" w:rsidRPr="00316317" w:rsidRDefault="00CD17D1" w:rsidP="0068793C">
      <w:pPr>
        <w:pStyle w:val="BodyText"/>
        <w:jc w:val="both"/>
        <w:rPr>
          <w:sz w:val="24"/>
          <w:szCs w:val="24"/>
          <w:lang w:val="id-ID"/>
        </w:rPr>
      </w:pPr>
    </w:p>
    <w:p w14:paraId="2CD70A68" w14:textId="49859D1B" w:rsidR="0068793C" w:rsidRPr="00316317" w:rsidRDefault="0068793C" w:rsidP="0068793C">
      <w:pPr>
        <w:jc w:val="both"/>
        <w:rPr>
          <w:b/>
          <w:lang w:val="id-ID"/>
        </w:rPr>
      </w:pPr>
      <w:r w:rsidRPr="00316317">
        <w:rPr>
          <w:b/>
          <w:lang w:val="id-ID"/>
        </w:rPr>
        <w:t xml:space="preserve">KAJIAN PUSTAKA </w:t>
      </w:r>
    </w:p>
    <w:p w14:paraId="50B700B0" w14:textId="6112CA92" w:rsidR="0068793C" w:rsidRDefault="00113779" w:rsidP="0068793C">
      <w:pPr>
        <w:ind w:firstLine="720"/>
        <w:jc w:val="both"/>
        <w:rPr>
          <w:lang w:val="id-ID"/>
        </w:rPr>
      </w:pPr>
      <w:r>
        <w:rPr>
          <w:b/>
          <w:noProof/>
          <w:lang w:val="id-ID" w:eastAsia="id-ID"/>
        </w:rPr>
        <mc:AlternateContent>
          <mc:Choice Requires="wps">
            <w:drawing>
              <wp:anchor distT="0" distB="0" distL="114300" distR="114300" simplePos="0" relativeHeight="251663360" behindDoc="0" locked="0" layoutInCell="1" allowOverlap="1" wp14:anchorId="31B73182" wp14:editId="775BD19E">
                <wp:simplePos x="0" y="0"/>
                <wp:positionH relativeFrom="column">
                  <wp:posOffset>-47625</wp:posOffset>
                </wp:positionH>
                <wp:positionV relativeFrom="paragraph">
                  <wp:posOffset>810895</wp:posOffset>
                </wp:positionV>
                <wp:extent cx="5915025" cy="0"/>
                <wp:effectExtent l="0" t="19050" r="28575" b="19050"/>
                <wp:wrapNone/>
                <wp:docPr id="3" name="Straight Connector 3"/>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732963"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75pt,63.85pt" to="462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wEAANQDAAAOAAAAZHJzL2Uyb0RvYy54bWysU02P0zAQvSPxHyzft0m6CixR0z10BRcE&#10;FQs/wOuMG0v+0tg06b9n7LZZBEgItBfHY897M+95srmfrWFHwKi963mzqjkDJ/2g3aHn376+v7nj&#10;LCbhBmG8g56fIPL77etXmyl0sPajNwMgIxIXuyn0fEwpdFUV5QhWxJUP4OhSebQiUYiHakAxEbs1&#10;1bqu31STxyGglxAjnT6cL/m28CsFMn1WKkJipufUWyorlvUpr9V2I7oDijBqeWlD/EcXVmhHRReq&#10;B5EE+476NyqrJfroVVpJbyuvlJZQNJCapv5FzeMoAhQtZE4Mi03x5Wjlp+MemR56fsuZE5ae6DGh&#10;0IcxsZ13jgz0yG6zT1OIHaXv3B4vUQx7zKJnhTZ/SQ6bi7enxVuYE5N02L5r2nrdciavd9UzMGBM&#10;H8Bbljc9N9pl2aITx48xUTFKvabkY+PY1PP1Xfu2zY1VubNzL2WXTgbOaV9AkTaq3hS6MlWwM8iO&#10;guZBSAkuNYUik1J2hiltzAKs/w685GcolIn7F/CCKJW9SwvYaufxT9XTfG1ZnfOvDpx1Zwue/HAq&#10;r1SsodEpFl7GPM/mz3GBP/+M2x8AAAD//wMAUEsDBBQABgAIAAAAIQB0q2nX3AAAAAoBAAAPAAAA&#10;ZHJzL2Rvd25yZXYueG1sTI9NS8NAEIbvgv9hGcFbuzFEozGbUgUv9tQq4nGSjMlidjZmt2301zuC&#10;oMd55+H9KFezG9SBpmA9G7hYJqCIG99a7gw8Pz0srkGFiNzi4JkMfFKAVXV6UmLR+iNv6bCLnRIT&#10;DgUa6GMcC61D05PDsPQjsfze/OQwyjl1up3wKOZu0GmSXGmHliWhx5Hue2red3tn4K7Ovmb3+kLb&#10;Lqwz+2hz/NhsjDk/m9e3oCLN8Q+Gn/pSHSrpVPs9t0ENBhb5pZCip3kOSoCbNJNx9a+iq1L/n1B9&#10;AwAA//8DAFBLAQItABQABgAIAAAAIQC2gziS/gAAAOEBAAATAAAAAAAAAAAAAAAAAAAAAABbQ29u&#10;dGVudF9UeXBlc10ueG1sUEsBAi0AFAAGAAgAAAAhADj9If/WAAAAlAEAAAsAAAAAAAAAAAAAAAAA&#10;LwEAAF9yZWxzLy5yZWxzUEsBAi0AFAAGAAgAAAAhAD6w/7/DAQAA1AMAAA4AAAAAAAAAAAAAAAAA&#10;LgIAAGRycy9lMm9Eb2MueG1sUEsBAi0AFAAGAAgAAAAhAHSradfcAAAACgEAAA8AAAAAAAAAAAAA&#10;AAAAHQQAAGRycy9kb3ducmV2LnhtbFBLBQYAAAAABAAEAPMAAAAmBQAAAAA=&#10;" strokecolor="#5b9bd5 [3204]" strokeweight="2.25pt">
                <v:stroke joinstyle="miter"/>
              </v:line>
            </w:pict>
          </mc:Fallback>
        </mc:AlternateContent>
      </w:r>
      <w:r w:rsidR="0068793C" w:rsidRPr="00316317">
        <w:rPr>
          <w:lang w:val="id-ID"/>
        </w:rPr>
        <w:t xml:space="preserve">Efektivitas merupakan pengukuran tingkat keberhasilan dari suatu organisasi, kegiatan ataupun program dalam mencapai tujuan yang sesuai dan telah ditetapkan(1). Selain itu, efektivitas merupakan pengukuran pencapaian tujuan yang dapat diukur dengan cara </w:t>
      </w:r>
      <w:r w:rsidR="0068793C" w:rsidRPr="00316317">
        <w:rPr>
          <w:lang w:val="id-ID"/>
        </w:rPr>
        <w:lastRenderedPageBreak/>
        <w:t xml:space="preserve">membandingkan antara tujuan yang telah ditentukan dengan hasil yang sudah dicapai, sehingga dapat dilihat bahwa hasil pekerjaan dapat dikatakan efektif. Menurut Hidayat, efektivitas adalah suatu ukuran yang menyatakan seberapa jauh target (kuantitas, kualitas dan waktu) telah tercapai, dimana makin besar persentase target yang dicapai, makin tinggi efektivitasnya(2). Menurut pendapat Mahmudi mendefinisikan efektivitas, sebagai hubungan antara output dengan tujuan, semakin besar kontribusi </w:t>
      </w:r>
      <w:r w:rsidR="0068793C" w:rsidRPr="00316317">
        <w:rPr>
          <w:i/>
          <w:lang w:val="id-ID"/>
        </w:rPr>
        <w:t>output</w:t>
      </w:r>
      <w:r w:rsidR="0068793C" w:rsidRPr="00316317">
        <w:rPr>
          <w:lang w:val="id-ID"/>
        </w:rPr>
        <w:t xml:space="preserve"> terhadap pencapaian tujuan, maka semakin efektif or</w:t>
      </w:r>
      <w:r w:rsidR="00CE2844">
        <w:rPr>
          <w:lang w:val="id-ID"/>
        </w:rPr>
        <w:t>ganisasi, program atau kegiatan</w:t>
      </w:r>
      <w:r w:rsidR="0068793C" w:rsidRPr="00316317">
        <w:rPr>
          <w:lang w:val="id-ID"/>
        </w:rPr>
        <w:t xml:space="preserve">(3). </w:t>
      </w:r>
    </w:p>
    <w:p w14:paraId="17A22FAA" w14:textId="77777777" w:rsidR="0068793C" w:rsidRPr="00316317" w:rsidRDefault="0068793C" w:rsidP="0068793C">
      <w:pPr>
        <w:ind w:firstLine="720"/>
        <w:jc w:val="both"/>
        <w:rPr>
          <w:lang w:val="id-ID"/>
        </w:rPr>
      </w:pPr>
      <w:r w:rsidRPr="00316317">
        <w:rPr>
          <w:lang w:val="id-ID"/>
        </w:rPr>
        <w:t>Konsep efektivitas dapat dilakukan sebagai upaya mengevaluasi jalannya suatu organisasi. Konsep ini merupakan salah satu faktor untuk memberikan informasi yang membantu pengambilan keputusan apakah suatu organisasi perlu melakukan perubahan secara signifikan terhadap bentuk dan manajemen organisasi atau tidak. Dalam hal ini efektivitas merupakan pencapaian tujuan organisasi melalui pemanfaatan sumber daya yang dimiliki secara efisien, ditinjau dari sisi masukan (</w:t>
      </w:r>
      <w:r w:rsidRPr="00316317">
        <w:rPr>
          <w:i/>
          <w:lang w:val="id-ID"/>
        </w:rPr>
        <w:t>input</w:t>
      </w:r>
      <w:r w:rsidRPr="00316317">
        <w:rPr>
          <w:lang w:val="id-ID"/>
        </w:rPr>
        <w:t>), proses, maupun keluaran (</w:t>
      </w:r>
      <w:r w:rsidRPr="00316317">
        <w:rPr>
          <w:i/>
          <w:lang w:val="id-ID"/>
        </w:rPr>
        <w:t>output</w:t>
      </w:r>
      <w:r w:rsidRPr="00316317">
        <w:rPr>
          <w:lang w:val="id-ID"/>
        </w:rPr>
        <w:t>). Suatu dikatakan efektif bila kegiatan tersebut dilaksanakan dengan benar dan memberikan hasil yang bermanfaat.</w:t>
      </w:r>
    </w:p>
    <w:p w14:paraId="440B4A6D" w14:textId="77777777" w:rsidR="0068793C" w:rsidRDefault="0068793C" w:rsidP="0068793C">
      <w:pPr>
        <w:jc w:val="both"/>
        <w:rPr>
          <w:lang w:val="id-ID"/>
        </w:rPr>
      </w:pPr>
      <w:r w:rsidRPr="00316317">
        <w:rPr>
          <w:lang w:val="id-ID"/>
        </w:rPr>
        <w:t>Mengukur efektivitas organisasi bukanlah suatu hal yang sederhana, karena efektivitas dapat dikaji dari berbagai sudut pandang pada siapa yang menilai serta menginterpretasikannya. Tingkat efektivitas juga dapat diukur dengan membandingkan antara rencana yang telah ditentukan dengan hasil nyata yang telah diwujudkan. Namun, jika usaha atau hasil pekerjaan dan tindakan yang dilakukan tidak tepat sehingga menyebabkan tujuan tidak tercapai atau sasaran yang diharapkan, maka hal itu dikatakan tidak efektif.</w:t>
      </w:r>
    </w:p>
    <w:p w14:paraId="0032FDE2" w14:textId="77777777" w:rsidR="0068793C" w:rsidRPr="00316317" w:rsidRDefault="0068793C" w:rsidP="0068793C">
      <w:pPr>
        <w:ind w:firstLine="709"/>
        <w:jc w:val="both"/>
        <w:rPr>
          <w:lang w:val="id-ID"/>
        </w:rPr>
      </w:pPr>
      <w:r w:rsidRPr="00316317">
        <w:rPr>
          <w:lang w:val="id-ID"/>
        </w:rPr>
        <w:t>Adapun kriteria untuk mengukur efektivitas suatu organisasi ada tiga pendekatan yang dapat digunakan, seperti yang dikemukakan oleh Robbins (4), yakni:</w:t>
      </w:r>
    </w:p>
    <w:p w14:paraId="3F42891D" w14:textId="77777777" w:rsidR="0068793C" w:rsidRPr="00316317" w:rsidRDefault="0068793C" w:rsidP="0068793C">
      <w:pPr>
        <w:numPr>
          <w:ilvl w:val="2"/>
          <w:numId w:val="1"/>
        </w:numPr>
        <w:ind w:left="709" w:firstLine="0"/>
        <w:contextualSpacing/>
        <w:jc w:val="both"/>
        <w:rPr>
          <w:lang w:val="id-ID"/>
        </w:rPr>
      </w:pPr>
      <w:r w:rsidRPr="00316317">
        <w:rPr>
          <w:lang w:val="id-ID"/>
        </w:rPr>
        <w:t>Pendekatan pencapaian tujuan.</w:t>
      </w:r>
    </w:p>
    <w:p w14:paraId="7692F859" w14:textId="77777777" w:rsidR="0068793C" w:rsidRPr="00316317" w:rsidRDefault="0068793C" w:rsidP="0068793C">
      <w:pPr>
        <w:numPr>
          <w:ilvl w:val="2"/>
          <w:numId w:val="1"/>
        </w:numPr>
        <w:ind w:left="709" w:firstLine="0"/>
        <w:contextualSpacing/>
        <w:jc w:val="both"/>
        <w:rPr>
          <w:lang w:val="id-ID"/>
        </w:rPr>
      </w:pPr>
      <w:r w:rsidRPr="00316317">
        <w:rPr>
          <w:lang w:val="id-ID"/>
        </w:rPr>
        <w:t xml:space="preserve">Pendekatan sistem. </w:t>
      </w:r>
    </w:p>
    <w:p w14:paraId="7F4E5C40" w14:textId="77777777" w:rsidR="0068793C" w:rsidRPr="00316317" w:rsidRDefault="0068793C" w:rsidP="0068793C">
      <w:pPr>
        <w:numPr>
          <w:ilvl w:val="2"/>
          <w:numId w:val="1"/>
        </w:numPr>
        <w:ind w:left="709" w:firstLine="0"/>
        <w:contextualSpacing/>
        <w:jc w:val="both"/>
        <w:rPr>
          <w:rFonts w:eastAsia="Calibri"/>
          <w:lang w:val="id-ID"/>
        </w:rPr>
      </w:pPr>
      <w:r w:rsidRPr="00316317">
        <w:rPr>
          <w:lang w:val="id-ID"/>
        </w:rPr>
        <w:t xml:space="preserve">Pendekatan konstituensi-strategis. </w:t>
      </w:r>
    </w:p>
    <w:p w14:paraId="7C35EF12" w14:textId="77777777" w:rsidR="0068793C" w:rsidRPr="00316317" w:rsidRDefault="0068793C" w:rsidP="0068793C">
      <w:pPr>
        <w:contextualSpacing/>
        <w:jc w:val="both"/>
        <w:rPr>
          <w:rFonts w:eastAsia="Calibri"/>
          <w:lang w:val="id-ID"/>
        </w:rPr>
      </w:pPr>
    </w:p>
    <w:p w14:paraId="3C216E11" w14:textId="77777777" w:rsidR="0068793C" w:rsidRPr="00316317" w:rsidRDefault="0068793C" w:rsidP="0068793C">
      <w:pPr>
        <w:ind w:firstLine="709"/>
        <w:jc w:val="both"/>
        <w:rPr>
          <w:rFonts w:eastAsiaTheme="minorHAnsi"/>
          <w:lang w:val="id-ID"/>
        </w:rPr>
      </w:pPr>
      <w:r w:rsidRPr="00316317">
        <w:rPr>
          <w:rFonts w:eastAsiaTheme="minorHAnsi"/>
          <w:lang w:val="id-ID"/>
        </w:rPr>
        <w:t xml:space="preserve">Logistik identik dengan organisasi, pergerakan, dan penyimpanan dari material dan manusia. Domain dari aktivitas logistik sendiri adalah menyediakan sistem dengan produk yang tepat, di lokasi yang tepat, pada waktu yang tepat dengan mengoptimasikan pengukuran performansi yang diberikan contohnya meminimalisir total biaya operasional dan memenuhi kualifikasi yang diberikan sesuai dengan kemampuan dari klien dan sesuai dengan kualitas pelayanan (5) Logistik menurut </w:t>
      </w:r>
      <w:r w:rsidRPr="00316317">
        <w:rPr>
          <w:rFonts w:eastAsiaTheme="minorHAnsi"/>
          <w:i/>
          <w:lang w:val="id-ID"/>
        </w:rPr>
        <w:t>Council of Supply Chain Management Professionals</w:t>
      </w:r>
      <w:r w:rsidRPr="00316317">
        <w:rPr>
          <w:rFonts w:eastAsiaTheme="minorHAnsi"/>
          <w:lang w:val="id-ID"/>
        </w:rPr>
        <w:t xml:space="preserve"> adalah bagian dari manajemen rantai pasok </w:t>
      </w:r>
      <w:r w:rsidRPr="00316317">
        <w:rPr>
          <w:rFonts w:eastAsiaTheme="minorHAnsi"/>
          <w:i/>
          <w:lang w:val="id-ID"/>
        </w:rPr>
        <w:t>(supply chain)</w:t>
      </w:r>
      <w:r w:rsidRPr="00316317">
        <w:rPr>
          <w:rFonts w:eastAsiaTheme="minorHAnsi"/>
          <w:lang w:val="id-ID"/>
        </w:rPr>
        <w:t xml:space="preserve"> dalam perencanaan, pengimplementasian, dan pengontrolan aliran dan penyimpanan barang, informasi, dan pelayanan yang efektif dan efisien dari titik asal ke titik tujuan  sesuai dengan permintaan konsumen. Menurut Lambert adalah untuk mengalirkan barang dari titik asal menuju titik tujuan akan membutuhkan beberapa aktivitas yang dikenal dengan "aktivitas kunci dalam logistik"(6) diantaranya: </w:t>
      </w:r>
      <w:r w:rsidRPr="00316317">
        <w:rPr>
          <w:rFonts w:eastAsiaTheme="minorHAnsi"/>
          <w:i/>
          <w:lang w:val="id-ID"/>
        </w:rPr>
        <w:t>Customer service</w:t>
      </w:r>
      <w:r w:rsidRPr="00316317">
        <w:rPr>
          <w:rFonts w:eastAsiaTheme="minorHAnsi"/>
          <w:lang w:val="id-ID"/>
        </w:rPr>
        <w:t xml:space="preserve">, </w:t>
      </w:r>
      <w:r w:rsidRPr="00316317">
        <w:rPr>
          <w:rFonts w:eastAsiaTheme="minorHAnsi"/>
          <w:i/>
          <w:lang w:val="id-ID"/>
        </w:rPr>
        <w:t>Demand forecasting/planning, Inventory management</w:t>
      </w:r>
      <w:r w:rsidRPr="00316317">
        <w:rPr>
          <w:rFonts w:eastAsiaTheme="minorHAnsi"/>
          <w:lang w:val="id-ID"/>
        </w:rPr>
        <w:t xml:space="preserve">, </w:t>
      </w:r>
      <w:r w:rsidRPr="00316317">
        <w:rPr>
          <w:rFonts w:eastAsiaTheme="minorHAnsi"/>
          <w:i/>
          <w:lang w:val="id-ID"/>
        </w:rPr>
        <w:t>Logistics communications</w:t>
      </w:r>
      <w:r w:rsidRPr="00316317">
        <w:rPr>
          <w:rFonts w:eastAsiaTheme="minorHAnsi"/>
          <w:lang w:val="id-ID"/>
        </w:rPr>
        <w:t xml:space="preserve">, </w:t>
      </w:r>
      <w:r w:rsidRPr="00316317">
        <w:rPr>
          <w:rFonts w:eastAsiaTheme="minorHAnsi"/>
          <w:i/>
          <w:lang w:val="id-ID"/>
        </w:rPr>
        <w:t>Material handling</w:t>
      </w:r>
      <w:r w:rsidRPr="00316317">
        <w:rPr>
          <w:rFonts w:eastAsiaTheme="minorHAnsi"/>
          <w:lang w:val="id-ID"/>
        </w:rPr>
        <w:t xml:space="preserve">, </w:t>
      </w:r>
      <w:r w:rsidRPr="00316317">
        <w:rPr>
          <w:rFonts w:eastAsiaTheme="minorHAnsi"/>
          <w:i/>
          <w:lang w:val="id-ID"/>
        </w:rPr>
        <w:t>Traffic and transportation</w:t>
      </w:r>
      <w:r w:rsidRPr="00316317">
        <w:rPr>
          <w:rFonts w:eastAsiaTheme="minorHAnsi"/>
          <w:lang w:val="id-ID"/>
        </w:rPr>
        <w:t xml:space="preserve">, </w:t>
      </w:r>
      <w:r w:rsidRPr="00316317">
        <w:rPr>
          <w:rFonts w:eastAsiaTheme="minorHAnsi"/>
          <w:i/>
          <w:lang w:val="id-ID"/>
        </w:rPr>
        <w:t>Warehousing and storage</w:t>
      </w:r>
      <w:r w:rsidRPr="00316317">
        <w:rPr>
          <w:rFonts w:eastAsiaTheme="minorHAnsi"/>
          <w:lang w:val="id-ID"/>
        </w:rPr>
        <w:t>. Secara umum kegiatan logistik terdiri dari 2 (dua) kegiatan yaitu kegiatan pergerakan (</w:t>
      </w:r>
      <w:r w:rsidRPr="00316317">
        <w:rPr>
          <w:rFonts w:eastAsiaTheme="minorHAnsi"/>
          <w:i/>
          <w:lang w:val="id-ID"/>
        </w:rPr>
        <w:t>move</w:t>
      </w:r>
      <w:r w:rsidRPr="00316317">
        <w:rPr>
          <w:rFonts w:eastAsiaTheme="minorHAnsi"/>
          <w:lang w:val="id-ID"/>
        </w:rPr>
        <w:t xml:space="preserve">) dan kegiatan penyimpanan </w:t>
      </w:r>
      <w:r w:rsidRPr="00316317">
        <w:rPr>
          <w:rFonts w:eastAsiaTheme="minorHAnsi"/>
          <w:i/>
          <w:lang w:val="id-ID"/>
        </w:rPr>
        <w:t>(store),</w:t>
      </w:r>
      <w:r w:rsidRPr="00316317">
        <w:rPr>
          <w:rFonts w:eastAsiaTheme="minorHAnsi"/>
          <w:lang w:val="id-ID"/>
        </w:rPr>
        <w:t xml:space="preserve"> sehingga jika kedua kegiatan ini direncanakan dan dikendalikan secara ketat, maka masalah sistem logistik secara keseluruhan akan dapat terselesaikan dengan baik. Ada 5 (lima) komponen yang bergabung untuk membentuk sistem logistik, yaitu:  </w:t>
      </w:r>
    </w:p>
    <w:p w14:paraId="698844A3" w14:textId="77777777" w:rsidR="0068793C" w:rsidRPr="00316317" w:rsidRDefault="0068793C" w:rsidP="0068793C">
      <w:pPr>
        <w:tabs>
          <w:tab w:val="left" w:pos="1418"/>
        </w:tabs>
        <w:ind w:left="709"/>
        <w:jc w:val="both"/>
        <w:rPr>
          <w:rFonts w:eastAsiaTheme="minorHAnsi"/>
          <w:lang w:val="id-ID"/>
        </w:rPr>
      </w:pPr>
      <w:r w:rsidRPr="00316317">
        <w:rPr>
          <w:rFonts w:eastAsiaTheme="minorHAnsi"/>
          <w:lang w:val="id-ID"/>
        </w:rPr>
        <w:t xml:space="preserve">a.       </w:t>
      </w:r>
      <w:r w:rsidRPr="00316317">
        <w:rPr>
          <w:rFonts w:eastAsiaTheme="minorHAnsi"/>
          <w:lang w:val="id-ID"/>
        </w:rPr>
        <w:tab/>
        <w:t xml:space="preserve">Struktur Lokasi Fasilitas. </w:t>
      </w:r>
    </w:p>
    <w:p w14:paraId="2BBDFF7A" w14:textId="77777777" w:rsidR="0068793C" w:rsidRPr="00316317" w:rsidRDefault="0068793C" w:rsidP="0068793C">
      <w:pPr>
        <w:tabs>
          <w:tab w:val="left" w:pos="1418"/>
        </w:tabs>
        <w:ind w:left="709"/>
        <w:contextualSpacing/>
        <w:jc w:val="both"/>
        <w:rPr>
          <w:rFonts w:eastAsiaTheme="minorHAnsi"/>
          <w:lang w:val="id-ID"/>
        </w:rPr>
      </w:pPr>
      <w:r w:rsidRPr="00316317">
        <w:rPr>
          <w:rFonts w:eastAsiaTheme="minorHAnsi"/>
          <w:lang w:val="id-ID"/>
        </w:rPr>
        <w:t>b.</w:t>
      </w:r>
      <w:r w:rsidRPr="00316317">
        <w:rPr>
          <w:rFonts w:eastAsiaTheme="minorHAnsi"/>
          <w:lang w:val="id-ID"/>
        </w:rPr>
        <w:tab/>
      </w:r>
      <w:r w:rsidRPr="00316317">
        <w:rPr>
          <w:rFonts w:eastAsiaTheme="minorHAnsi"/>
          <w:lang w:val="id-ID"/>
        </w:rPr>
        <w:tab/>
        <w:t xml:space="preserve">Transportasi. </w:t>
      </w:r>
    </w:p>
    <w:p w14:paraId="32FEB221" w14:textId="77777777" w:rsidR="0068793C" w:rsidRPr="00316317" w:rsidRDefault="0068793C" w:rsidP="0068793C">
      <w:pPr>
        <w:tabs>
          <w:tab w:val="left" w:pos="1418"/>
        </w:tabs>
        <w:ind w:left="709"/>
        <w:jc w:val="both"/>
        <w:rPr>
          <w:rFonts w:eastAsiaTheme="minorHAnsi"/>
          <w:lang w:val="id-ID"/>
        </w:rPr>
      </w:pPr>
      <w:r w:rsidRPr="00316317">
        <w:rPr>
          <w:rFonts w:eastAsiaTheme="minorHAnsi"/>
          <w:lang w:val="id-ID"/>
        </w:rPr>
        <w:t xml:space="preserve">c.       </w:t>
      </w:r>
      <w:r w:rsidRPr="00316317">
        <w:rPr>
          <w:rFonts w:eastAsiaTheme="minorHAnsi"/>
          <w:lang w:val="id-ID"/>
        </w:rPr>
        <w:tab/>
        <w:t xml:space="preserve">Pengadaan Persediaan.  </w:t>
      </w:r>
    </w:p>
    <w:p w14:paraId="7004686A" w14:textId="1E38C131" w:rsidR="0068793C" w:rsidRPr="00316317" w:rsidRDefault="00113779" w:rsidP="0068793C">
      <w:pPr>
        <w:tabs>
          <w:tab w:val="left" w:pos="1418"/>
        </w:tabs>
        <w:ind w:left="709"/>
        <w:jc w:val="both"/>
        <w:rPr>
          <w:rFonts w:eastAsiaTheme="minorHAnsi"/>
          <w:lang w:val="id-ID"/>
        </w:rPr>
      </w:pPr>
      <w:r>
        <w:rPr>
          <w:b/>
          <w:noProof/>
          <w:lang w:val="id-ID" w:eastAsia="id-ID"/>
        </w:rPr>
        <mc:AlternateContent>
          <mc:Choice Requires="wps">
            <w:drawing>
              <wp:anchor distT="0" distB="0" distL="114300" distR="114300" simplePos="0" relativeHeight="251665408" behindDoc="0" locked="0" layoutInCell="1" allowOverlap="1" wp14:anchorId="02582CA0" wp14:editId="40B929B5">
                <wp:simplePos x="0" y="0"/>
                <wp:positionH relativeFrom="column">
                  <wp:posOffset>0</wp:posOffset>
                </wp:positionH>
                <wp:positionV relativeFrom="paragraph">
                  <wp:posOffset>418465</wp:posOffset>
                </wp:positionV>
                <wp:extent cx="5915025" cy="0"/>
                <wp:effectExtent l="0" t="19050" r="28575" b="19050"/>
                <wp:wrapNone/>
                <wp:docPr id="5" name="Straight Connector 5"/>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43F2A3"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32.95pt" to="465.7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GLvwQEAANQDAAAOAAAAZHJzL2Uyb0RvYy54bWysU02P0zAQvSPxHyzfaZJKgSVquoeu4IKg&#10;Ytkf4HXGjSV/aWya9N8zdtvsCpAQq704tue9mffGk83tbA07AkbtXc+bVc0ZOOkH7Q49f/jx6d0N&#10;ZzEJNwjjHfT8BJHfbt++2Uyhg7UfvRkAGSVxsZtCz8eUQldVUY5gRVz5AI6CyqMViY54qAYUE2W3&#10;plrX9ftq8jgE9BJipNu7c5BvS36lQKZvSkVIzPSctKWyYlkf81ptN6I7oAijlhcZ4gUqrNCOii6p&#10;7kQS7CfqP1JZLdFHr9JKelt5pbSE4oHcNPVvbu5HEaB4oebEsLQpvl5a+fW4R6aHnrecOWHpie4T&#10;Cn0YE9t556iBHlmb+zSF2BF85/Z4OcWwx2x6Vmjzl+ywufT2tPQW5sQkXbYfm7ZeUxF5jVVPxIAx&#10;fQZvWd703GiXbYtOHL/ERMUIeoXka+PY1PP1TfuhCKuysrOWsksnA2fYd1Dkjao3JV2ZKtgZZEdB&#10;8yCkBJea7I0KGEfoTFPamIVY/5t4wWcqlIn7H/LCKJW9SwvZaufxb9XTfJWszniS/8x33j764VRe&#10;qQRodIrDy5jn2Xx+LvSnn3H7CwAA//8DAFBLAwQUAAYACAAAACEA2LiOGdsAAAAGAQAADwAAAGRy&#10;cy9kb3ducmV2LnhtbEyPwU7DMBBE70j8g7VI3KhTaAsN2VQFiQs9tSDEcRMviUW8DrHbBr4eIw5w&#10;3JnRzNtiNbpOHXgI1gvCdJKBYqm9sdIgPD89XNyACpHEUOeFET45wKo8PSkoN/4oWz7sYqNSiYSc&#10;ENoY+1zrULfsKEx8z5K8Nz84iukcGm0GOqZy1+nLLFtoR1bSQks937dcv+/2DuGumn2N7vWFt01Y&#10;z+yjvaaPzQbx/Gxc34KKPMa/MPzgJ3QoE1Pl92KC6hDSIxFhMV+CSu7yajoHVf0Kuiz0f/zyGwAA&#10;//8DAFBLAQItABQABgAIAAAAIQC2gziS/gAAAOEBAAATAAAAAAAAAAAAAAAAAAAAAABbQ29udGVu&#10;dF9UeXBlc10ueG1sUEsBAi0AFAAGAAgAAAAhADj9If/WAAAAlAEAAAsAAAAAAAAAAAAAAAAALwEA&#10;AF9yZWxzLy5yZWxzUEsBAi0AFAAGAAgAAAAhADnYYu/BAQAA1AMAAA4AAAAAAAAAAAAAAAAALgIA&#10;AGRycy9lMm9Eb2MueG1sUEsBAi0AFAAGAAgAAAAhANi4jhnbAAAABgEAAA8AAAAAAAAAAAAAAAAA&#10;GwQAAGRycy9kb3ducmV2LnhtbFBLBQYAAAAABAAEAPMAAAAjBQAAAAA=&#10;" strokecolor="#5b9bd5 [3204]" strokeweight="2.25pt">
                <v:stroke joinstyle="miter"/>
              </v:line>
            </w:pict>
          </mc:Fallback>
        </mc:AlternateContent>
      </w:r>
      <w:r w:rsidR="0068793C" w:rsidRPr="00316317">
        <w:rPr>
          <w:rFonts w:eastAsiaTheme="minorHAnsi"/>
          <w:lang w:val="id-ID"/>
        </w:rPr>
        <w:t xml:space="preserve">d.       </w:t>
      </w:r>
      <w:r w:rsidR="0068793C" w:rsidRPr="00316317">
        <w:rPr>
          <w:rFonts w:eastAsiaTheme="minorHAnsi"/>
          <w:lang w:val="id-ID"/>
        </w:rPr>
        <w:tab/>
      </w:r>
      <w:r w:rsidR="0068793C" w:rsidRPr="00316317">
        <w:rPr>
          <w:rFonts w:eastAsiaTheme="minorHAnsi"/>
          <w:lang w:val="id-ID"/>
        </w:rPr>
        <w:tab/>
        <w:t>Komunikasi.</w:t>
      </w:r>
    </w:p>
    <w:p w14:paraId="74268ED5" w14:textId="77777777" w:rsidR="0068793C" w:rsidRPr="00316317" w:rsidRDefault="0068793C" w:rsidP="0068793C">
      <w:pPr>
        <w:tabs>
          <w:tab w:val="left" w:pos="1418"/>
        </w:tabs>
        <w:ind w:left="709"/>
        <w:jc w:val="both"/>
        <w:rPr>
          <w:rFonts w:eastAsiaTheme="minorHAnsi"/>
          <w:lang w:val="id-ID"/>
        </w:rPr>
      </w:pPr>
      <w:r w:rsidRPr="00316317">
        <w:rPr>
          <w:rFonts w:eastAsiaTheme="minorHAnsi"/>
          <w:lang w:val="id-ID"/>
        </w:rPr>
        <w:lastRenderedPageBreak/>
        <w:t xml:space="preserve">e.       </w:t>
      </w:r>
      <w:r w:rsidRPr="00316317">
        <w:rPr>
          <w:rFonts w:eastAsiaTheme="minorHAnsi"/>
          <w:lang w:val="id-ID"/>
        </w:rPr>
        <w:tab/>
      </w:r>
      <w:r w:rsidRPr="00316317">
        <w:rPr>
          <w:rFonts w:eastAsiaTheme="minorHAnsi"/>
          <w:lang w:val="id-ID"/>
        </w:rPr>
        <w:tab/>
        <w:t xml:space="preserve">Penanganan dan Penyimpanan.  </w:t>
      </w:r>
    </w:p>
    <w:p w14:paraId="064289FA" w14:textId="77777777" w:rsidR="0068793C" w:rsidRPr="00316317" w:rsidRDefault="0068793C" w:rsidP="0068793C">
      <w:pPr>
        <w:ind w:firstLine="709"/>
        <w:jc w:val="both"/>
        <w:rPr>
          <w:rFonts w:eastAsiaTheme="minorHAnsi"/>
          <w:lang w:val="id-ID"/>
        </w:rPr>
      </w:pPr>
      <w:r w:rsidRPr="00316317">
        <w:rPr>
          <w:rFonts w:eastAsiaTheme="minorHAnsi"/>
          <w:lang w:val="id-ID"/>
        </w:rPr>
        <w:t xml:space="preserve">Transportasi adalah pemindahan manusia atau barang dari satu tempat ke tempat lainnya dengan menggunakan sebuah wahana yang digerakkan oleh manusia atau mesin untuk memudahkan manusia dalam melakukan aktivitas sehari-hari yang memiliki dampak besar bagi kemampuan dalam merespon permintaan dan efisiensi organisasi. Transportasi yang lebih cepat menyebabkan rantai pasokan menjadi lebih cepat merespon namun tidak lebih efisien. Tipe transportasi organisasi juga dapat mempengaruhi persediaan dan lokasi pusat distribusi dalam rantai pasokan. Menurut Nasution (2008) terdapat unsur-unsur pengangkutan atau transportasi meliputi atas: (a) ada muatan yang diangkut, (b) tersedia kenderaan sebagai alat angkutannya, (c) ada jalanan/jalur yang dapat dilalui, (d) ada terminal asal dan terminal tujuan, serta (e) sumber daya manusia dan organisasi atau manajemen yang menggerakkan kegiatan transportasi tersebut. Adapun masalah transportasi merupakan salah satu hal yang perlu diperhatikan dan selalu hadir dalam pengantaran barang, adapun penyebabnya yang berubah dari waktu ke waktu karena hal yang banyak melingkupinya. Diantaranya yakni cuaca yang tidak diprediksi, kualitas jalan yang tidak memenuhi standard, kepadatan kendaraan yang setiap harinya selalu bertambah namun tidak diimbangi dengan penambahan kapasitas jalan atau kelalaian supir dalam pengiriman. Maka organisasi harus memperhatikan jarak terhadap gudang, penentuan rute armada, kapasitas penyimpanan gudang terhadap wilayah yang akan dituju, waktu tempuh, banyak bahan bakar yang dipakai atau keamanan rute perjalanan, Pemilihan Moda Transportasi dengan perhitungan yang cermat dan tepat guna menghindari berbagai resiko sehingga dapat mengurangi biaya ongkos transportasi serta dapat mengantarkan dengan cepat dan tepat waktu. </w:t>
      </w:r>
    </w:p>
    <w:p w14:paraId="41B3F464" w14:textId="77777777" w:rsidR="0068793C" w:rsidRPr="00316317" w:rsidRDefault="0068793C" w:rsidP="0068793C">
      <w:pPr>
        <w:ind w:firstLine="720"/>
        <w:jc w:val="both"/>
        <w:rPr>
          <w:rFonts w:eastAsiaTheme="minorHAnsi"/>
          <w:color w:val="1F3864" w:themeColor="accent5" w:themeShade="80"/>
          <w:lang w:val="id-ID"/>
        </w:rPr>
      </w:pPr>
    </w:p>
    <w:p w14:paraId="2FB37F7D" w14:textId="77777777" w:rsidR="0068793C" w:rsidRPr="00FE54B0" w:rsidRDefault="0068793C" w:rsidP="0068793C">
      <w:pPr>
        <w:ind w:firstLine="709"/>
        <w:jc w:val="both"/>
        <w:rPr>
          <w:rFonts w:eastAsiaTheme="minorHAnsi"/>
          <w:lang w:val="id-ID"/>
        </w:rPr>
      </w:pPr>
      <w:r w:rsidRPr="00FE54B0">
        <w:rPr>
          <w:rFonts w:eastAsiaTheme="minorHAnsi"/>
          <w:lang w:val="id-ID"/>
        </w:rPr>
        <w:t xml:space="preserve">Persediaan adalah barang-barang yang dimiliki oleh organisasi pada suatu saat tertentu dengan maksud dijual kembali baik secara langsung maupun melalui proses produksi dalam sirkulasi operasi normal organisasi dalam hal ini termasuk pula barang-barang yang masih dalam proses produksi atau menunggu untuk digunakan. Menyimpan terlalu banyak produk tentu akan memperbesar biaya. Sedangkan apabila tidak memiliki persediaan akan sangat berisiko apabila konsumen memerlukan produk namun tidak tersedia, tentunya konsumen yaitu Indomret itu sendiri dapat mengalami kerugian karena tidak dapat memenuhi kebutuhan konsumen akhir. Ini berarti akan mengurangi keuntungan yang mungkin didapat organisasi. Oleh karena itu, sangat penting bagi organisasi untuk menentukan tingkat produk yang optimal.  </w:t>
      </w:r>
    </w:p>
    <w:p w14:paraId="142EAC1D" w14:textId="77777777" w:rsidR="0068793C" w:rsidRPr="00FE54B0" w:rsidRDefault="0068793C" w:rsidP="0068793C">
      <w:pPr>
        <w:jc w:val="both"/>
        <w:rPr>
          <w:rFonts w:eastAsiaTheme="minorHAnsi"/>
          <w:lang w:val="id-ID"/>
        </w:rPr>
      </w:pPr>
      <w:r w:rsidRPr="00FE54B0">
        <w:rPr>
          <w:rFonts w:eastAsiaTheme="minorHAnsi"/>
          <w:lang w:val="id-ID"/>
        </w:rPr>
        <w:t xml:space="preserve">Heizer &amp; Render (2004:61) menyebutkan bahwa untuk mengakomodasi fungsi persediaan, persediaan barang jadi </w:t>
      </w:r>
      <w:r w:rsidRPr="00FE54B0">
        <w:rPr>
          <w:rFonts w:eastAsiaTheme="minorHAnsi"/>
          <w:i/>
          <w:lang w:val="id-ID"/>
        </w:rPr>
        <w:t>(finished goods inventory)</w:t>
      </w:r>
      <w:r w:rsidRPr="00FE54B0">
        <w:rPr>
          <w:rFonts w:eastAsiaTheme="minorHAnsi"/>
          <w:lang w:val="id-ID"/>
        </w:rPr>
        <w:t xml:space="preserve"> yang sudah jadi dan siap untuk dijual.(7) Dan dipasok ke pasaran untuk mendapatkan keuntungan serta menghindari produk yang cacat apabila terlalu lama dalam gudang. Suatu distribusi logistik dapat menggunakan ketersediaan produk pada tingkat yang tinggi untuk meningkatkan </w:t>
      </w:r>
      <w:r w:rsidRPr="00FE54B0">
        <w:rPr>
          <w:rFonts w:eastAsiaTheme="minorHAnsi"/>
          <w:i/>
          <w:lang w:val="id-ID"/>
        </w:rPr>
        <w:t>responsiveness</w:t>
      </w:r>
      <w:r w:rsidRPr="00FE54B0">
        <w:rPr>
          <w:rFonts w:eastAsiaTheme="minorHAnsi"/>
          <w:lang w:val="id-ID"/>
        </w:rPr>
        <w:t>-nya serta untuk mendukung kebutuhan terhadap produk dari indomaret. Namun demikian, ketersediaan produk yang tinggi memerlukan persediaan yang cukup besar dan persediaan yang besar cenderung meningkatkan biaya untuk logistik. Oleh karena itu, suatu distribusi logistik perlu untuk mencapai keseimbangan antara tingkat ketersediaan produk dengan biaya persediaan. Tingkat ketersediaan produk yang optimal ini merupakan salah satu cara untuk memaksimalkan keuntungan.</w:t>
      </w:r>
    </w:p>
    <w:p w14:paraId="5D8D95DF" w14:textId="77777777" w:rsidR="0068793C" w:rsidRPr="00FE54B0" w:rsidRDefault="0068793C" w:rsidP="0068793C">
      <w:pPr>
        <w:jc w:val="both"/>
        <w:rPr>
          <w:rFonts w:eastAsiaTheme="minorHAnsi"/>
          <w:b/>
          <w:lang w:val="id-ID"/>
        </w:rPr>
      </w:pPr>
      <w:r w:rsidRPr="00FE54B0">
        <w:rPr>
          <w:rFonts w:eastAsiaTheme="minorHAnsi"/>
          <w:lang w:val="id-ID"/>
        </w:rPr>
        <w:t xml:space="preserve">Pengaturan tingkat optimal ketersediaan produk dapat dicapai melalui cara-cara berikut ini: </w:t>
      </w:r>
    </w:p>
    <w:p w14:paraId="1BBB74D7" w14:textId="77777777" w:rsidR="0068793C" w:rsidRPr="00FE54B0" w:rsidRDefault="0068793C" w:rsidP="0068793C">
      <w:pPr>
        <w:numPr>
          <w:ilvl w:val="1"/>
          <w:numId w:val="2"/>
        </w:numPr>
        <w:ind w:left="709" w:firstLine="0"/>
        <w:contextualSpacing/>
        <w:jc w:val="both"/>
        <w:rPr>
          <w:rFonts w:eastAsiaTheme="minorHAnsi"/>
          <w:lang w:val="id-ID"/>
        </w:rPr>
      </w:pPr>
      <w:r w:rsidRPr="00FE54B0">
        <w:rPr>
          <w:rFonts w:eastAsiaTheme="minorHAnsi"/>
          <w:lang w:val="id-ID"/>
        </w:rPr>
        <w:t xml:space="preserve">Kerangka analitik dalam ketersediaan produk dapat digunakan untuk meningkatkan pelayanan dan efisiensi. </w:t>
      </w:r>
    </w:p>
    <w:p w14:paraId="017E1402" w14:textId="77777777" w:rsidR="0068793C" w:rsidRPr="00FE54B0" w:rsidRDefault="0068793C" w:rsidP="0068793C">
      <w:pPr>
        <w:numPr>
          <w:ilvl w:val="1"/>
          <w:numId w:val="2"/>
        </w:numPr>
        <w:ind w:left="709" w:firstLine="0"/>
        <w:contextualSpacing/>
        <w:jc w:val="both"/>
        <w:rPr>
          <w:rFonts w:eastAsiaTheme="minorHAnsi"/>
          <w:lang w:val="id-ID"/>
        </w:rPr>
      </w:pPr>
      <w:r w:rsidRPr="00FE54B0">
        <w:rPr>
          <w:rFonts w:eastAsiaTheme="minorHAnsi"/>
          <w:lang w:val="id-ID"/>
        </w:rPr>
        <w:t xml:space="preserve">Berhati-hati mengatur tingkat ketersediaan. </w:t>
      </w:r>
    </w:p>
    <w:p w14:paraId="5CD2312B" w14:textId="3D9F5D22" w:rsidR="0068793C" w:rsidRPr="00FE54B0" w:rsidRDefault="00113779" w:rsidP="0068793C">
      <w:pPr>
        <w:numPr>
          <w:ilvl w:val="1"/>
          <w:numId w:val="2"/>
        </w:numPr>
        <w:ind w:left="709" w:firstLine="0"/>
        <w:contextualSpacing/>
        <w:jc w:val="both"/>
        <w:rPr>
          <w:rFonts w:eastAsiaTheme="minorHAnsi"/>
          <w:lang w:val="id-ID"/>
        </w:rPr>
      </w:pPr>
      <w:r>
        <w:rPr>
          <w:b/>
          <w:noProof/>
          <w:lang w:val="id-ID" w:eastAsia="id-ID"/>
        </w:rPr>
        <mc:AlternateContent>
          <mc:Choice Requires="wps">
            <w:drawing>
              <wp:anchor distT="0" distB="0" distL="114300" distR="114300" simplePos="0" relativeHeight="251667456" behindDoc="0" locked="0" layoutInCell="1" allowOverlap="1" wp14:anchorId="6FD3346C" wp14:editId="6A072CF8">
                <wp:simplePos x="0" y="0"/>
                <wp:positionH relativeFrom="column">
                  <wp:posOffset>0</wp:posOffset>
                </wp:positionH>
                <wp:positionV relativeFrom="paragraph">
                  <wp:posOffset>584200</wp:posOffset>
                </wp:positionV>
                <wp:extent cx="5915025" cy="0"/>
                <wp:effectExtent l="0" t="19050" r="28575" b="19050"/>
                <wp:wrapNone/>
                <wp:docPr id="6" name="Straight Connector 6"/>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01D6BA"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46pt" to="465.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QqwgEAANQDAAAOAAAAZHJzL2Uyb0RvYy54bWysU02P0zAQvSPxHyzfaZJKKUvUdA9dwQVB&#10;xbI/wOuMG0v+0tg06b9n7LZZBEgIxMXx2PPezHuebO9na9gJMGrvet6sas7AST9od+z509f3b+44&#10;i0m4QRjvoOdniPx+9/rVdgodrP3ozQDIiMTFbgo9H1MKXVVFOYIVceUDOLpUHq1IFOKxGlBMxG5N&#10;ta7rTTV5HAJ6CTHS6cPlku8Kv1Ig02elIiRmek69pbJiWZ/zWu22ojuiCKOW1zbEP3RhhXZUdKF6&#10;EEmwb6h/obJaoo9epZX0tvJKaQlFA6lp6p/UPI4iQNFC5sSw2BT/H638dDog00PPN5w5YemJHhMK&#10;fRwT23vnyECPbJN9mkLsKH3vDniNYjhgFj0rtPlLcthcvD0v3sKcmKTD9l3T1uuWM3m7q16AAWP6&#10;AN6yvOm50S7LFp04fYyJilHqLSUfG8emnq/v2rdtbqzKnV16Kbt0NnBJ+wKKtFH1ptCVqYK9QXYS&#10;NA9CSnCpKRSZlLIzTGljFmD9Z+A1P0OhTNzfgBdEqexdWsBWO4+/q57mW8vqkn9z4KI7W/Dsh3N5&#10;pWINjU6x8DrmeTZ/jAv85WfcfQcAAP//AwBQSwMEFAAGAAgAAAAhAGYHRxrcAAAABgEAAA8AAABk&#10;cnMvZG93bnJldi54bWxMj09PwzAMxe9IfIfISNxYujH+rDSdBhIXdtpAiKPbmDaicUqTbYVPjycO&#10;cLKen/Xez8Vy9J3a0xBdYAPTSQaKuA7WcWPg5fnx4hZUTMgWu8Bk4IsiLMvTkwJzGw68of02NUpC&#10;OOZooE2pz7WOdUse4yT0xOK9h8FjEjk02g54kHDf6VmWXWuPjqWhxZ4eWqo/tjtv4L6af4/+7ZU2&#10;TVzN3ZO7wc/12pjzs3F1ByrRmP6O4Ygv6FAKUxV2bKPqDMgjycBiJlPcxeX0ClT1u9Blof/jlz8A&#10;AAD//wMAUEsBAi0AFAAGAAgAAAAhALaDOJL+AAAA4QEAABMAAAAAAAAAAAAAAAAAAAAAAFtDb250&#10;ZW50X1R5cGVzXS54bWxQSwECLQAUAAYACAAAACEAOP0h/9YAAACUAQAACwAAAAAAAAAAAAAAAAAv&#10;AQAAX3JlbHMvLnJlbHNQSwECLQAUAAYACAAAACEAGu+UKsIBAADUAwAADgAAAAAAAAAAAAAAAAAu&#10;AgAAZHJzL2Uyb0RvYy54bWxQSwECLQAUAAYACAAAACEAZgdHGtwAAAAGAQAADwAAAAAAAAAAAAAA&#10;AAAcBAAAZHJzL2Rvd25yZXYueG1sUEsFBgAAAAAEAAQA8wAAACUFAAAAAA==&#10;" strokecolor="#5b9bd5 [3204]" strokeweight="2.25pt">
                <v:stroke joinstyle="miter"/>
              </v:line>
            </w:pict>
          </mc:Fallback>
        </mc:AlternateContent>
      </w:r>
      <w:r w:rsidR="0068793C" w:rsidRPr="00FE54B0">
        <w:rPr>
          <w:rFonts w:eastAsiaTheme="minorHAnsi"/>
          <w:lang w:val="id-ID"/>
        </w:rPr>
        <w:t xml:space="preserve">Biaya yang dikeluarkan hendaknya dipertimbangkan karena berkaitan dengan usaha memaksimalkan keuntungan. </w:t>
      </w:r>
    </w:p>
    <w:p w14:paraId="06B5316B" w14:textId="77777777" w:rsidR="0068793C" w:rsidRPr="00FE54B0" w:rsidRDefault="0068793C" w:rsidP="0068793C">
      <w:pPr>
        <w:numPr>
          <w:ilvl w:val="1"/>
          <w:numId w:val="2"/>
        </w:numPr>
        <w:ind w:left="709" w:firstLine="0"/>
        <w:contextualSpacing/>
        <w:jc w:val="both"/>
        <w:rPr>
          <w:rFonts w:eastAsiaTheme="minorHAnsi"/>
          <w:lang w:val="id-ID"/>
        </w:rPr>
      </w:pPr>
      <w:r w:rsidRPr="00FE54B0">
        <w:rPr>
          <w:rFonts w:eastAsiaTheme="minorHAnsi"/>
          <w:lang w:val="id-ID"/>
        </w:rPr>
        <w:lastRenderedPageBreak/>
        <w:t xml:space="preserve">Perhitungkan rentangan untuk biaya kehabisan barang. </w:t>
      </w:r>
    </w:p>
    <w:p w14:paraId="703578EF" w14:textId="77777777" w:rsidR="0068793C" w:rsidRPr="00FE54B0" w:rsidRDefault="0068793C" w:rsidP="0068793C">
      <w:pPr>
        <w:numPr>
          <w:ilvl w:val="1"/>
          <w:numId w:val="2"/>
        </w:numPr>
        <w:ind w:left="709" w:firstLine="0"/>
        <w:contextualSpacing/>
        <w:jc w:val="both"/>
        <w:rPr>
          <w:rFonts w:eastAsiaTheme="minorHAnsi"/>
          <w:lang w:val="id-ID"/>
        </w:rPr>
      </w:pPr>
      <w:r w:rsidRPr="00FE54B0">
        <w:rPr>
          <w:rFonts w:eastAsiaTheme="minorHAnsi"/>
          <w:lang w:val="id-ID"/>
        </w:rPr>
        <w:t xml:space="preserve">Pastikan tingkat ketersediaan produk sesuai dengan strategi. </w:t>
      </w:r>
    </w:p>
    <w:p w14:paraId="4E6D6953" w14:textId="77777777" w:rsidR="0068793C" w:rsidRPr="00FE54B0" w:rsidRDefault="0068793C" w:rsidP="0068793C">
      <w:pPr>
        <w:jc w:val="both"/>
        <w:rPr>
          <w:rFonts w:eastAsiaTheme="minorHAnsi"/>
          <w:lang w:val="id-ID"/>
        </w:rPr>
      </w:pPr>
    </w:p>
    <w:p w14:paraId="566E82C5" w14:textId="77777777" w:rsidR="0068793C" w:rsidRPr="00FE54B0" w:rsidRDefault="0068793C" w:rsidP="0068793C">
      <w:pPr>
        <w:ind w:firstLine="709"/>
        <w:jc w:val="both"/>
        <w:rPr>
          <w:rFonts w:eastAsiaTheme="minorHAnsi"/>
          <w:lang w:val="id-ID"/>
        </w:rPr>
      </w:pPr>
      <w:r w:rsidRPr="00FE54B0">
        <w:rPr>
          <w:rFonts w:eastAsiaTheme="minorHAnsi"/>
          <w:lang w:val="id-ID"/>
        </w:rPr>
        <w:t>Lokasi merupakan salah satu kegiatan awal yang harus dilakukan sebelum organisasi mulai beroperasi. Penentuan lokasi yang tepat akan mempengaruhi kemampuan organisasi dalam melayani dan mendapatkan produk-produk yang cukup, mendapatkan tenaga kerja dengan mudah, serta memungkinkan diadakannya perluasan usaha. Kesalahan dalam pemilihan lokasi akan mengakibatkan biaya transportasi yang tinggi, kekurangan tenaga kerja, kehilangan kesempatan dalam bersaing, tidak tersedianya persediaan barang yang cukup, dan sebagainya. Menurut teori Weber (1909) pemilihan lokasi industri didasarkan atas prinsip minimisasi biaya. Weber menyatakan bahwa lokasi setiap industri tergantung pada total biaya transportasi dan tenaga kerja di mana penjumlahan keduanya harus minimum</w:t>
      </w:r>
      <w:r>
        <w:rPr>
          <w:rFonts w:eastAsiaTheme="minorHAnsi"/>
          <w:lang w:val="id-ID"/>
        </w:rPr>
        <w:t>(8)</w:t>
      </w:r>
      <w:r w:rsidRPr="00FE54B0">
        <w:rPr>
          <w:rFonts w:eastAsiaTheme="minorHAnsi"/>
          <w:lang w:val="id-ID"/>
        </w:rPr>
        <w:t>. Tempat di mana total biaya transportasi dan tenaga kerja yang minimum adalah identik dengan tingkat keuntungan yang maksimum. Menurut Weber ada tiga faktor yang mempengaruhi lokasi industri, yaitu biaya transportasi, upah tenaga kerja, dan kekuatan aglomerasi atau deaglomerasi. Tahapan-tahapan yang terakhir dalam sistem logistik dan rantai pasok adalah bagaimana menentukan lokasi yang strategis pusat distribusi untuk tempat penyimpanan produk yang akan dipasok ke tujuan</w:t>
      </w:r>
      <w:r>
        <w:rPr>
          <w:rFonts w:eastAsiaTheme="minorHAnsi"/>
          <w:lang w:val="id-ID"/>
        </w:rPr>
        <w:t>(9)</w:t>
      </w:r>
      <w:r w:rsidRPr="00FE54B0">
        <w:rPr>
          <w:rFonts w:eastAsiaTheme="minorHAnsi"/>
          <w:lang w:val="id-ID"/>
        </w:rPr>
        <w:t xml:space="preserve">. Karena fungsi pusat distribusi sebagai penyedia barang atau distributor maka akan selalu menyediakan kebutuhan produk untuk konsumen. </w:t>
      </w:r>
    </w:p>
    <w:p w14:paraId="689BB5CD" w14:textId="77777777" w:rsidR="0068793C" w:rsidRPr="00FE54B0" w:rsidRDefault="0068793C" w:rsidP="0068793C">
      <w:pPr>
        <w:ind w:firstLine="709"/>
        <w:jc w:val="both"/>
        <w:rPr>
          <w:rFonts w:eastAsiaTheme="minorHAnsi"/>
          <w:lang w:val="id-ID"/>
        </w:rPr>
      </w:pPr>
      <w:r w:rsidRPr="00FE54B0">
        <w:rPr>
          <w:rFonts w:eastAsiaTheme="minorHAnsi"/>
          <w:lang w:val="id-ID"/>
        </w:rPr>
        <w:t>Keputusan strategis terhadap ketepatan lokasi pusat distribusi dalam logistik menentukan arah keseluruhan dari rantai pasokan organisasi. Mereka harus dibuat dalam hubungannya dengan tujuan organisasi secara keseluruhan dan tidak bias terhadap suatu produk tertentu atau lokasi regional</w:t>
      </w:r>
      <w:r>
        <w:rPr>
          <w:rFonts w:eastAsiaTheme="minorHAnsi"/>
          <w:lang w:val="id-ID"/>
        </w:rPr>
        <w:t xml:space="preserve"> (12)</w:t>
      </w:r>
      <w:r w:rsidRPr="00FE54B0">
        <w:rPr>
          <w:rFonts w:eastAsiaTheme="minorHAnsi"/>
          <w:lang w:val="id-ID"/>
        </w:rPr>
        <w:t>. Keputusan strategis dalam menentukan ketepatan lokasi pusat distribusi memiliki dampak jangka panjang dalam kinerja distribusi logistik karena sangatlah mahal dalam menghentikan atau memindahkan ke lokasi yang berbeda. Keputusan strategis lokasi pusat distribusi yang tepat dapat membantu rantai pasokan untuk lebih merespon kinerja distribusi logistik menjadi lebih baik.</w:t>
      </w:r>
    </w:p>
    <w:p w14:paraId="389A6B70" w14:textId="77777777" w:rsidR="0068793C" w:rsidRPr="00316317" w:rsidRDefault="0068793C" w:rsidP="0068793C">
      <w:pPr>
        <w:jc w:val="both"/>
        <w:rPr>
          <w:lang w:val="id-ID"/>
        </w:rPr>
      </w:pPr>
    </w:p>
    <w:p w14:paraId="17188C18" w14:textId="77777777" w:rsidR="0068793C" w:rsidRPr="00316317" w:rsidRDefault="0068793C" w:rsidP="0068793C">
      <w:pPr>
        <w:jc w:val="both"/>
        <w:rPr>
          <w:b/>
          <w:lang w:val="id-ID"/>
        </w:rPr>
      </w:pPr>
      <w:r w:rsidRPr="00316317">
        <w:rPr>
          <w:b/>
          <w:lang w:val="id-ID"/>
        </w:rPr>
        <w:t>METODE PENELITIAN</w:t>
      </w:r>
    </w:p>
    <w:p w14:paraId="23C3377B" w14:textId="77777777" w:rsidR="0068793C" w:rsidRPr="00316317" w:rsidRDefault="0068793C" w:rsidP="0068793C">
      <w:pPr>
        <w:ind w:firstLine="720"/>
        <w:jc w:val="both"/>
        <w:rPr>
          <w:lang w:val="id-ID"/>
        </w:rPr>
      </w:pPr>
      <w:r w:rsidRPr="00316317">
        <w:rPr>
          <w:lang w:val="id-ID"/>
        </w:rPr>
        <w:t xml:space="preserve">Penelitian ini merupakan penelitian eksplanatori mengenai distribusi logistik digunakan pendekatan kuantitatif dengan metode survei, menganalisis mengenai hubungan antara penerapan distribusi logistik dan  pengaruhnya terhadap kinerja pasokan oleh lembaga pendistribusi. Survey yang dilakukan melalui kuesioner diberikan atau ditujukan kepada obyek penelitian, yaitu Koarmada III yang telah menerapkan distribusi logistik sebagai teknologi tepat guna yang telah dilaksanakan oleh lembaga pendistribusi barang logistik. </w:t>
      </w:r>
      <w:r w:rsidRPr="00316317">
        <w:rPr>
          <w:rFonts w:eastAsiaTheme="minorHAnsi"/>
          <w:lang w:val="id-ID"/>
        </w:rPr>
        <w:t>Data responden penelitian diperoleh melal</w:t>
      </w:r>
      <w:r>
        <w:rPr>
          <w:rFonts w:eastAsiaTheme="minorHAnsi"/>
          <w:lang w:val="id-ID"/>
        </w:rPr>
        <w:t>ui pengisian kuesioner yang tela</w:t>
      </w:r>
      <w:r w:rsidRPr="00316317">
        <w:rPr>
          <w:rFonts w:eastAsiaTheme="minorHAnsi"/>
          <w:lang w:val="id-ID"/>
        </w:rPr>
        <w:t xml:space="preserve">h disebarkan kepada responden yakni seluruh anggota Sops dan Slog Koarmada III melalui online, dengan menggunakan </w:t>
      </w:r>
      <w:r w:rsidRPr="00316317">
        <w:rPr>
          <w:rFonts w:eastAsiaTheme="minorHAnsi"/>
          <w:i/>
          <w:lang w:val="id-ID"/>
        </w:rPr>
        <w:t>google form</w:t>
      </w:r>
      <w:r w:rsidRPr="00316317">
        <w:rPr>
          <w:rFonts w:eastAsiaTheme="minorHAnsi"/>
          <w:lang w:val="id-ID"/>
        </w:rPr>
        <w:t xml:space="preserve"> yang telah disebar melalui media sosial. </w:t>
      </w:r>
      <w:r w:rsidRPr="00316317">
        <w:rPr>
          <w:lang w:val="id-ID"/>
        </w:rPr>
        <w:t xml:space="preserve">Selanjutnya  data  dan  fakta  dari  angket  yang  terkumpul  akan  diuji  dengan teknik  analisis  data  SEM dengan menggunaka. Dimana Tahapan  analisis  SEM sendiri setidaknya harus melalui lima tahapan </w:t>
      </w:r>
      <w:r>
        <w:rPr>
          <w:lang w:val="id-ID"/>
        </w:rPr>
        <w:t>(10</w:t>
      </w:r>
      <w:r w:rsidRPr="00316317">
        <w:rPr>
          <w:lang w:val="id-ID"/>
        </w:rPr>
        <w:t>), yaitu: 1. spesifikasi model; 2. identifikasi model; 3. estimasi model; 4. evaluasi  model; 5. modifikasi model.</w:t>
      </w:r>
    </w:p>
    <w:p w14:paraId="13343D75" w14:textId="77777777" w:rsidR="0068793C" w:rsidRPr="00316317" w:rsidRDefault="0068793C" w:rsidP="0068793C">
      <w:pPr>
        <w:contextualSpacing/>
        <w:jc w:val="both"/>
        <w:rPr>
          <w:rFonts w:eastAsiaTheme="minorHAnsi"/>
          <w:lang w:val="id-ID"/>
        </w:rPr>
      </w:pPr>
      <w:r w:rsidRPr="00316317">
        <w:rPr>
          <w:rFonts w:eastAsiaTheme="minorHAnsi"/>
          <w:lang w:val="id-ID"/>
        </w:rPr>
        <w:t xml:space="preserve">Terdapat 2 variabel laten yang akan diukur dalam penelitian ini terdiri dari variabel bebas dan variabel terikat, dimana: </w:t>
      </w:r>
    </w:p>
    <w:p w14:paraId="562667D3" w14:textId="77777777" w:rsidR="0068793C" w:rsidRPr="00316317" w:rsidRDefault="0068793C" w:rsidP="0068793C">
      <w:pPr>
        <w:contextualSpacing/>
        <w:jc w:val="both"/>
        <w:rPr>
          <w:rFonts w:eastAsiaTheme="minorHAnsi"/>
          <w:lang w:val="id-ID"/>
        </w:rPr>
      </w:pPr>
      <w:r w:rsidRPr="00316317">
        <w:rPr>
          <w:rFonts w:eastAsiaTheme="minorHAnsi"/>
          <w:lang w:val="id-ID"/>
        </w:rPr>
        <w:t xml:space="preserve">a.  </w:t>
      </w:r>
      <w:r w:rsidRPr="00316317">
        <w:rPr>
          <w:rFonts w:eastAsiaTheme="minorHAnsi"/>
          <w:lang w:val="id-ID"/>
        </w:rPr>
        <w:tab/>
        <w:t xml:space="preserve">Variabel Bebas </w:t>
      </w:r>
      <w:r w:rsidRPr="00316317">
        <w:rPr>
          <w:rFonts w:eastAsiaTheme="minorHAnsi"/>
          <w:i/>
          <w:lang w:val="id-ID"/>
        </w:rPr>
        <w:t>(Independen Variable)</w:t>
      </w:r>
      <w:r w:rsidRPr="00316317">
        <w:rPr>
          <w:rFonts w:eastAsiaTheme="minorHAnsi"/>
          <w:lang w:val="id-ID"/>
        </w:rPr>
        <w:t>:</w:t>
      </w:r>
    </w:p>
    <w:p w14:paraId="1A69FDF2" w14:textId="5A948805" w:rsidR="0068793C" w:rsidRPr="00316317" w:rsidRDefault="00113779" w:rsidP="0068793C">
      <w:pPr>
        <w:ind w:left="709"/>
        <w:contextualSpacing/>
        <w:jc w:val="both"/>
        <w:rPr>
          <w:rFonts w:eastAsiaTheme="minorHAnsi"/>
          <w:lang w:val="id-ID"/>
        </w:rPr>
      </w:pPr>
      <w:r>
        <w:rPr>
          <w:b/>
          <w:noProof/>
          <w:lang w:val="id-ID" w:eastAsia="id-ID"/>
        </w:rPr>
        <mc:AlternateContent>
          <mc:Choice Requires="wps">
            <w:drawing>
              <wp:anchor distT="0" distB="0" distL="114300" distR="114300" simplePos="0" relativeHeight="251669504" behindDoc="0" locked="0" layoutInCell="1" allowOverlap="1" wp14:anchorId="07B2B3F3" wp14:editId="6563B8BE">
                <wp:simplePos x="0" y="0"/>
                <wp:positionH relativeFrom="column">
                  <wp:posOffset>0</wp:posOffset>
                </wp:positionH>
                <wp:positionV relativeFrom="paragraph">
                  <wp:posOffset>850900</wp:posOffset>
                </wp:positionV>
                <wp:extent cx="5915025" cy="0"/>
                <wp:effectExtent l="0" t="19050" r="28575" b="19050"/>
                <wp:wrapNone/>
                <wp:docPr id="7" name="Straight Connector 7"/>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7DAE62"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67pt" to="465.7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ZpwgEAANQDAAAOAAAAZHJzL2Uyb0RvYy54bWysU02P0zAQvSPxHyzfaZJKoUvUdA9dwQVB&#10;xbI/wOuMG0v+0tg06b9n7LZZBEgIxMXx2PPezHuebO9na9gJMGrvet6sas7AST9od+z509f3b+44&#10;i0m4QRjvoOdniPx+9/rVdgodrP3ozQDIiMTFbgo9H1MKXVVFOYIVceUDOLpUHq1IFOKxGlBMxG5N&#10;ta7rt9XkcQjoJcRIpw+XS74r/EqBTJ+VipCY6Tn1lsqKZX3Oa7Xbiu6IIoxaXtsQ/9CFFdpR0YXq&#10;QSTBvqH+hcpqiT56lVbS28orpSUUDaSmqX9S8ziKAEULmRPDYlP8f7Ty0+mATA8933DmhKUnekwo&#10;9HFMbO+dIwM9sk32aQqxo/S9O+A1iuGAWfSs0OYvyWFz8fa8eAtzYpIO23dNW69bzuTtrnoBBozp&#10;A3jL8qbnRrssW3Ti9DEmKkapt5R8bByber6+azdtbqzKnV16Kbt0NnBJ+wKKtFH1ptCVqYK9QXYS&#10;NA9CSnCpKRSZlLIzTGljFmD9Z+A1P0OhTNzfgBdEqexdWsBWO4+/q57mW8vqkn9z4KI7W/Dsh3N5&#10;pWINjU6x8DrmeTZ/jAv85WfcfQcAAP//AwBQSwMEFAAGAAgAAAAhAMIyxFvbAAAACAEAAA8AAABk&#10;cnMvZG93bnJldi54bWxMj09PwzAMxe9IfIfISNxYOlb+labTQOLCThsIcXQb00Y0TmmyrfDpMRIS&#10;3Oz3rOffK5eT79WexugCG5jPMlDETbCOWwPPTw9n16BiQrbYByYDnxRhWR0flVjYcOAN7bepVRLC&#10;sUADXUpDoXVsOvIYZ2EgFu8tjB6TrGOr7YgHCfe9Ps+yS+3RsXzocKD7jpr37c4buKvzr8m/vtCm&#10;javcPbor/FivjTk9mVa3oBJN6e8YfvAFHSphqsOObVS9ASmSRF3kMoh9s5hfgKp/FV2V+n+B6hsA&#10;AP//AwBQSwECLQAUAAYACAAAACEAtoM4kv4AAADhAQAAEwAAAAAAAAAAAAAAAAAAAAAAW0NvbnRl&#10;bnRfVHlwZXNdLnhtbFBLAQItABQABgAIAAAAIQA4/SH/1gAAAJQBAAALAAAAAAAAAAAAAAAAAC8B&#10;AABfcmVscy8ucmVsc1BLAQItABQABgAIAAAAIQD7/cZpwgEAANQDAAAOAAAAAAAAAAAAAAAAAC4C&#10;AABkcnMvZTJvRG9jLnhtbFBLAQItABQABgAIAAAAIQDCMsRb2wAAAAgBAAAPAAAAAAAAAAAAAAAA&#10;ABwEAABkcnMvZG93bnJldi54bWxQSwUGAAAAAAQABADzAAAAJAUAAAAA&#10;" strokecolor="#5b9bd5 [3204]" strokeweight="2.25pt">
                <v:stroke joinstyle="miter"/>
              </v:line>
            </w:pict>
          </mc:Fallback>
        </mc:AlternateContent>
      </w:r>
      <w:r w:rsidR="0068793C" w:rsidRPr="00316317">
        <w:rPr>
          <w:rFonts w:eastAsiaTheme="minorHAnsi"/>
          <w:lang w:val="id-ID"/>
        </w:rPr>
        <w:t xml:space="preserve">1) </w:t>
      </w:r>
      <w:r w:rsidR="0068793C" w:rsidRPr="00316317">
        <w:rPr>
          <w:rFonts w:eastAsiaTheme="minorHAnsi"/>
          <w:lang w:val="id-ID"/>
        </w:rPr>
        <w:tab/>
        <w:t xml:space="preserve">Lokasi Strategis Pusat Distribusi. Variabel lokasi dalam penelitian ini tersusun oleh 4 (empat) indikator, yang terdiri dari Lokasi industri, perawatan gudang, upah tenaga </w:t>
      </w:r>
      <w:r w:rsidR="0068793C" w:rsidRPr="00316317">
        <w:rPr>
          <w:rFonts w:eastAsiaTheme="minorHAnsi"/>
          <w:lang w:val="id-ID"/>
        </w:rPr>
        <w:lastRenderedPageBreak/>
        <w:t>kerja, dan kekuatan aglomerasi berdasarkan definisi lokasi industri menurut teori Losch (1954)</w:t>
      </w:r>
      <w:r w:rsidR="0068793C">
        <w:rPr>
          <w:rFonts w:eastAsiaTheme="minorHAnsi"/>
          <w:lang w:val="id-ID"/>
        </w:rPr>
        <w:t>(11)</w:t>
      </w:r>
      <w:r w:rsidR="0068793C" w:rsidRPr="00316317">
        <w:rPr>
          <w:rFonts w:eastAsiaTheme="minorHAnsi"/>
          <w:lang w:val="id-ID"/>
        </w:rPr>
        <w:t xml:space="preserve">. </w:t>
      </w:r>
    </w:p>
    <w:p w14:paraId="6F3FDCCA" w14:textId="77777777" w:rsidR="0068793C" w:rsidRPr="00316317" w:rsidRDefault="0068793C" w:rsidP="0068793C">
      <w:pPr>
        <w:ind w:left="709"/>
        <w:contextualSpacing/>
        <w:jc w:val="both"/>
        <w:rPr>
          <w:rFonts w:eastAsiaTheme="minorHAnsi"/>
          <w:lang w:val="id-ID"/>
        </w:rPr>
      </w:pPr>
      <w:r w:rsidRPr="00316317">
        <w:rPr>
          <w:rFonts w:eastAsiaTheme="minorHAnsi"/>
          <w:lang w:val="id-ID"/>
        </w:rPr>
        <w:t xml:space="preserve">2) </w:t>
      </w:r>
      <w:r w:rsidRPr="00316317">
        <w:rPr>
          <w:rFonts w:eastAsiaTheme="minorHAnsi"/>
          <w:lang w:val="id-ID"/>
        </w:rPr>
        <w:tab/>
        <w:t>Transportasi. Variabel transportasi dalam penelitian ini tersusun oleh 6 (enam) indikator yakni: kualitas kendaraan, tersedianya kendaraan sebagai alat angkutannya, ada jalanan/jalur yang dapat dilalui, kapasitas kendaraan, sumber daya manusia pengawak transportasi, dan organisasi atau manajemen yang menggerakkan kegiatan transportasi tersebut.</w:t>
      </w:r>
    </w:p>
    <w:p w14:paraId="00063436" w14:textId="77777777" w:rsidR="0068793C" w:rsidRPr="00316317" w:rsidRDefault="0068793C" w:rsidP="0068793C">
      <w:pPr>
        <w:ind w:left="709"/>
        <w:contextualSpacing/>
        <w:jc w:val="both"/>
        <w:rPr>
          <w:rFonts w:eastAsiaTheme="minorHAnsi"/>
          <w:lang w:val="id-ID"/>
        </w:rPr>
      </w:pPr>
      <w:r w:rsidRPr="00316317">
        <w:rPr>
          <w:rFonts w:eastAsiaTheme="minorHAnsi"/>
          <w:lang w:val="id-ID"/>
        </w:rPr>
        <w:t xml:space="preserve">3) </w:t>
      </w:r>
      <w:r w:rsidRPr="00316317">
        <w:rPr>
          <w:rFonts w:eastAsiaTheme="minorHAnsi"/>
          <w:lang w:val="id-ID"/>
        </w:rPr>
        <w:tab/>
        <w:t>Persediaan Bekal. Variabel persediaan bekal dalam penelitian ini tersusun oleh 5 (lima) indikator yakni: tingkat optimal ketersediaan bekal, tingkat ketersediaan bekal di pusat distribusi, usaha memaksimalkan keuntungan dalam ketersediaan produk, rentangan untuk biaya kehabisan barang, tingkat ketersediaan produk sesuai dengan strategi.</w:t>
      </w:r>
    </w:p>
    <w:p w14:paraId="090DB4CB" w14:textId="77777777" w:rsidR="0068793C" w:rsidRPr="00316317" w:rsidRDefault="0068793C" w:rsidP="0068793C">
      <w:pPr>
        <w:numPr>
          <w:ilvl w:val="0"/>
          <w:numId w:val="3"/>
        </w:numPr>
        <w:ind w:left="0" w:firstLine="0"/>
        <w:contextualSpacing/>
        <w:jc w:val="both"/>
        <w:rPr>
          <w:rFonts w:eastAsiaTheme="minorHAnsi"/>
          <w:bCs/>
          <w:lang w:val="id-ID"/>
        </w:rPr>
      </w:pPr>
      <w:r w:rsidRPr="00316317">
        <w:rPr>
          <w:rFonts w:eastAsiaTheme="minorHAnsi"/>
          <w:lang w:val="id-ID"/>
        </w:rPr>
        <w:t>Variabel Terikat (</w:t>
      </w:r>
      <w:r w:rsidRPr="00316317">
        <w:rPr>
          <w:rFonts w:eastAsiaTheme="minorHAnsi"/>
          <w:i/>
          <w:lang w:val="id-ID"/>
        </w:rPr>
        <w:t>Dependen Variable</w:t>
      </w:r>
      <w:r w:rsidRPr="00316317">
        <w:rPr>
          <w:rFonts w:eastAsiaTheme="minorHAnsi"/>
          <w:lang w:val="id-ID"/>
        </w:rPr>
        <w:t xml:space="preserve">) dalam penelitian ini adalah Distribusi logistik dengan 6 (enam) indikator yakni: tingkat pemenuhan pesanan, pengiriman sesuai </w:t>
      </w:r>
      <w:r w:rsidRPr="00316317">
        <w:rPr>
          <w:rFonts w:eastAsiaTheme="minorHAnsi"/>
          <w:i/>
          <w:lang w:val="id-ID"/>
        </w:rPr>
        <w:t>due-date</w:t>
      </w:r>
      <w:r w:rsidRPr="00316317">
        <w:rPr>
          <w:rFonts w:eastAsiaTheme="minorHAnsi"/>
          <w:lang w:val="id-ID"/>
        </w:rPr>
        <w:t xml:space="preserve">, pemenuhan urutan </w:t>
      </w:r>
      <w:r w:rsidRPr="00316317">
        <w:rPr>
          <w:rFonts w:eastAsiaTheme="minorHAnsi"/>
          <w:i/>
          <w:lang w:val="id-ID"/>
        </w:rPr>
        <w:t>lead-time</w:t>
      </w:r>
      <w:r w:rsidRPr="00316317">
        <w:rPr>
          <w:rFonts w:eastAsiaTheme="minorHAnsi"/>
          <w:lang w:val="id-ID"/>
        </w:rPr>
        <w:t xml:space="preserve"> pemesanan, jumlah faktur  sempurna, fleksibilitas sistem pengiriman untuk memenuhi kebutuhan pelanggan tertentu, dan produktivitas kinerja</w:t>
      </w:r>
      <w:r w:rsidRPr="00316317">
        <w:rPr>
          <w:rFonts w:eastAsiaTheme="minorHAnsi"/>
          <w:bCs/>
          <w:lang w:val="id-ID"/>
        </w:rPr>
        <w:t>.</w:t>
      </w:r>
    </w:p>
    <w:p w14:paraId="6DDD7390" w14:textId="77777777" w:rsidR="0068793C" w:rsidRPr="00316317" w:rsidRDefault="0068793C" w:rsidP="0068793C">
      <w:pPr>
        <w:jc w:val="both"/>
        <w:rPr>
          <w:rFonts w:eastAsiaTheme="minorHAnsi"/>
          <w:lang w:val="id-ID"/>
        </w:rPr>
      </w:pPr>
    </w:p>
    <w:p w14:paraId="63A73C10" w14:textId="77777777" w:rsidR="0068793C" w:rsidRPr="00316317" w:rsidRDefault="0068793C" w:rsidP="0068793C">
      <w:pPr>
        <w:jc w:val="both"/>
        <w:rPr>
          <w:b/>
          <w:lang w:val="id-ID"/>
        </w:rPr>
      </w:pPr>
      <w:r w:rsidRPr="00316317">
        <w:rPr>
          <w:b/>
          <w:lang w:val="id-ID"/>
        </w:rPr>
        <w:t>HASIL PENELITIAN DAN PEMBAHASAN</w:t>
      </w:r>
    </w:p>
    <w:p w14:paraId="21B8170B" w14:textId="77777777" w:rsidR="0068793C" w:rsidRDefault="0068793C" w:rsidP="0068793C">
      <w:pPr>
        <w:adjustRightInd w:val="0"/>
        <w:ind w:firstLine="720"/>
        <w:jc w:val="both"/>
        <w:rPr>
          <w:rFonts w:eastAsiaTheme="minorHAnsi"/>
          <w:lang w:val="id-ID"/>
        </w:rPr>
      </w:pPr>
      <w:r w:rsidRPr="00316317">
        <w:rPr>
          <w:rFonts w:eastAsiaTheme="minorHAnsi"/>
          <w:lang w:val="id-ID"/>
        </w:rPr>
        <w:t>Berdasarkan pada kajian teori diajukan model hubungan antar variabel seperti gambar 1.</w:t>
      </w:r>
    </w:p>
    <w:p w14:paraId="2E58C3AF" w14:textId="77777777" w:rsidR="0068793C" w:rsidRPr="00316317" w:rsidRDefault="0068793C" w:rsidP="0068793C">
      <w:pPr>
        <w:adjustRightInd w:val="0"/>
        <w:jc w:val="both"/>
        <w:rPr>
          <w:rFonts w:eastAsiaTheme="minorHAnsi"/>
          <w:lang w:val="id-ID"/>
        </w:rPr>
      </w:pPr>
    </w:p>
    <w:p w14:paraId="1E57DD61" w14:textId="77777777" w:rsidR="0068793C" w:rsidRPr="00316317" w:rsidRDefault="0068793C" w:rsidP="0068793C">
      <w:pPr>
        <w:adjustRightInd w:val="0"/>
        <w:jc w:val="center"/>
        <w:rPr>
          <w:rFonts w:eastAsiaTheme="minorHAnsi"/>
          <w:lang w:val="id-ID"/>
        </w:rPr>
      </w:pPr>
      <w:r w:rsidRPr="00316317">
        <w:rPr>
          <w:rFonts w:eastAsiaTheme="minorHAnsi"/>
          <w:noProof/>
          <w:lang w:val="id-ID" w:eastAsia="id-ID"/>
        </w:rPr>
        <w:drawing>
          <wp:inline distT="0" distB="0" distL="0" distR="0" wp14:anchorId="1FCC4580" wp14:editId="7A931118">
            <wp:extent cx="3324600" cy="1837857"/>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1081" cy="1841440"/>
                    </a:xfrm>
                    <a:prstGeom prst="rect">
                      <a:avLst/>
                    </a:prstGeom>
                    <a:noFill/>
                  </pic:spPr>
                </pic:pic>
              </a:graphicData>
            </a:graphic>
          </wp:inline>
        </w:drawing>
      </w:r>
    </w:p>
    <w:p w14:paraId="2BD48CAF" w14:textId="77777777" w:rsidR="0068793C" w:rsidRPr="00316317" w:rsidRDefault="0068793C" w:rsidP="0068793C">
      <w:pPr>
        <w:pStyle w:val="Caption"/>
        <w:jc w:val="center"/>
        <w:rPr>
          <w:bCs/>
          <w:i w:val="0"/>
          <w:color w:val="auto"/>
          <w:sz w:val="24"/>
          <w:szCs w:val="24"/>
          <w:lang w:val="id-ID"/>
        </w:rPr>
      </w:pPr>
      <w:bookmarkStart w:id="0" w:name="_Toc46586703"/>
      <w:proofErr w:type="spellStart"/>
      <w:r w:rsidRPr="00316317">
        <w:rPr>
          <w:i w:val="0"/>
          <w:color w:val="auto"/>
          <w:sz w:val="24"/>
          <w:szCs w:val="24"/>
        </w:rPr>
        <w:t>Gambar</w:t>
      </w:r>
      <w:proofErr w:type="spellEnd"/>
      <w:r w:rsidRPr="00316317">
        <w:rPr>
          <w:i w:val="0"/>
          <w:color w:val="auto"/>
          <w:sz w:val="24"/>
          <w:szCs w:val="24"/>
        </w:rPr>
        <w:t xml:space="preserve"> </w:t>
      </w:r>
      <w:r w:rsidRPr="00316317">
        <w:rPr>
          <w:i w:val="0"/>
          <w:color w:val="auto"/>
          <w:sz w:val="24"/>
          <w:szCs w:val="24"/>
        </w:rPr>
        <w:fldChar w:fldCharType="begin"/>
      </w:r>
      <w:r w:rsidRPr="00316317">
        <w:rPr>
          <w:i w:val="0"/>
          <w:color w:val="auto"/>
          <w:sz w:val="24"/>
          <w:szCs w:val="24"/>
        </w:rPr>
        <w:instrText xml:space="preserve"> SEQ Gambar \* ARABIC </w:instrText>
      </w:r>
      <w:r w:rsidRPr="00316317">
        <w:rPr>
          <w:i w:val="0"/>
          <w:color w:val="auto"/>
          <w:sz w:val="24"/>
          <w:szCs w:val="24"/>
        </w:rPr>
        <w:fldChar w:fldCharType="separate"/>
      </w:r>
      <w:r>
        <w:rPr>
          <w:i w:val="0"/>
          <w:noProof/>
          <w:color w:val="auto"/>
          <w:sz w:val="24"/>
          <w:szCs w:val="24"/>
        </w:rPr>
        <w:t>1</w:t>
      </w:r>
      <w:r w:rsidRPr="00316317">
        <w:rPr>
          <w:i w:val="0"/>
          <w:color w:val="auto"/>
          <w:sz w:val="24"/>
          <w:szCs w:val="24"/>
        </w:rPr>
        <w:fldChar w:fldCharType="end"/>
      </w:r>
      <w:r w:rsidRPr="00316317">
        <w:rPr>
          <w:i w:val="0"/>
          <w:color w:val="auto"/>
          <w:sz w:val="24"/>
          <w:szCs w:val="24"/>
          <w:lang w:val="id-ID"/>
        </w:rPr>
        <w:t xml:space="preserve">. </w:t>
      </w:r>
      <w:r w:rsidRPr="00316317">
        <w:rPr>
          <w:bCs/>
          <w:i w:val="0"/>
          <w:color w:val="auto"/>
          <w:sz w:val="24"/>
          <w:szCs w:val="24"/>
          <w:lang w:val="id-ID"/>
        </w:rPr>
        <w:t>Model kerangka teoritis</w:t>
      </w:r>
      <w:bookmarkEnd w:id="0"/>
    </w:p>
    <w:p w14:paraId="1425E321" w14:textId="77777777" w:rsidR="0068793C" w:rsidRPr="00316317" w:rsidRDefault="0068793C" w:rsidP="0068793C">
      <w:pPr>
        <w:adjustRightInd w:val="0"/>
        <w:jc w:val="both"/>
        <w:rPr>
          <w:rFonts w:eastAsiaTheme="minorHAnsi"/>
          <w:lang w:val="id-ID"/>
        </w:rPr>
      </w:pPr>
    </w:p>
    <w:p w14:paraId="0C871C64" w14:textId="77777777" w:rsidR="0068793C" w:rsidRPr="00316317" w:rsidRDefault="0068793C" w:rsidP="0068793C">
      <w:pPr>
        <w:adjustRightInd w:val="0"/>
        <w:ind w:firstLine="720"/>
        <w:jc w:val="both"/>
        <w:rPr>
          <w:rFonts w:eastAsiaTheme="minorHAnsi"/>
          <w:lang w:val="id-ID"/>
        </w:rPr>
      </w:pPr>
      <w:r w:rsidRPr="00316317">
        <w:rPr>
          <w:rFonts w:eastAsiaTheme="minorHAnsi"/>
          <w:lang w:val="id-ID"/>
        </w:rPr>
        <w:t>Adapun Konstruk – konstruk yang dibentuk dalam Kinerja distribusi logistik di Koarmada III disajikan dalam tabel 1.</w:t>
      </w:r>
    </w:p>
    <w:p w14:paraId="3658F308" w14:textId="77777777" w:rsidR="0068793C" w:rsidRPr="00316317" w:rsidRDefault="0068793C" w:rsidP="0068793C">
      <w:pPr>
        <w:jc w:val="both"/>
        <w:rPr>
          <w:rFonts w:eastAsiaTheme="minorHAnsi"/>
          <w:bCs/>
          <w:lang w:val="id-ID"/>
        </w:rPr>
      </w:pPr>
    </w:p>
    <w:p w14:paraId="0D70576C" w14:textId="58BCC2D6" w:rsidR="0068793C" w:rsidRPr="00316317" w:rsidRDefault="00113779" w:rsidP="0068793C">
      <w:pPr>
        <w:pStyle w:val="Caption"/>
        <w:jc w:val="center"/>
        <w:rPr>
          <w:b/>
          <w:bCs/>
          <w:i w:val="0"/>
          <w:color w:val="auto"/>
          <w:sz w:val="24"/>
          <w:szCs w:val="24"/>
          <w:lang w:val="id-ID"/>
        </w:rPr>
      </w:pPr>
      <w:bookmarkStart w:id="1" w:name="_Toc46586648"/>
      <w:r>
        <w:rPr>
          <w:b/>
          <w:noProof/>
          <w:lang w:val="id-ID" w:eastAsia="id-ID"/>
        </w:rPr>
        <mc:AlternateContent>
          <mc:Choice Requires="wps">
            <w:drawing>
              <wp:anchor distT="0" distB="0" distL="114300" distR="114300" simplePos="0" relativeHeight="251671552" behindDoc="0" locked="0" layoutInCell="1" allowOverlap="1" wp14:anchorId="5D45E5F7" wp14:editId="7B7B3DDA">
                <wp:simplePos x="0" y="0"/>
                <wp:positionH relativeFrom="column">
                  <wp:posOffset>-7620</wp:posOffset>
                </wp:positionH>
                <wp:positionV relativeFrom="paragraph">
                  <wp:posOffset>2196465</wp:posOffset>
                </wp:positionV>
                <wp:extent cx="5915025" cy="0"/>
                <wp:effectExtent l="0" t="19050" r="28575" b="19050"/>
                <wp:wrapNone/>
                <wp:docPr id="9" name="Straight Connector 9"/>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E25AFD"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pt,172.95pt" to="465.15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FhOwgEAANQDAAAOAAAAZHJzL2Uyb0RvYy54bWysU02P0zAQvSPxHyzfaZJKgW3UdA9dwQVB&#10;xbI/wOuMG0v+0tg06b9n7LZZBEgIxMXx2PPezHuebO9na9gJMGrvet6sas7AST9od+z509f3b+44&#10;i0m4QRjvoOdniPx+9/rVdgodrP3ozQDIiMTFbgo9H1MKXVVFOYIVceUDOLpUHq1IFOKxGlBMxG5N&#10;ta7rt9XkcQjoJcRIpw+XS74r/EqBTJ+VipCY6Tn1lsqKZX3Oa7Xbiu6IIoxaXtsQ/9CFFdpR0YXq&#10;QSTBvqH+hcpqiT56lVbS28orpSUUDaSmqX9S8ziKAEULmRPDYlP8f7Ty0+mATA8933DmhKUnekwo&#10;9HFMbO+dIwM9sk32aQqxo/S9O+A1iuGAWfSs0OYvyWFz8fa8eAtzYpIO203T1uuWM3m7q16AAWP6&#10;AN6yvOm50S7LFp04fYyJilHqLSUfG8emnq/v2ndtbqzKnV16Kbt0NnBJ+wKKtFH1ptCVqYK9QXYS&#10;NA9CSnCpKRSZlLIzTGljFmD9Z+A1P0OhTNzfgBdEqexdWsBWO4+/q57mW8vqkn9z4KI7W/Dsh3N5&#10;pWINjU6x8DrmeTZ/jAv85WfcfQcAAP//AwBQSwMEFAAGAAgAAAAhADJLtmHeAAAACgEAAA8AAABk&#10;cnMvZG93bnJldi54bWxMj8FOwzAMhu9IvENkJG5burUwVppOA4kLO22giaPbmDaicUqTbYWnJ5OQ&#10;4Gj70+/vL1aj7cSRBm8cK5hNExDEtdOGGwWvL0+TOxA+IGvsHJOCL/KwKi8vCsy1O/GWjrvQiBjC&#10;PkcFbQh9LqWvW7Lop64njrd3N1gMcRwaqQc8xXDbyXmS3EqLhuOHFnt6bKn+2B2sgocq+x7t2562&#10;jV9n5tks8HOzUer6alzfgwg0hj8YzvpRHcroVLkDay86BZPZPJIK0uxmCSICyzRJQVS/G1kW8n+F&#10;8gcAAP//AwBQSwECLQAUAAYACAAAACEAtoM4kv4AAADhAQAAEwAAAAAAAAAAAAAAAAAAAAAAW0Nv&#10;bnRlbnRfVHlwZXNdLnhtbFBLAQItABQABgAIAAAAIQA4/SH/1gAAAJQBAAALAAAAAAAAAAAAAAAA&#10;AC8BAABfcmVscy8ucmVsc1BLAQItABQABgAIAAAAIQA3CFhOwgEAANQDAAAOAAAAAAAAAAAAAAAA&#10;AC4CAABkcnMvZTJvRG9jLnhtbFBLAQItABQABgAIAAAAIQAyS7Zh3gAAAAoBAAAPAAAAAAAAAAAA&#10;AAAAABwEAABkcnMvZG93bnJldi54bWxQSwUGAAAAAAQABADzAAAAJwUAAAAA&#10;" strokecolor="#5b9bd5 [3204]" strokeweight="2.25pt">
                <v:stroke joinstyle="miter"/>
              </v:line>
            </w:pict>
          </mc:Fallback>
        </mc:AlternateContent>
      </w:r>
      <w:proofErr w:type="spellStart"/>
      <w:r w:rsidR="0068793C" w:rsidRPr="00316317">
        <w:rPr>
          <w:i w:val="0"/>
          <w:color w:val="auto"/>
          <w:sz w:val="24"/>
          <w:szCs w:val="24"/>
        </w:rPr>
        <w:t>Tabel</w:t>
      </w:r>
      <w:proofErr w:type="spellEnd"/>
      <w:r w:rsidR="0068793C" w:rsidRPr="00316317">
        <w:rPr>
          <w:i w:val="0"/>
          <w:color w:val="auto"/>
          <w:sz w:val="24"/>
          <w:szCs w:val="24"/>
        </w:rPr>
        <w:t xml:space="preserve"> </w:t>
      </w:r>
      <w:r w:rsidR="0068793C" w:rsidRPr="00316317">
        <w:rPr>
          <w:i w:val="0"/>
          <w:color w:val="auto"/>
          <w:sz w:val="24"/>
          <w:szCs w:val="24"/>
        </w:rPr>
        <w:fldChar w:fldCharType="begin"/>
      </w:r>
      <w:r w:rsidR="0068793C" w:rsidRPr="00316317">
        <w:rPr>
          <w:i w:val="0"/>
          <w:color w:val="auto"/>
          <w:sz w:val="24"/>
          <w:szCs w:val="24"/>
        </w:rPr>
        <w:instrText xml:space="preserve"> SEQ Tabel \* ARABIC </w:instrText>
      </w:r>
      <w:r w:rsidR="0068793C" w:rsidRPr="00316317">
        <w:rPr>
          <w:i w:val="0"/>
          <w:color w:val="auto"/>
          <w:sz w:val="24"/>
          <w:szCs w:val="24"/>
        </w:rPr>
        <w:fldChar w:fldCharType="separate"/>
      </w:r>
      <w:r w:rsidR="0068793C">
        <w:rPr>
          <w:i w:val="0"/>
          <w:noProof/>
          <w:color w:val="auto"/>
          <w:sz w:val="24"/>
          <w:szCs w:val="24"/>
        </w:rPr>
        <w:t>1</w:t>
      </w:r>
      <w:r w:rsidR="0068793C" w:rsidRPr="00316317">
        <w:rPr>
          <w:i w:val="0"/>
          <w:color w:val="auto"/>
          <w:sz w:val="24"/>
          <w:szCs w:val="24"/>
        </w:rPr>
        <w:fldChar w:fldCharType="end"/>
      </w:r>
      <w:r w:rsidR="0068793C" w:rsidRPr="00316317">
        <w:rPr>
          <w:i w:val="0"/>
          <w:color w:val="auto"/>
          <w:sz w:val="24"/>
          <w:szCs w:val="24"/>
          <w:lang w:val="id-ID"/>
        </w:rPr>
        <w:t xml:space="preserve">. </w:t>
      </w:r>
      <w:r w:rsidR="0068793C" w:rsidRPr="00316317">
        <w:rPr>
          <w:bCs/>
          <w:i w:val="0"/>
          <w:color w:val="auto"/>
          <w:sz w:val="24"/>
          <w:szCs w:val="24"/>
          <w:lang w:val="id-ID"/>
        </w:rPr>
        <w:t>Konstruk Kinerja Distribusi Logistik</w:t>
      </w:r>
      <w:bookmarkEnd w:id="1"/>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887"/>
        <w:gridCol w:w="6213"/>
        <w:gridCol w:w="1110"/>
      </w:tblGrid>
      <w:tr w:rsidR="0068793C" w:rsidRPr="00316317" w14:paraId="4EE3BFB6" w14:textId="77777777" w:rsidTr="00CD17D1">
        <w:trPr>
          <w:trHeight w:val="471"/>
          <w:tblHeader/>
        </w:trPr>
        <w:tc>
          <w:tcPr>
            <w:tcW w:w="1059" w:type="pct"/>
            <w:shd w:val="clear" w:color="auto" w:fill="D9E2F3" w:themeFill="accent5" w:themeFillTint="33"/>
            <w:vAlign w:val="center"/>
          </w:tcPr>
          <w:p w14:paraId="29D671B9" w14:textId="77777777" w:rsidR="0068793C" w:rsidRPr="00316317" w:rsidRDefault="0068793C" w:rsidP="00C02682">
            <w:pPr>
              <w:jc w:val="both"/>
              <w:rPr>
                <w:rFonts w:eastAsiaTheme="minorHAnsi"/>
                <w:b/>
                <w:lang w:val="id-ID"/>
              </w:rPr>
            </w:pPr>
            <w:r w:rsidRPr="00316317">
              <w:rPr>
                <w:rFonts w:eastAsiaTheme="minorHAnsi"/>
                <w:b/>
                <w:lang w:val="id-ID"/>
              </w:rPr>
              <w:t>Konstruk</w:t>
            </w:r>
          </w:p>
        </w:tc>
        <w:tc>
          <w:tcPr>
            <w:tcW w:w="3407" w:type="pct"/>
            <w:shd w:val="clear" w:color="auto" w:fill="D9E2F3" w:themeFill="accent5" w:themeFillTint="33"/>
            <w:vAlign w:val="center"/>
          </w:tcPr>
          <w:p w14:paraId="22D5957C" w14:textId="77777777" w:rsidR="0068793C" w:rsidRPr="00316317" w:rsidRDefault="0068793C" w:rsidP="00C02682">
            <w:pPr>
              <w:jc w:val="both"/>
              <w:rPr>
                <w:rFonts w:eastAsiaTheme="minorHAnsi"/>
                <w:b/>
                <w:lang w:val="id-ID"/>
              </w:rPr>
            </w:pPr>
            <w:r w:rsidRPr="00316317">
              <w:rPr>
                <w:rFonts w:eastAsiaTheme="minorHAnsi"/>
                <w:b/>
                <w:lang w:val="id-ID"/>
              </w:rPr>
              <w:t>Indikator konstruk</w:t>
            </w:r>
          </w:p>
        </w:tc>
        <w:tc>
          <w:tcPr>
            <w:tcW w:w="534" w:type="pct"/>
            <w:shd w:val="clear" w:color="auto" w:fill="D9E2F3" w:themeFill="accent5" w:themeFillTint="33"/>
            <w:vAlign w:val="center"/>
          </w:tcPr>
          <w:p w14:paraId="76D47043" w14:textId="77777777" w:rsidR="0068793C" w:rsidRPr="00316317" w:rsidRDefault="0068793C" w:rsidP="00C02682">
            <w:pPr>
              <w:jc w:val="both"/>
              <w:rPr>
                <w:rFonts w:eastAsiaTheme="minorHAnsi"/>
                <w:b/>
                <w:lang w:val="id-ID"/>
              </w:rPr>
            </w:pPr>
            <w:r w:rsidRPr="00316317">
              <w:rPr>
                <w:rFonts w:eastAsiaTheme="minorHAnsi"/>
                <w:b/>
                <w:lang w:val="id-ID"/>
              </w:rPr>
              <w:t>Variabel</w:t>
            </w:r>
          </w:p>
        </w:tc>
      </w:tr>
      <w:tr w:rsidR="0068793C" w:rsidRPr="00316317" w14:paraId="3C37C43C" w14:textId="77777777" w:rsidTr="00CD17D1">
        <w:tc>
          <w:tcPr>
            <w:tcW w:w="1059" w:type="pct"/>
            <w:vMerge w:val="restart"/>
          </w:tcPr>
          <w:p w14:paraId="123E8F3F" w14:textId="77777777" w:rsidR="0068793C" w:rsidRPr="00316317" w:rsidRDefault="0068793C" w:rsidP="00C02682">
            <w:pPr>
              <w:jc w:val="both"/>
              <w:rPr>
                <w:rFonts w:eastAsiaTheme="minorHAnsi"/>
                <w:lang w:val="id-ID"/>
              </w:rPr>
            </w:pPr>
            <w:r w:rsidRPr="00316317">
              <w:rPr>
                <w:rFonts w:eastAsiaTheme="minorHAnsi"/>
                <w:lang w:val="id-ID"/>
              </w:rPr>
              <w:t>Lokasi</w:t>
            </w:r>
          </w:p>
          <w:p w14:paraId="050A2D78" w14:textId="59597A7C" w:rsidR="0068793C" w:rsidRPr="00316317" w:rsidRDefault="0068793C" w:rsidP="00C02682">
            <w:pPr>
              <w:jc w:val="both"/>
              <w:rPr>
                <w:rFonts w:eastAsiaTheme="minorHAnsi"/>
                <w:lang w:val="id-ID"/>
              </w:rPr>
            </w:pPr>
            <w:r w:rsidRPr="00316317">
              <w:rPr>
                <w:rFonts w:eastAsiaTheme="minorHAnsi"/>
                <w:lang w:val="id-ID"/>
              </w:rPr>
              <w:t>(L)</w:t>
            </w:r>
            <w:r w:rsidR="00113779">
              <w:rPr>
                <w:b/>
                <w:noProof/>
                <w:lang w:val="id-ID" w:eastAsia="id-ID"/>
              </w:rPr>
              <w:t xml:space="preserve"> </w:t>
            </w:r>
          </w:p>
        </w:tc>
        <w:tc>
          <w:tcPr>
            <w:tcW w:w="3407" w:type="pct"/>
            <w:vAlign w:val="center"/>
          </w:tcPr>
          <w:p w14:paraId="727F164E" w14:textId="77777777" w:rsidR="0068793C" w:rsidRPr="00316317" w:rsidRDefault="0068793C" w:rsidP="00C02682">
            <w:pPr>
              <w:jc w:val="both"/>
              <w:rPr>
                <w:rFonts w:eastAsiaTheme="minorHAnsi"/>
                <w:lang w:val="id-ID"/>
              </w:rPr>
            </w:pPr>
            <w:r w:rsidRPr="00316317">
              <w:rPr>
                <w:rFonts w:eastAsiaTheme="minorHAnsi"/>
                <w:lang w:val="id-ID"/>
              </w:rPr>
              <w:t>posisi yang sangat strategis</w:t>
            </w:r>
          </w:p>
        </w:tc>
        <w:tc>
          <w:tcPr>
            <w:tcW w:w="534" w:type="pct"/>
            <w:vAlign w:val="center"/>
          </w:tcPr>
          <w:p w14:paraId="108793A4" w14:textId="77777777" w:rsidR="0068793C" w:rsidRPr="00316317" w:rsidRDefault="0068793C" w:rsidP="00C02682">
            <w:pPr>
              <w:jc w:val="both"/>
              <w:rPr>
                <w:rFonts w:eastAsiaTheme="minorHAnsi"/>
                <w:lang w:val="id-ID"/>
              </w:rPr>
            </w:pPr>
            <w:r w:rsidRPr="00316317">
              <w:rPr>
                <w:rFonts w:eastAsiaTheme="minorHAnsi"/>
                <w:lang w:val="id-ID"/>
              </w:rPr>
              <w:t>X11</w:t>
            </w:r>
          </w:p>
        </w:tc>
      </w:tr>
      <w:tr w:rsidR="0068793C" w:rsidRPr="00316317" w14:paraId="738A0F59" w14:textId="77777777" w:rsidTr="00CD17D1">
        <w:tc>
          <w:tcPr>
            <w:tcW w:w="1059" w:type="pct"/>
            <w:vMerge/>
          </w:tcPr>
          <w:p w14:paraId="426FFA7A" w14:textId="77777777" w:rsidR="0068793C" w:rsidRPr="00316317" w:rsidRDefault="0068793C" w:rsidP="00C02682">
            <w:pPr>
              <w:jc w:val="both"/>
              <w:rPr>
                <w:rFonts w:eastAsiaTheme="minorHAnsi"/>
                <w:lang w:val="id-ID"/>
              </w:rPr>
            </w:pPr>
          </w:p>
        </w:tc>
        <w:tc>
          <w:tcPr>
            <w:tcW w:w="3407" w:type="pct"/>
            <w:vAlign w:val="center"/>
          </w:tcPr>
          <w:p w14:paraId="5CE8FB80" w14:textId="77777777" w:rsidR="0068793C" w:rsidRPr="00316317" w:rsidRDefault="0068793C" w:rsidP="00C02682">
            <w:pPr>
              <w:jc w:val="both"/>
              <w:rPr>
                <w:rFonts w:eastAsiaTheme="minorHAnsi"/>
                <w:lang w:val="id-ID"/>
              </w:rPr>
            </w:pPr>
            <w:r w:rsidRPr="00316317">
              <w:rPr>
                <w:rFonts w:eastAsiaTheme="minorHAnsi"/>
                <w:i/>
                <w:lang w:val="id-ID"/>
              </w:rPr>
              <w:t>Layout</w:t>
            </w:r>
            <w:r w:rsidRPr="00316317">
              <w:rPr>
                <w:rFonts w:eastAsiaTheme="minorHAnsi"/>
                <w:lang w:val="id-ID"/>
              </w:rPr>
              <w:t xml:space="preserve"> lokasi pergudangan terstandarisasi ideal</w:t>
            </w:r>
          </w:p>
        </w:tc>
        <w:tc>
          <w:tcPr>
            <w:tcW w:w="534" w:type="pct"/>
            <w:vAlign w:val="center"/>
          </w:tcPr>
          <w:p w14:paraId="71054DE4" w14:textId="77777777" w:rsidR="0068793C" w:rsidRPr="00316317" w:rsidRDefault="0068793C" w:rsidP="00C02682">
            <w:pPr>
              <w:jc w:val="both"/>
              <w:rPr>
                <w:rFonts w:eastAsiaTheme="minorHAnsi"/>
                <w:lang w:val="id-ID"/>
              </w:rPr>
            </w:pPr>
            <w:r w:rsidRPr="00316317">
              <w:rPr>
                <w:rFonts w:eastAsiaTheme="minorHAnsi"/>
                <w:lang w:val="id-ID"/>
              </w:rPr>
              <w:t>X12</w:t>
            </w:r>
          </w:p>
        </w:tc>
      </w:tr>
      <w:tr w:rsidR="0068793C" w:rsidRPr="00316317" w14:paraId="19C5797B" w14:textId="77777777" w:rsidTr="00CD17D1">
        <w:tc>
          <w:tcPr>
            <w:tcW w:w="1059" w:type="pct"/>
            <w:vMerge/>
          </w:tcPr>
          <w:p w14:paraId="127BBC5A" w14:textId="77777777" w:rsidR="0068793C" w:rsidRPr="00316317" w:rsidRDefault="0068793C" w:rsidP="00C02682">
            <w:pPr>
              <w:jc w:val="both"/>
              <w:rPr>
                <w:rFonts w:eastAsiaTheme="minorHAnsi"/>
                <w:lang w:val="id-ID"/>
              </w:rPr>
            </w:pPr>
          </w:p>
        </w:tc>
        <w:tc>
          <w:tcPr>
            <w:tcW w:w="3407" w:type="pct"/>
            <w:vAlign w:val="center"/>
          </w:tcPr>
          <w:p w14:paraId="2FF57547" w14:textId="77777777" w:rsidR="0068793C" w:rsidRPr="00316317" w:rsidRDefault="0068793C" w:rsidP="00C02682">
            <w:pPr>
              <w:jc w:val="both"/>
              <w:rPr>
                <w:rFonts w:eastAsiaTheme="minorHAnsi"/>
                <w:lang w:val="id-ID"/>
              </w:rPr>
            </w:pPr>
            <w:r w:rsidRPr="00316317">
              <w:rPr>
                <w:rFonts w:eastAsiaTheme="minorHAnsi"/>
                <w:lang w:val="id-ID"/>
              </w:rPr>
              <w:t xml:space="preserve">Memiliki lokasi cadangan dalam distribusi bekal logistik </w:t>
            </w:r>
          </w:p>
        </w:tc>
        <w:tc>
          <w:tcPr>
            <w:tcW w:w="534" w:type="pct"/>
            <w:vAlign w:val="center"/>
          </w:tcPr>
          <w:p w14:paraId="76A1018D" w14:textId="77777777" w:rsidR="0068793C" w:rsidRPr="00316317" w:rsidRDefault="0068793C" w:rsidP="00C02682">
            <w:pPr>
              <w:jc w:val="both"/>
              <w:rPr>
                <w:rFonts w:eastAsiaTheme="minorHAnsi"/>
                <w:lang w:val="id-ID"/>
              </w:rPr>
            </w:pPr>
            <w:r w:rsidRPr="00316317">
              <w:rPr>
                <w:rFonts w:eastAsiaTheme="minorHAnsi"/>
                <w:lang w:val="id-ID"/>
              </w:rPr>
              <w:t>X13</w:t>
            </w:r>
          </w:p>
        </w:tc>
      </w:tr>
      <w:tr w:rsidR="0068793C" w:rsidRPr="00316317" w14:paraId="2A632A89" w14:textId="77777777" w:rsidTr="00CD17D1">
        <w:tc>
          <w:tcPr>
            <w:tcW w:w="1059" w:type="pct"/>
            <w:vMerge/>
          </w:tcPr>
          <w:p w14:paraId="47D235E1" w14:textId="77777777" w:rsidR="0068793C" w:rsidRPr="00316317" w:rsidRDefault="0068793C" w:rsidP="00C02682">
            <w:pPr>
              <w:jc w:val="both"/>
              <w:rPr>
                <w:rFonts w:eastAsiaTheme="minorHAnsi"/>
                <w:lang w:val="id-ID"/>
              </w:rPr>
            </w:pPr>
          </w:p>
        </w:tc>
        <w:tc>
          <w:tcPr>
            <w:tcW w:w="3407" w:type="pct"/>
            <w:vAlign w:val="center"/>
          </w:tcPr>
          <w:p w14:paraId="6669DC8A" w14:textId="77777777" w:rsidR="0068793C" w:rsidRPr="00316317" w:rsidRDefault="0068793C" w:rsidP="00C02682">
            <w:pPr>
              <w:jc w:val="both"/>
              <w:rPr>
                <w:rFonts w:eastAsiaTheme="minorHAnsi"/>
                <w:lang w:val="id-ID"/>
              </w:rPr>
            </w:pPr>
            <w:r w:rsidRPr="00316317">
              <w:rPr>
                <w:rFonts w:eastAsiaTheme="minorHAnsi"/>
                <w:lang w:val="id-ID"/>
              </w:rPr>
              <w:t>Lokasi mudah dijangkau dari sisi laut</w:t>
            </w:r>
          </w:p>
        </w:tc>
        <w:tc>
          <w:tcPr>
            <w:tcW w:w="534" w:type="pct"/>
            <w:vAlign w:val="center"/>
          </w:tcPr>
          <w:p w14:paraId="063E983E" w14:textId="77777777" w:rsidR="0068793C" w:rsidRPr="00316317" w:rsidRDefault="0068793C" w:rsidP="00C02682">
            <w:pPr>
              <w:jc w:val="both"/>
              <w:rPr>
                <w:rFonts w:eastAsiaTheme="minorHAnsi"/>
                <w:lang w:val="id-ID"/>
              </w:rPr>
            </w:pPr>
            <w:r w:rsidRPr="00316317">
              <w:rPr>
                <w:rFonts w:eastAsiaTheme="minorHAnsi"/>
                <w:lang w:val="id-ID"/>
              </w:rPr>
              <w:t>X14</w:t>
            </w:r>
          </w:p>
        </w:tc>
      </w:tr>
      <w:tr w:rsidR="0068793C" w:rsidRPr="00316317" w14:paraId="6FECAD3D" w14:textId="77777777" w:rsidTr="00CD17D1">
        <w:tc>
          <w:tcPr>
            <w:tcW w:w="1059" w:type="pct"/>
            <w:vMerge/>
          </w:tcPr>
          <w:p w14:paraId="3963A376" w14:textId="77777777" w:rsidR="0068793C" w:rsidRPr="00316317" w:rsidRDefault="0068793C" w:rsidP="00C02682">
            <w:pPr>
              <w:jc w:val="both"/>
              <w:rPr>
                <w:rFonts w:eastAsiaTheme="minorHAnsi"/>
                <w:lang w:val="id-ID"/>
              </w:rPr>
            </w:pPr>
          </w:p>
        </w:tc>
        <w:tc>
          <w:tcPr>
            <w:tcW w:w="3407" w:type="pct"/>
            <w:vAlign w:val="center"/>
          </w:tcPr>
          <w:p w14:paraId="3E82A99A" w14:textId="77777777" w:rsidR="0068793C" w:rsidRPr="00316317" w:rsidRDefault="0068793C" w:rsidP="00C02682">
            <w:pPr>
              <w:jc w:val="both"/>
              <w:rPr>
                <w:rFonts w:eastAsiaTheme="minorHAnsi"/>
                <w:lang w:val="id-ID"/>
              </w:rPr>
            </w:pPr>
            <w:r w:rsidRPr="00316317">
              <w:rPr>
                <w:rFonts w:eastAsiaTheme="minorHAnsi"/>
                <w:lang w:val="id-ID"/>
              </w:rPr>
              <w:t>Lokasi mudah dijangkau dari sisi darat</w:t>
            </w:r>
          </w:p>
        </w:tc>
        <w:tc>
          <w:tcPr>
            <w:tcW w:w="534" w:type="pct"/>
            <w:vAlign w:val="center"/>
          </w:tcPr>
          <w:p w14:paraId="35B15A94" w14:textId="77777777" w:rsidR="0068793C" w:rsidRPr="00316317" w:rsidRDefault="0068793C" w:rsidP="00C02682">
            <w:pPr>
              <w:jc w:val="both"/>
              <w:rPr>
                <w:rFonts w:eastAsiaTheme="minorHAnsi"/>
                <w:lang w:val="id-ID"/>
              </w:rPr>
            </w:pPr>
            <w:r w:rsidRPr="00316317">
              <w:rPr>
                <w:rFonts w:eastAsiaTheme="minorHAnsi"/>
                <w:lang w:val="id-ID"/>
              </w:rPr>
              <w:t>X15</w:t>
            </w:r>
          </w:p>
        </w:tc>
      </w:tr>
      <w:tr w:rsidR="0068793C" w:rsidRPr="00316317" w14:paraId="70C0CD3F" w14:textId="77777777" w:rsidTr="00CD17D1">
        <w:tc>
          <w:tcPr>
            <w:tcW w:w="1059" w:type="pct"/>
            <w:vMerge/>
          </w:tcPr>
          <w:p w14:paraId="65BEF651" w14:textId="77777777" w:rsidR="0068793C" w:rsidRPr="00316317" w:rsidRDefault="0068793C" w:rsidP="00C02682">
            <w:pPr>
              <w:jc w:val="both"/>
              <w:rPr>
                <w:rFonts w:eastAsiaTheme="minorHAnsi"/>
                <w:lang w:val="id-ID"/>
              </w:rPr>
            </w:pPr>
          </w:p>
        </w:tc>
        <w:tc>
          <w:tcPr>
            <w:tcW w:w="3407" w:type="pct"/>
            <w:vAlign w:val="center"/>
          </w:tcPr>
          <w:p w14:paraId="69FC76B0" w14:textId="77777777" w:rsidR="0068793C" w:rsidRPr="00316317" w:rsidRDefault="0068793C" w:rsidP="00C02682">
            <w:pPr>
              <w:jc w:val="both"/>
              <w:rPr>
                <w:rFonts w:eastAsiaTheme="minorHAnsi"/>
                <w:lang w:val="id-ID"/>
              </w:rPr>
            </w:pPr>
            <w:r w:rsidRPr="00316317">
              <w:rPr>
                <w:rFonts w:eastAsiaTheme="minorHAnsi"/>
                <w:lang w:val="id-ID"/>
              </w:rPr>
              <w:t>Lokasi mudah dijangkau dari sisi udara</w:t>
            </w:r>
          </w:p>
        </w:tc>
        <w:tc>
          <w:tcPr>
            <w:tcW w:w="534" w:type="pct"/>
            <w:vAlign w:val="center"/>
          </w:tcPr>
          <w:p w14:paraId="1562220B" w14:textId="77777777" w:rsidR="0068793C" w:rsidRPr="00316317" w:rsidRDefault="0068793C" w:rsidP="00C02682">
            <w:pPr>
              <w:jc w:val="both"/>
              <w:rPr>
                <w:rFonts w:eastAsiaTheme="minorHAnsi"/>
                <w:lang w:val="id-ID"/>
              </w:rPr>
            </w:pPr>
            <w:r w:rsidRPr="00316317">
              <w:rPr>
                <w:rFonts w:eastAsiaTheme="minorHAnsi"/>
                <w:lang w:val="id-ID"/>
              </w:rPr>
              <w:t>X16</w:t>
            </w:r>
          </w:p>
        </w:tc>
      </w:tr>
      <w:tr w:rsidR="0068793C" w:rsidRPr="00316317" w14:paraId="7E2ABE32" w14:textId="77777777" w:rsidTr="00CD17D1">
        <w:tc>
          <w:tcPr>
            <w:tcW w:w="1059" w:type="pct"/>
            <w:vMerge/>
          </w:tcPr>
          <w:p w14:paraId="2F8ECE24" w14:textId="77777777" w:rsidR="0068793C" w:rsidRPr="00316317" w:rsidRDefault="0068793C" w:rsidP="00C02682">
            <w:pPr>
              <w:jc w:val="both"/>
              <w:rPr>
                <w:rFonts w:eastAsiaTheme="minorHAnsi"/>
                <w:lang w:val="id-ID"/>
              </w:rPr>
            </w:pPr>
          </w:p>
        </w:tc>
        <w:tc>
          <w:tcPr>
            <w:tcW w:w="3407" w:type="pct"/>
            <w:vAlign w:val="center"/>
          </w:tcPr>
          <w:p w14:paraId="1487166B" w14:textId="77777777" w:rsidR="0068793C" w:rsidRPr="00316317" w:rsidRDefault="0068793C" w:rsidP="00C02682">
            <w:pPr>
              <w:jc w:val="both"/>
              <w:rPr>
                <w:rFonts w:eastAsiaTheme="minorHAnsi"/>
                <w:lang w:val="id-ID"/>
              </w:rPr>
            </w:pPr>
            <w:r w:rsidRPr="00316317">
              <w:rPr>
                <w:rFonts w:eastAsiaTheme="minorHAnsi"/>
                <w:lang w:val="id-ID"/>
              </w:rPr>
              <w:t>Perawatan terstandarisasi baik</w:t>
            </w:r>
          </w:p>
        </w:tc>
        <w:tc>
          <w:tcPr>
            <w:tcW w:w="534" w:type="pct"/>
            <w:vAlign w:val="center"/>
          </w:tcPr>
          <w:p w14:paraId="1D73CA75" w14:textId="77777777" w:rsidR="0068793C" w:rsidRPr="00316317" w:rsidRDefault="0068793C" w:rsidP="00C02682">
            <w:pPr>
              <w:jc w:val="both"/>
              <w:rPr>
                <w:rFonts w:eastAsiaTheme="minorHAnsi"/>
                <w:lang w:val="id-ID"/>
              </w:rPr>
            </w:pPr>
            <w:r w:rsidRPr="00316317">
              <w:rPr>
                <w:rFonts w:eastAsiaTheme="minorHAnsi"/>
                <w:lang w:val="id-ID"/>
              </w:rPr>
              <w:t>X17</w:t>
            </w:r>
          </w:p>
        </w:tc>
      </w:tr>
      <w:tr w:rsidR="0068793C" w:rsidRPr="00316317" w14:paraId="2DB90649" w14:textId="77777777" w:rsidTr="00CD17D1">
        <w:tc>
          <w:tcPr>
            <w:tcW w:w="1059" w:type="pct"/>
            <w:vMerge/>
          </w:tcPr>
          <w:p w14:paraId="48CF803F" w14:textId="77777777" w:rsidR="0068793C" w:rsidRPr="00316317" w:rsidRDefault="0068793C" w:rsidP="00C02682">
            <w:pPr>
              <w:jc w:val="both"/>
              <w:rPr>
                <w:rFonts w:eastAsiaTheme="minorHAnsi"/>
                <w:lang w:val="id-ID"/>
              </w:rPr>
            </w:pPr>
          </w:p>
        </w:tc>
        <w:tc>
          <w:tcPr>
            <w:tcW w:w="3407" w:type="pct"/>
            <w:vAlign w:val="center"/>
          </w:tcPr>
          <w:p w14:paraId="5B77C2EF" w14:textId="77777777" w:rsidR="0068793C" w:rsidRPr="00316317" w:rsidRDefault="0068793C" w:rsidP="00C02682">
            <w:pPr>
              <w:jc w:val="both"/>
              <w:rPr>
                <w:rFonts w:eastAsiaTheme="minorHAnsi"/>
                <w:lang w:val="id-ID"/>
              </w:rPr>
            </w:pPr>
            <w:r w:rsidRPr="00316317">
              <w:rPr>
                <w:rFonts w:eastAsiaTheme="minorHAnsi"/>
                <w:lang w:val="id-ID"/>
              </w:rPr>
              <w:t>Personel perawatan gudang sesuai SPO</w:t>
            </w:r>
          </w:p>
        </w:tc>
        <w:tc>
          <w:tcPr>
            <w:tcW w:w="534" w:type="pct"/>
            <w:vAlign w:val="center"/>
          </w:tcPr>
          <w:p w14:paraId="1C7E20B2" w14:textId="77777777" w:rsidR="0068793C" w:rsidRPr="00316317" w:rsidRDefault="0068793C" w:rsidP="00C02682">
            <w:pPr>
              <w:jc w:val="both"/>
              <w:rPr>
                <w:rFonts w:eastAsiaTheme="minorHAnsi"/>
                <w:lang w:val="id-ID"/>
              </w:rPr>
            </w:pPr>
            <w:r w:rsidRPr="00316317">
              <w:rPr>
                <w:rFonts w:eastAsiaTheme="minorHAnsi"/>
                <w:lang w:val="id-ID"/>
              </w:rPr>
              <w:t>X18</w:t>
            </w:r>
          </w:p>
        </w:tc>
      </w:tr>
      <w:tr w:rsidR="0068793C" w:rsidRPr="00316317" w14:paraId="7970E47E" w14:textId="77777777" w:rsidTr="00CD17D1">
        <w:tc>
          <w:tcPr>
            <w:tcW w:w="1059" w:type="pct"/>
            <w:vMerge/>
          </w:tcPr>
          <w:p w14:paraId="2E32EC26" w14:textId="77777777" w:rsidR="0068793C" w:rsidRPr="00316317" w:rsidRDefault="0068793C" w:rsidP="00C02682">
            <w:pPr>
              <w:jc w:val="both"/>
              <w:rPr>
                <w:rFonts w:eastAsiaTheme="minorHAnsi"/>
                <w:lang w:val="id-ID"/>
              </w:rPr>
            </w:pPr>
          </w:p>
        </w:tc>
        <w:tc>
          <w:tcPr>
            <w:tcW w:w="3407" w:type="pct"/>
            <w:vAlign w:val="center"/>
          </w:tcPr>
          <w:p w14:paraId="729A282C" w14:textId="77777777" w:rsidR="0068793C" w:rsidRPr="00316317" w:rsidRDefault="0068793C" w:rsidP="00C02682">
            <w:pPr>
              <w:jc w:val="both"/>
              <w:rPr>
                <w:rFonts w:eastAsiaTheme="minorHAnsi"/>
                <w:lang w:val="id-ID"/>
              </w:rPr>
            </w:pPr>
            <w:r w:rsidRPr="00316317">
              <w:rPr>
                <w:rFonts w:eastAsiaTheme="minorHAnsi"/>
                <w:lang w:val="id-ID"/>
              </w:rPr>
              <w:t xml:space="preserve">Upah kinerja sesuai dengan pekerjaan dan resiko </w:t>
            </w:r>
          </w:p>
        </w:tc>
        <w:tc>
          <w:tcPr>
            <w:tcW w:w="534" w:type="pct"/>
            <w:vAlign w:val="center"/>
          </w:tcPr>
          <w:p w14:paraId="1F040CEF" w14:textId="77777777" w:rsidR="0068793C" w:rsidRPr="00316317" w:rsidRDefault="0068793C" w:rsidP="00C02682">
            <w:pPr>
              <w:jc w:val="both"/>
              <w:rPr>
                <w:rFonts w:eastAsiaTheme="minorHAnsi"/>
                <w:lang w:val="id-ID"/>
              </w:rPr>
            </w:pPr>
            <w:r w:rsidRPr="00316317">
              <w:rPr>
                <w:rFonts w:eastAsiaTheme="minorHAnsi"/>
                <w:lang w:val="id-ID"/>
              </w:rPr>
              <w:t>X19</w:t>
            </w:r>
          </w:p>
        </w:tc>
      </w:tr>
      <w:tr w:rsidR="0068793C" w:rsidRPr="00316317" w14:paraId="7C2AB537" w14:textId="77777777" w:rsidTr="00CD17D1">
        <w:tc>
          <w:tcPr>
            <w:tcW w:w="1059" w:type="pct"/>
            <w:vMerge w:val="restart"/>
          </w:tcPr>
          <w:p w14:paraId="7AFAB466" w14:textId="77777777" w:rsidR="0068793C" w:rsidRPr="00316317" w:rsidRDefault="0068793C" w:rsidP="00C02682">
            <w:pPr>
              <w:jc w:val="both"/>
              <w:rPr>
                <w:rFonts w:eastAsiaTheme="minorHAnsi"/>
                <w:lang w:val="id-ID"/>
              </w:rPr>
            </w:pPr>
            <w:r w:rsidRPr="00316317">
              <w:rPr>
                <w:rFonts w:eastAsiaTheme="minorHAnsi"/>
                <w:lang w:val="id-ID"/>
              </w:rPr>
              <w:t>Transportasi</w:t>
            </w:r>
          </w:p>
          <w:p w14:paraId="7EE7AC5B" w14:textId="77777777" w:rsidR="0068793C" w:rsidRPr="00316317" w:rsidRDefault="0068793C" w:rsidP="00C02682">
            <w:pPr>
              <w:jc w:val="both"/>
              <w:rPr>
                <w:rFonts w:eastAsiaTheme="minorHAnsi"/>
                <w:lang w:val="id-ID"/>
              </w:rPr>
            </w:pPr>
            <w:r w:rsidRPr="00316317">
              <w:rPr>
                <w:rFonts w:eastAsiaTheme="minorHAnsi"/>
                <w:lang w:val="id-ID"/>
              </w:rPr>
              <w:t>(T)</w:t>
            </w:r>
          </w:p>
        </w:tc>
        <w:tc>
          <w:tcPr>
            <w:tcW w:w="3407" w:type="pct"/>
            <w:vAlign w:val="center"/>
          </w:tcPr>
          <w:p w14:paraId="18CC1047" w14:textId="77777777" w:rsidR="0068793C" w:rsidRPr="00316317" w:rsidRDefault="0068793C" w:rsidP="00C02682">
            <w:pPr>
              <w:jc w:val="both"/>
              <w:rPr>
                <w:rFonts w:eastAsiaTheme="minorHAnsi"/>
                <w:lang w:val="id-ID"/>
              </w:rPr>
            </w:pPr>
            <w:r w:rsidRPr="00316317">
              <w:rPr>
                <w:rFonts w:eastAsiaTheme="minorHAnsi"/>
                <w:lang w:val="id-ID"/>
              </w:rPr>
              <w:t>Kualitas kendaraan dan alat transportasi sesuai spesifikasi</w:t>
            </w:r>
          </w:p>
        </w:tc>
        <w:tc>
          <w:tcPr>
            <w:tcW w:w="534" w:type="pct"/>
            <w:vAlign w:val="center"/>
          </w:tcPr>
          <w:p w14:paraId="679938F3" w14:textId="77777777" w:rsidR="0068793C" w:rsidRPr="00316317" w:rsidRDefault="0068793C" w:rsidP="00C02682">
            <w:pPr>
              <w:jc w:val="both"/>
              <w:rPr>
                <w:rFonts w:eastAsiaTheme="minorHAnsi"/>
                <w:lang w:val="id-ID"/>
              </w:rPr>
            </w:pPr>
            <w:r w:rsidRPr="00316317">
              <w:rPr>
                <w:rFonts w:eastAsiaTheme="minorHAnsi"/>
                <w:lang w:val="id-ID"/>
              </w:rPr>
              <w:t>X21</w:t>
            </w:r>
          </w:p>
        </w:tc>
      </w:tr>
      <w:tr w:rsidR="0068793C" w:rsidRPr="00316317" w14:paraId="216E13B2" w14:textId="77777777" w:rsidTr="00CD17D1">
        <w:tc>
          <w:tcPr>
            <w:tcW w:w="1059" w:type="pct"/>
            <w:vMerge/>
          </w:tcPr>
          <w:p w14:paraId="0D76F140" w14:textId="77777777" w:rsidR="0068793C" w:rsidRPr="00316317" w:rsidRDefault="0068793C" w:rsidP="00C02682">
            <w:pPr>
              <w:jc w:val="both"/>
              <w:rPr>
                <w:rFonts w:eastAsiaTheme="minorHAnsi"/>
                <w:lang w:val="id-ID"/>
              </w:rPr>
            </w:pPr>
          </w:p>
        </w:tc>
        <w:tc>
          <w:tcPr>
            <w:tcW w:w="3407" w:type="pct"/>
            <w:vAlign w:val="center"/>
          </w:tcPr>
          <w:p w14:paraId="2711D7E1" w14:textId="77777777" w:rsidR="0068793C" w:rsidRPr="00316317" w:rsidRDefault="0068793C" w:rsidP="00C02682">
            <w:pPr>
              <w:jc w:val="both"/>
              <w:rPr>
                <w:rFonts w:eastAsiaTheme="minorHAnsi"/>
                <w:lang w:val="id-ID"/>
              </w:rPr>
            </w:pPr>
            <w:r w:rsidRPr="00316317">
              <w:rPr>
                <w:rFonts w:eastAsiaTheme="minorHAnsi"/>
                <w:lang w:val="id-ID"/>
              </w:rPr>
              <w:t>Kualitas kendaraan dan crane kondisi baik dan aman</w:t>
            </w:r>
          </w:p>
        </w:tc>
        <w:tc>
          <w:tcPr>
            <w:tcW w:w="534" w:type="pct"/>
            <w:vAlign w:val="center"/>
          </w:tcPr>
          <w:p w14:paraId="72938BFB" w14:textId="77777777" w:rsidR="0068793C" w:rsidRPr="00316317" w:rsidRDefault="0068793C" w:rsidP="00C02682">
            <w:pPr>
              <w:jc w:val="both"/>
              <w:rPr>
                <w:rFonts w:eastAsiaTheme="minorHAnsi"/>
                <w:lang w:val="id-ID"/>
              </w:rPr>
            </w:pPr>
            <w:r w:rsidRPr="00316317">
              <w:rPr>
                <w:rFonts w:eastAsiaTheme="minorHAnsi"/>
                <w:lang w:val="id-ID"/>
              </w:rPr>
              <w:t>X22</w:t>
            </w:r>
          </w:p>
        </w:tc>
      </w:tr>
      <w:tr w:rsidR="0068793C" w:rsidRPr="00316317" w14:paraId="40F009EC" w14:textId="77777777" w:rsidTr="00CD17D1">
        <w:tc>
          <w:tcPr>
            <w:tcW w:w="1059" w:type="pct"/>
            <w:vMerge/>
          </w:tcPr>
          <w:p w14:paraId="16F662B7" w14:textId="77777777" w:rsidR="0068793C" w:rsidRPr="00316317" w:rsidRDefault="0068793C" w:rsidP="00C02682">
            <w:pPr>
              <w:jc w:val="both"/>
              <w:rPr>
                <w:rFonts w:eastAsiaTheme="minorHAnsi"/>
                <w:lang w:val="id-ID"/>
              </w:rPr>
            </w:pPr>
          </w:p>
        </w:tc>
        <w:tc>
          <w:tcPr>
            <w:tcW w:w="3407" w:type="pct"/>
            <w:vAlign w:val="center"/>
          </w:tcPr>
          <w:p w14:paraId="0535D229" w14:textId="77777777" w:rsidR="0068793C" w:rsidRPr="00316317" w:rsidRDefault="0068793C" w:rsidP="00C02682">
            <w:pPr>
              <w:jc w:val="both"/>
              <w:rPr>
                <w:rFonts w:eastAsiaTheme="minorHAnsi"/>
                <w:lang w:val="id-ID"/>
              </w:rPr>
            </w:pPr>
            <w:r w:rsidRPr="00316317">
              <w:rPr>
                <w:rFonts w:eastAsiaTheme="minorHAnsi"/>
                <w:lang w:val="id-ID"/>
              </w:rPr>
              <w:t>Kapasitas angkut banyak</w:t>
            </w:r>
          </w:p>
        </w:tc>
        <w:tc>
          <w:tcPr>
            <w:tcW w:w="534" w:type="pct"/>
            <w:vAlign w:val="center"/>
          </w:tcPr>
          <w:p w14:paraId="7CCC33E6" w14:textId="77777777" w:rsidR="0068793C" w:rsidRPr="00316317" w:rsidRDefault="0068793C" w:rsidP="00C02682">
            <w:pPr>
              <w:jc w:val="both"/>
              <w:rPr>
                <w:rFonts w:eastAsiaTheme="minorHAnsi"/>
                <w:lang w:val="id-ID"/>
              </w:rPr>
            </w:pPr>
            <w:r w:rsidRPr="00316317">
              <w:rPr>
                <w:rFonts w:eastAsiaTheme="minorHAnsi"/>
                <w:lang w:val="id-ID"/>
              </w:rPr>
              <w:t>X23</w:t>
            </w:r>
          </w:p>
        </w:tc>
      </w:tr>
      <w:tr w:rsidR="0068793C" w:rsidRPr="00316317" w14:paraId="78A0B30F" w14:textId="77777777" w:rsidTr="00CD17D1">
        <w:tc>
          <w:tcPr>
            <w:tcW w:w="1059" w:type="pct"/>
            <w:vMerge/>
          </w:tcPr>
          <w:p w14:paraId="53B976E1" w14:textId="77777777" w:rsidR="0068793C" w:rsidRPr="00316317" w:rsidRDefault="0068793C" w:rsidP="00C02682">
            <w:pPr>
              <w:jc w:val="both"/>
              <w:rPr>
                <w:rFonts w:eastAsiaTheme="minorHAnsi"/>
                <w:lang w:val="id-ID"/>
              </w:rPr>
            </w:pPr>
          </w:p>
        </w:tc>
        <w:tc>
          <w:tcPr>
            <w:tcW w:w="3407" w:type="pct"/>
            <w:vAlign w:val="center"/>
          </w:tcPr>
          <w:p w14:paraId="0D126EE8" w14:textId="77777777" w:rsidR="0068793C" w:rsidRPr="00316317" w:rsidRDefault="0068793C" w:rsidP="00C02682">
            <w:pPr>
              <w:jc w:val="both"/>
              <w:rPr>
                <w:rFonts w:eastAsiaTheme="minorHAnsi"/>
                <w:lang w:val="id-ID"/>
              </w:rPr>
            </w:pPr>
            <w:r w:rsidRPr="00316317">
              <w:rPr>
                <w:rFonts w:eastAsiaTheme="minorHAnsi"/>
                <w:lang w:val="id-ID"/>
              </w:rPr>
              <w:t>Kapabilitas angkut besar</w:t>
            </w:r>
          </w:p>
        </w:tc>
        <w:tc>
          <w:tcPr>
            <w:tcW w:w="534" w:type="pct"/>
            <w:vAlign w:val="center"/>
          </w:tcPr>
          <w:p w14:paraId="1735739B" w14:textId="77777777" w:rsidR="0068793C" w:rsidRPr="00316317" w:rsidRDefault="0068793C" w:rsidP="00C02682">
            <w:pPr>
              <w:jc w:val="both"/>
              <w:rPr>
                <w:rFonts w:eastAsiaTheme="minorHAnsi"/>
                <w:lang w:val="id-ID"/>
              </w:rPr>
            </w:pPr>
            <w:r w:rsidRPr="00316317">
              <w:rPr>
                <w:rFonts w:eastAsiaTheme="minorHAnsi"/>
                <w:lang w:val="id-ID"/>
              </w:rPr>
              <w:t>X24</w:t>
            </w:r>
          </w:p>
        </w:tc>
      </w:tr>
      <w:tr w:rsidR="0068793C" w:rsidRPr="00316317" w14:paraId="6FB7D632" w14:textId="77777777" w:rsidTr="00CD17D1">
        <w:tc>
          <w:tcPr>
            <w:tcW w:w="1059" w:type="pct"/>
            <w:vMerge/>
          </w:tcPr>
          <w:p w14:paraId="480237AA" w14:textId="77777777" w:rsidR="0068793C" w:rsidRPr="00316317" w:rsidRDefault="0068793C" w:rsidP="00C02682">
            <w:pPr>
              <w:jc w:val="both"/>
              <w:rPr>
                <w:rFonts w:eastAsiaTheme="minorHAnsi"/>
                <w:lang w:val="id-ID"/>
              </w:rPr>
            </w:pPr>
          </w:p>
        </w:tc>
        <w:tc>
          <w:tcPr>
            <w:tcW w:w="3407" w:type="pct"/>
            <w:vAlign w:val="center"/>
          </w:tcPr>
          <w:p w14:paraId="181E6048" w14:textId="77777777" w:rsidR="0068793C" w:rsidRPr="00316317" w:rsidRDefault="0068793C" w:rsidP="00C02682">
            <w:pPr>
              <w:jc w:val="both"/>
              <w:rPr>
                <w:rFonts w:eastAsiaTheme="minorHAnsi"/>
                <w:lang w:val="id-ID"/>
              </w:rPr>
            </w:pPr>
            <w:r w:rsidRPr="00316317">
              <w:rPr>
                <w:rFonts w:eastAsiaTheme="minorHAnsi"/>
                <w:lang w:val="id-ID"/>
              </w:rPr>
              <w:t xml:space="preserve">Ketersediaan kendaraan dan alat transportasi dari </w:t>
            </w:r>
            <w:r>
              <w:rPr>
                <w:rFonts w:eastAsiaTheme="minorHAnsi"/>
                <w:lang w:val="id-ID"/>
              </w:rPr>
              <w:t>lembaga</w:t>
            </w:r>
          </w:p>
        </w:tc>
        <w:tc>
          <w:tcPr>
            <w:tcW w:w="534" w:type="pct"/>
            <w:vAlign w:val="center"/>
          </w:tcPr>
          <w:p w14:paraId="606076BB" w14:textId="77777777" w:rsidR="0068793C" w:rsidRPr="00316317" w:rsidRDefault="0068793C" w:rsidP="00C02682">
            <w:pPr>
              <w:jc w:val="both"/>
              <w:rPr>
                <w:rFonts w:eastAsiaTheme="minorHAnsi"/>
                <w:lang w:val="id-ID"/>
              </w:rPr>
            </w:pPr>
            <w:r w:rsidRPr="00316317">
              <w:rPr>
                <w:rFonts w:eastAsiaTheme="minorHAnsi"/>
                <w:lang w:val="id-ID"/>
              </w:rPr>
              <w:t>X25</w:t>
            </w:r>
          </w:p>
        </w:tc>
      </w:tr>
      <w:tr w:rsidR="0068793C" w:rsidRPr="00316317" w14:paraId="5F460982" w14:textId="77777777" w:rsidTr="00CD17D1">
        <w:tc>
          <w:tcPr>
            <w:tcW w:w="1059" w:type="pct"/>
            <w:vMerge/>
          </w:tcPr>
          <w:p w14:paraId="7AA13C70" w14:textId="77777777" w:rsidR="0068793C" w:rsidRPr="00316317" w:rsidRDefault="0068793C" w:rsidP="00C02682">
            <w:pPr>
              <w:jc w:val="both"/>
              <w:rPr>
                <w:rFonts w:eastAsiaTheme="minorHAnsi"/>
                <w:lang w:val="id-ID"/>
              </w:rPr>
            </w:pPr>
          </w:p>
        </w:tc>
        <w:tc>
          <w:tcPr>
            <w:tcW w:w="3407" w:type="pct"/>
            <w:vAlign w:val="center"/>
          </w:tcPr>
          <w:p w14:paraId="169893B2" w14:textId="77777777" w:rsidR="0068793C" w:rsidRPr="00316317" w:rsidRDefault="0068793C" w:rsidP="00C02682">
            <w:pPr>
              <w:jc w:val="both"/>
              <w:rPr>
                <w:rFonts w:eastAsiaTheme="minorHAnsi"/>
                <w:lang w:val="id-ID"/>
              </w:rPr>
            </w:pPr>
            <w:r w:rsidRPr="00316317">
              <w:rPr>
                <w:rFonts w:eastAsiaTheme="minorHAnsi"/>
                <w:lang w:val="id-ID"/>
              </w:rPr>
              <w:t>Jalur distribusi dapat dilalui dengan aman</w:t>
            </w:r>
          </w:p>
        </w:tc>
        <w:tc>
          <w:tcPr>
            <w:tcW w:w="534" w:type="pct"/>
            <w:vAlign w:val="center"/>
          </w:tcPr>
          <w:p w14:paraId="7666C2A4" w14:textId="77777777" w:rsidR="0068793C" w:rsidRPr="00316317" w:rsidRDefault="0068793C" w:rsidP="00C02682">
            <w:pPr>
              <w:jc w:val="both"/>
              <w:rPr>
                <w:rFonts w:eastAsiaTheme="minorHAnsi"/>
                <w:lang w:val="id-ID"/>
              </w:rPr>
            </w:pPr>
            <w:r w:rsidRPr="00316317">
              <w:rPr>
                <w:rFonts w:eastAsiaTheme="minorHAnsi"/>
                <w:lang w:val="id-ID"/>
              </w:rPr>
              <w:t>X26</w:t>
            </w:r>
          </w:p>
        </w:tc>
      </w:tr>
      <w:tr w:rsidR="0068793C" w:rsidRPr="00316317" w14:paraId="01D9B36E" w14:textId="77777777" w:rsidTr="00CD17D1">
        <w:tc>
          <w:tcPr>
            <w:tcW w:w="1059" w:type="pct"/>
            <w:vMerge/>
          </w:tcPr>
          <w:p w14:paraId="1CE7AADA" w14:textId="77777777" w:rsidR="0068793C" w:rsidRPr="00316317" w:rsidRDefault="0068793C" w:rsidP="00C02682">
            <w:pPr>
              <w:jc w:val="both"/>
              <w:rPr>
                <w:rFonts w:eastAsiaTheme="minorHAnsi"/>
                <w:lang w:val="id-ID"/>
              </w:rPr>
            </w:pPr>
          </w:p>
        </w:tc>
        <w:tc>
          <w:tcPr>
            <w:tcW w:w="3407" w:type="pct"/>
            <w:vAlign w:val="center"/>
          </w:tcPr>
          <w:p w14:paraId="7E9232E0" w14:textId="77777777" w:rsidR="0068793C" w:rsidRPr="00316317" w:rsidRDefault="0068793C" w:rsidP="00C02682">
            <w:pPr>
              <w:jc w:val="both"/>
              <w:rPr>
                <w:rFonts w:eastAsiaTheme="minorHAnsi"/>
                <w:lang w:val="id-ID"/>
              </w:rPr>
            </w:pPr>
            <w:r w:rsidRPr="00316317">
              <w:rPr>
                <w:rFonts w:eastAsiaTheme="minorHAnsi"/>
                <w:lang w:val="id-ID"/>
              </w:rPr>
              <w:t xml:space="preserve">Jalur distribusi mudah dicapai dan diakses dengan pesawat udara </w:t>
            </w:r>
          </w:p>
        </w:tc>
        <w:tc>
          <w:tcPr>
            <w:tcW w:w="534" w:type="pct"/>
            <w:vAlign w:val="center"/>
          </w:tcPr>
          <w:p w14:paraId="49B6B8BB" w14:textId="77777777" w:rsidR="0068793C" w:rsidRPr="00316317" w:rsidRDefault="0068793C" w:rsidP="00C02682">
            <w:pPr>
              <w:jc w:val="both"/>
              <w:rPr>
                <w:rFonts w:eastAsiaTheme="minorHAnsi"/>
                <w:lang w:val="id-ID"/>
              </w:rPr>
            </w:pPr>
            <w:r w:rsidRPr="00316317">
              <w:rPr>
                <w:rFonts w:eastAsiaTheme="minorHAnsi"/>
                <w:lang w:val="id-ID"/>
              </w:rPr>
              <w:t>X27</w:t>
            </w:r>
          </w:p>
        </w:tc>
      </w:tr>
      <w:tr w:rsidR="0068793C" w:rsidRPr="00316317" w14:paraId="2AC5AE3E" w14:textId="77777777" w:rsidTr="00CD17D1">
        <w:tc>
          <w:tcPr>
            <w:tcW w:w="1059" w:type="pct"/>
            <w:vMerge/>
          </w:tcPr>
          <w:p w14:paraId="17C5401B" w14:textId="77777777" w:rsidR="0068793C" w:rsidRPr="00316317" w:rsidRDefault="0068793C" w:rsidP="00C02682">
            <w:pPr>
              <w:jc w:val="both"/>
              <w:rPr>
                <w:rFonts w:eastAsiaTheme="minorHAnsi"/>
                <w:lang w:val="id-ID"/>
              </w:rPr>
            </w:pPr>
          </w:p>
        </w:tc>
        <w:tc>
          <w:tcPr>
            <w:tcW w:w="3407" w:type="pct"/>
            <w:vAlign w:val="center"/>
          </w:tcPr>
          <w:p w14:paraId="053907AF" w14:textId="77777777" w:rsidR="0068793C" w:rsidRPr="00316317" w:rsidRDefault="0068793C" w:rsidP="00C02682">
            <w:pPr>
              <w:jc w:val="both"/>
              <w:rPr>
                <w:rFonts w:eastAsiaTheme="minorHAnsi"/>
                <w:lang w:val="id-ID"/>
              </w:rPr>
            </w:pPr>
            <w:r w:rsidRPr="00316317">
              <w:rPr>
                <w:rFonts w:eastAsiaTheme="minorHAnsi"/>
                <w:lang w:val="id-ID"/>
              </w:rPr>
              <w:t xml:space="preserve">Jalur distribusi mudah dicapai dan diakses dengan kapal </w:t>
            </w:r>
          </w:p>
        </w:tc>
        <w:tc>
          <w:tcPr>
            <w:tcW w:w="534" w:type="pct"/>
            <w:vAlign w:val="center"/>
          </w:tcPr>
          <w:p w14:paraId="77E86DB5" w14:textId="77777777" w:rsidR="0068793C" w:rsidRPr="00316317" w:rsidRDefault="0068793C" w:rsidP="00C02682">
            <w:pPr>
              <w:jc w:val="both"/>
              <w:rPr>
                <w:rFonts w:eastAsiaTheme="minorHAnsi"/>
                <w:lang w:val="id-ID"/>
              </w:rPr>
            </w:pPr>
            <w:r w:rsidRPr="00316317">
              <w:rPr>
                <w:rFonts w:eastAsiaTheme="minorHAnsi"/>
                <w:lang w:val="id-ID"/>
              </w:rPr>
              <w:t>X28</w:t>
            </w:r>
          </w:p>
        </w:tc>
      </w:tr>
      <w:tr w:rsidR="0068793C" w:rsidRPr="00316317" w14:paraId="767853B0" w14:textId="77777777" w:rsidTr="00CD17D1">
        <w:tc>
          <w:tcPr>
            <w:tcW w:w="1059" w:type="pct"/>
            <w:vMerge/>
          </w:tcPr>
          <w:p w14:paraId="7CBA532A" w14:textId="77777777" w:rsidR="0068793C" w:rsidRPr="00316317" w:rsidRDefault="0068793C" w:rsidP="00C02682">
            <w:pPr>
              <w:jc w:val="both"/>
              <w:rPr>
                <w:rFonts w:eastAsiaTheme="minorHAnsi"/>
                <w:lang w:val="id-ID"/>
              </w:rPr>
            </w:pPr>
          </w:p>
        </w:tc>
        <w:tc>
          <w:tcPr>
            <w:tcW w:w="3407" w:type="pct"/>
            <w:vAlign w:val="center"/>
          </w:tcPr>
          <w:p w14:paraId="13157FE0" w14:textId="77777777" w:rsidR="0068793C" w:rsidRPr="00316317" w:rsidRDefault="0068793C" w:rsidP="00C02682">
            <w:pPr>
              <w:jc w:val="both"/>
              <w:rPr>
                <w:rFonts w:eastAsiaTheme="minorHAnsi"/>
                <w:lang w:val="id-ID"/>
              </w:rPr>
            </w:pPr>
            <w:r w:rsidRPr="00316317">
              <w:rPr>
                <w:rFonts w:eastAsiaTheme="minorHAnsi"/>
                <w:lang w:val="id-ID"/>
              </w:rPr>
              <w:t xml:space="preserve">Jalur distribusi mudah dicapai dan diakses dengan kendaraan </w:t>
            </w:r>
          </w:p>
        </w:tc>
        <w:tc>
          <w:tcPr>
            <w:tcW w:w="534" w:type="pct"/>
            <w:vAlign w:val="center"/>
          </w:tcPr>
          <w:p w14:paraId="3AD7738A" w14:textId="77777777" w:rsidR="0068793C" w:rsidRPr="00316317" w:rsidRDefault="0068793C" w:rsidP="00C02682">
            <w:pPr>
              <w:jc w:val="both"/>
              <w:rPr>
                <w:rFonts w:eastAsiaTheme="minorHAnsi"/>
                <w:lang w:val="id-ID"/>
              </w:rPr>
            </w:pPr>
            <w:r w:rsidRPr="00316317">
              <w:rPr>
                <w:rFonts w:eastAsiaTheme="minorHAnsi"/>
                <w:lang w:val="id-ID"/>
              </w:rPr>
              <w:t>X29</w:t>
            </w:r>
          </w:p>
        </w:tc>
      </w:tr>
      <w:tr w:rsidR="0068793C" w:rsidRPr="00316317" w14:paraId="03CE6CA0" w14:textId="77777777" w:rsidTr="00CD17D1">
        <w:tc>
          <w:tcPr>
            <w:tcW w:w="1059" w:type="pct"/>
            <w:vMerge/>
          </w:tcPr>
          <w:p w14:paraId="012F8FFC" w14:textId="77777777" w:rsidR="0068793C" w:rsidRPr="00316317" w:rsidRDefault="0068793C" w:rsidP="00C02682">
            <w:pPr>
              <w:jc w:val="both"/>
              <w:rPr>
                <w:rFonts w:eastAsiaTheme="minorHAnsi"/>
                <w:lang w:val="id-ID"/>
              </w:rPr>
            </w:pPr>
          </w:p>
        </w:tc>
        <w:tc>
          <w:tcPr>
            <w:tcW w:w="3407" w:type="pct"/>
            <w:vAlign w:val="center"/>
          </w:tcPr>
          <w:p w14:paraId="18B37291" w14:textId="77777777" w:rsidR="0068793C" w:rsidRPr="00316317" w:rsidRDefault="0068793C" w:rsidP="00C02682">
            <w:pPr>
              <w:jc w:val="both"/>
              <w:rPr>
                <w:rFonts w:eastAsiaTheme="minorHAnsi"/>
                <w:lang w:val="id-ID"/>
              </w:rPr>
            </w:pPr>
            <w:r w:rsidRPr="00316317">
              <w:rPr>
                <w:rFonts w:eastAsiaTheme="minorHAnsi"/>
                <w:lang w:val="id-ID"/>
              </w:rPr>
              <w:t>Tersedia Sumber daya manusia dan organisasi atau manajemen transportasi</w:t>
            </w:r>
          </w:p>
        </w:tc>
        <w:tc>
          <w:tcPr>
            <w:tcW w:w="534" w:type="pct"/>
            <w:vAlign w:val="center"/>
          </w:tcPr>
          <w:p w14:paraId="373EEB1C" w14:textId="77777777" w:rsidR="0068793C" w:rsidRPr="00316317" w:rsidRDefault="0068793C" w:rsidP="00C02682">
            <w:pPr>
              <w:jc w:val="both"/>
              <w:rPr>
                <w:rFonts w:eastAsiaTheme="minorHAnsi"/>
                <w:lang w:val="id-ID"/>
              </w:rPr>
            </w:pPr>
            <w:r w:rsidRPr="00316317">
              <w:rPr>
                <w:rFonts w:eastAsiaTheme="minorHAnsi"/>
                <w:lang w:val="id-ID"/>
              </w:rPr>
              <w:t>X210</w:t>
            </w:r>
          </w:p>
        </w:tc>
      </w:tr>
      <w:tr w:rsidR="0068793C" w:rsidRPr="00316317" w14:paraId="42F01FAF" w14:textId="77777777" w:rsidTr="00CD17D1">
        <w:tc>
          <w:tcPr>
            <w:tcW w:w="1059" w:type="pct"/>
            <w:vMerge/>
          </w:tcPr>
          <w:p w14:paraId="2129F105" w14:textId="77777777" w:rsidR="0068793C" w:rsidRPr="00316317" w:rsidRDefault="0068793C" w:rsidP="00C02682">
            <w:pPr>
              <w:jc w:val="both"/>
              <w:rPr>
                <w:rFonts w:eastAsiaTheme="minorHAnsi"/>
                <w:lang w:val="id-ID"/>
              </w:rPr>
            </w:pPr>
          </w:p>
        </w:tc>
        <w:tc>
          <w:tcPr>
            <w:tcW w:w="3407" w:type="pct"/>
            <w:vAlign w:val="center"/>
          </w:tcPr>
          <w:p w14:paraId="61101DD0" w14:textId="77777777" w:rsidR="0068793C" w:rsidRPr="00316317" w:rsidRDefault="0068793C" w:rsidP="00C02682">
            <w:pPr>
              <w:jc w:val="both"/>
              <w:rPr>
                <w:rFonts w:eastAsiaTheme="minorHAnsi"/>
                <w:lang w:val="id-ID"/>
              </w:rPr>
            </w:pPr>
            <w:r w:rsidRPr="00316317">
              <w:rPr>
                <w:rFonts w:eastAsiaTheme="minorHAnsi"/>
                <w:lang w:val="id-ID"/>
              </w:rPr>
              <w:t xml:space="preserve">Memiliki sarana-prasarana untuk mempermudah distribusi bekal </w:t>
            </w:r>
            <w:r>
              <w:rPr>
                <w:rFonts w:eastAsiaTheme="minorHAnsi"/>
                <w:lang w:val="id-ID"/>
              </w:rPr>
              <w:t>logistik</w:t>
            </w:r>
            <w:r w:rsidRPr="00316317">
              <w:rPr>
                <w:rFonts w:eastAsiaTheme="minorHAnsi"/>
                <w:lang w:val="id-ID"/>
              </w:rPr>
              <w:t xml:space="preserve"> </w:t>
            </w:r>
          </w:p>
        </w:tc>
        <w:tc>
          <w:tcPr>
            <w:tcW w:w="534" w:type="pct"/>
            <w:vAlign w:val="center"/>
          </w:tcPr>
          <w:p w14:paraId="42549BF7" w14:textId="77777777" w:rsidR="0068793C" w:rsidRPr="00316317" w:rsidRDefault="0068793C" w:rsidP="00C02682">
            <w:pPr>
              <w:jc w:val="both"/>
              <w:rPr>
                <w:rFonts w:eastAsiaTheme="minorHAnsi"/>
                <w:lang w:val="id-ID"/>
              </w:rPr>
            </w:pPr>
            <w:r w:rsidRPr="00316317">
              <w:rPr>
                <w:rFonts w:eastAsiaTheme="minorHAnsi"/>
                <w:lang w:val="id-ID"/>
              </w:rPr>
              <w:t>X211</w:t>
            </w:r>
          </w:p>
        </w:tc>
      </w:tr>
      <w:tr w:rsidR="0068793C" w:rsidRPr="00316317" w14:paraId="6EF77C42" w14:textId="77777777" w:rsidTr="00CD17D1">
        <w:tc>
          <w:tcPr>
            <w:tcW w:w="1059" w:type="pct"/>
            <w:vMerge w:val="restart"/>
          </w:tcPr>
          <w:p w14:paraId="10FC44F5" w14:textId="77777777" w:rsidR="0068793C" w:rsidRPr="00316317" w:rsidRDefault="0068793C" w:rsidP="00C02682">
            <w:pPr>
              <w:jc w:val="both"/>
              <w:rPr>
                <w:rFonts w:eastAsiaTheme="minorHAnsi"/>
                <w:lang w:val="id-ID"/>
              </w:rPr>
            </w:pPr>
            <w:r w:rsidRPr="00316317">
              <w:rPr>
                <w:rFonts w:eastAsiaTheme="minorHAnsi"/>
                <w:lang w:val="id-ID"/>
              </w:rPr>
              <w:t>Persediaan Bekal</w:t>
            </w:r>
          </w:p>
          <w:p w14:paraId="38EE3050" w14:textId="77777777" w:rsidR="0068793C" w:rsidRPr="00316317" w:rsidRDefault="0068793C" w:rsidP="00C02682">
            <w:pPr>
              <w:jc w:val="both"/>
              <w:rPr>
                <w:rFonts w:eastAsiaTheme="minorHAnsi"/>
                <w:lang w:val="id-ID"/>
              </w:rPr>
            </w:pPr>
            <w:r w:rsidRPr="00316317">
              <w:rPr>
                <w:rFonts w:eastAsiaTheme="minorHAnsi"/>
                <w:lang w:val="id-ID"/>
              </w:rPr>
              <w:t>(PB)</w:t>
            </w:r>
          </w:p>
        </w:tc>
        <w:tc>
          <w:tcPr>
            <w:tcW w:w="3407" w:type="pct"/>
            <w:vAlign w:val="center"/>
          </w:tcPr>
          <w:p w14:paraId="24C04794" w14:textId="77777777" w:rsidR="0068793C" w:rsidRPr="00316317" w:rsidRDefault="0068793C" w:rsidP="00C02682">
            <w:pPr>
              <w:jc w:val="both"/>
              <w:rPr>
                <w:rFonts w:eastAsiaTheme="minorHAnsi"/>
                <w:lang w:val="id-ID"/>
              </w:rPr>
            </w:pPr>
            <w:r w:rsidRPr="00316317">
              <w:rPr>
                <w:rFonts w:eastAsiaTheme="minorHAnsi"/>
                <w:lang w:val="id-ID"/>
              </w:rPr>
              <w:t xml:space="preserve">Tingkat ketersediaan bekal </w:t>
            </w:r>
            <w:r>
              <w:rPr>
                <w:rFonts w:eastAsiaTheme="minorHAnsi"/>
                <w:lang w:val="id-ID"/>
              </w:rPr>
              <w:t>logistik</w:t>
            </w:r>
            <w:r w:rsidRPr="00316317">
              <w:rPr>
                <w:rFonts w:eastAsiaTheme="minorHAnsi"/>
                <w:lang w:val="id-ID"/>
              </w:rPr>
              <w:t xml:space="preserve"> sudah direncanakan dan dikendalikan secara optimal</w:t>
            </w:r>
          </w:p>
        </w:tc>
        <w:tc>
          <w:tcPr>
            <w:tcW w:w="534" w:type="pct"/>
            <w:vAlign w:val="center"/>
          </w:tcPr>
          <w:p w14:paraId="7F86BC6C" w14:textId="77777777" w:rsidR="0068793C" w:rsidRPr="00316317" w:rsidRDefault="0068793C" w:rsidP="00C02682">
            <w:pPr>
              <w:jc w:val="both"/>
              <w:rPr>
                <w:rFonts w:eastAsiaTheme="minorHAnsi"/>
                <w:lang w:val="id-ID"/>
              </w:rPr>
            </w:pPr>
            <w:r w:rsidRPr="00316317">
              <w:rPr>
                <w:rFonts w:eastAsiaTheme="minorHAnsi"/>
                <w:lang w:val="id-ID"/>
              </w:rPr>
              <w:t>X31</w:t>
            </w:r>
          </w:p>
        </w:tc>
      </w:tr>
      <w:tr w:rsidR="0068793C" w:rsidRPr="00316317" w14:paraId="2ED2707E" w14:textId="77777777" w:rsidTr="00CD17D1">
        <w:tc>
          <w:tcPr>
            <w:tcW w:w="1059" w:type="pct"/>
            <w:vMerge/>
          </w:tcPr>
          <w:p w14:paraId="2766E817" w14:textId="77777777" w:rsidR="0068793C" w:rsidRPr="00316317" w:rsidRDefault="0068793C" w:rsidP="00C02682">
            <w:pPr>
              <w:jc w:val="both"/>
              <w:rPr>
                <w:rFonts w:eastAsiaTheme="minorHAnsi"/>
                <w:lang w:val="id-ID"/>
              </w:rPr>
            </w:pPr>
          </w:p>
        </w:tc>
        <w:tc>
          <w:tcPr>
            <w:tcW w:w="3407" w:type="pct"/>
            <w:vAlign w:val="center"/>
          </w:tcPr>
          <w:p w14:paraId="31E2746D" w14:textId="77777777" w:rsidR="0068793C" w:rsidRPr="00316317" w:rsidRDefault="0068793C" w:rsidP="00C02682">
            <w:pPr>
              <w:jc w:val="both"/>
              <w:rPr>
                <w:rFonts w:eastAsiaTheme="minorHAnsi"/>
                <w:lang w:val="id-ID"/>
              </w:rPr>
            </w:pPr>
            <w:r w:rsidRPr="00316317">
              <w:rPr>
                <w:rFonts w:eastAsiaTheme="minorHAnsi"/>
                <w:lang w:val="id-ID"/>
              </w:rPr>
              <w:t xml:space="preserve">Tingkat ketersediaan bekal </w:t>
            </w:r>
            <w:r>
              <w:rPr>
                <w:rFonts w:eastAsiaTheme="minorHAnsi"/>
                <w:lang w:val="id-ID"/>
              </w:rPr>
              <w:t>logistik</w:t>
            </w:r>
            <w:r w:rsidRPr="00316317">
              <w:rPr>
                <w:rFonts w:eastAsiaTheme="minorHAnsi"/>
                <w:lang w:val="id-ID"/>
              </w:rPr>
              <w:t xml:space="preserve"> di pusat distribusi sudah baik</w:t>
            </w:r>
          </w:p>
        </w:tc>
        <w:tc>
          <w:tcPr>
            <w:tcW w:w="534" w:type="pct"/>
            <w:vAlign w:val="center"/>
          </w:tcPr>
          <w:p w14:paraId="57994AAB" w14:textId="77777777" w:rsidR="0068793C" w:rsidRPr="00316317" w:rsidRDefault="0068793C" w:rsidP="00C02682">
            <w:pPr>
              <w:jc w:val="both"/>
              <w:rPr>
                <w:rFonts w:eastAsiaTheme="minorHAnsi"/>
                <w:lang w:val="id-ID"/>
              </w:rPr>
            </w:pPr>
            <w:r w:rsidRPr="00316317">
              <w:rPr>
                <w:rFonts w:eastAsiaTheme="minorHAnsi"/>
                <w:lang w:val="id-ID"/>
              </w:rPr>
              <w:t>X32</w:t>
            </w:r>
          </w:p>
        </w:tc>
      </w:tr>
      <w:tr w:rsidR="0068793C" w:rsidRPr="00316317" w14:paraId="1EF7DFA4" w14:textId="77777777" w:rsidTr="00CD17D1">
        <w:tc>
          <w:tcPr>
            <w:tcW w:w="1059" w:type="pct"/>
            <w:vMerge/>
          </w:tcPr>
          <w:p w14:paraId="5A325A9A" w14:textId="77777777" w:rsidR="0068793C" w:rsidRPr="00316317" w:rsidRDefault="0068793C" w:rsidP="00C02682">
            <w:pPr>
              <w:jc w:val="both"/>
              <w:rPr>
                <w:rFonts w:eastAsiaTheme="minorHAnsi"/>
                <w:lang w:val="id-ID"/>
              </w:rPr>
            </w:pPr>
          </w:p>
        </w:tc>
        <w:tc>
          <w:tcPr>
            <w:tcW w:w="3407" w:type="pct"/>
            <w:vAlign w:val="center"/>
          </w:tcPr>
          <w:p w14:paraId="58CAB510" w14:textId="77777777" w:rsidR="0068793C" w:rsidRPr="00316317" w:rsidRDefault="0068793C" w:rsidP="00C02682">
            <w:pPr>
              <w:jc w:val="both"/>
              <w:rPr>
                <w:rFonts w:eastAsiaTheme="minorHAnsi"/>
                <w:lang w:val="id-ID"/>
              </w:rPr>
            </w:pPr>
            <w:r w:rsidRPr="00316317">
              <w:rPr>
                <w:rFonts w:eastAsiaTheme="minorHAnsi"/>
                <w:lang w:val="id-ID"/>
              </w:rPr>
              <w:t xml:space="preserve">Kinerja usaha dalam memaksimalkan peluang dan kendala pada ketersediaan bekal </w:t>
            </w:r>
            <w:r>
              <w:rPr>
                <w:rFonts w:eastAsiaTheme="minorHAnsi"/>
                <w:lang w:val="id-ID"/>
              </w:rPr>
              <w:t>logistik</w:t>
            </w:r>
            <w:r w:rsidRPr="00316317">
              <w:rPr>
                <w:rFonts w:eastAsiaTheme="minorHAnsi"/>
                <w:lang w:val="id-ID"/>
              </w:rPr>
              <w:t xml:space="preserve"> dapat diantisipasi dengan segera</w:t>
            </w:r>
          </w:p>
        </w:tc>
        <w:tc>
          <w:tcPr>
            <w:tcW w:w="534" w:type="pct"/>
            <w:vAlign w:val="center"/>
          </w:tcPr>
          <w:p w14:paraId="73910EF6" w14:textId="77777777" w:rsidR="0068793C" w:rsidRPr="00316317" w:rsidRDefault="0068793C" w:rsidP="00C02682">
            <w:pPr>
              <w:jc w:val="both"/>
              <w:rPr>
                <w:rFonts w:eastAsiaTheme="minorHAnsi"/>
                <w:lang w:val="id-ID"/>
              </w:rPr>
            </w:pPr>
            <w:r w:rsidRPr="00316317">
              <w:rPr>
                <w:rFonts w:eastAsiaTheme="minorHAnsi"/>
                <w:lang w:val="id-ID"/>
              </w:rPr>
              <w:t>X33</w:t>
            </w:r>
          </w:p>
        </w:tc>
      </w:tr>
      <w:tr w:rsidR="0068793C" w:rsidRPr="00316317" w14:paraId="372E6EF2" w14:textId="77777777" w:rsidTr="00CD17D1">
        <w:tc>
          <w:tcPr>
            <w:tcW w:w="1059" w:type="pct"/>
            <w:vMerge/>
          </w:tcPr>
          <w:p w14:paraId="264B5C30" w14:textId="77777777" w:rsidR="0068793C" w:rsidRPr="00316317" w:rsidRDefault="0068793C" w:rsidP="00C02682">
            <w:pPr>
              <w:jc w:val="both"/>
              <w:rPr>
                <w:rFonts w:eastAsiaTheme="minorHAnsi"/>
                <w:lang w:val="id-ID"/>
              </w:rPr>
            </w:pPr>
          </w:p>
        </w:tc>
        <w:tc>
          <w:tcPr>
            <w:tcW w:w="3407" w:type="pct"/>
            <w:vAlign w:val="center"/>
          </w:tcPr>
          <w:p w14:paraId="341C6D76" w14:textId="77777777" w:rsidR="0068793C" w:rsidRPr="00316317" w:rsidRDefault="0068793C" w:rsidP="00C02682">
            <w:pPr>
              <w:jc w:val="both"/>
              <w:rPr>
                <w:rFonts w:eastAsiaTheme="minorHAnsi"/>
                <w:lang w:val="id-ID"/>
              </w:rPr>
            </w:pPr>
            <w:r w:rsidRPr="00316317">
              <w:rPr>
                <w:rFonts w:eastAsiaTheme="minorHAnsi"/>
                <w:lang w:val="id-ID"/>
              </w:rPr>
              <w:t>Rentangan biaya dalam menghadapi kehabisan stock barang tersedia dengan baik</w:t>
            </w:r>
          </w:p>
        </w:tc>
        <w:tc>
          <w:tcPr>
            <w:tcW w:w="534" w:type="pct"/>
            <w:vAlign w:val="center"/>
          </w:tcPr>
          <w:p w14:paraId="41A02168" w14:textId="77777777" w:rsidR="0068793C" w:rsidRPr="00316317" w:rsidRDefault="0068793C" w:rsidP="00C02682">
            <w:pPr>
              <w:jc w:val="both"/>
              <w:rPr>
                <w:rFonts w:eastAsiaTheme="minorHAnsi"/>
                <w:lang w:val="id-ID"/>
              </w:rPr>
            </w:pPr>
            <w:r w:rsidRPr="00316317">
              <w:rPr>
                <w:rFonts w:eastAsiaTheme="minorHAnsi"/>
                <w:lang w:val="id-ID"/>
              </w:rPr>
              <w:t>X34</w:t>
            </w:r>
          </w:p>
        </w:tc>
      </w:tr>
      <w:tr w:rsidR="0068793C" w:rsidRPr="00316317" w14:paraId="73C90A04" w14:textId="77777777" w:rsidTr="00CD17D1">
        <w:trPr>
          <w:trHeight w:val="249"/>
        </w:trPr>
        <w:tc>
          <w:tcPr>
            <w:tcW w:w="1059" w:type="pct"/>
            <w:vMerge/>
          </w:tcPr>
          <w:p w14:paraId="0B62FD6E" w14:textId="77777777" w:rsidR="0068793C" w:rsidRPr="00316317" w:rsidRDefault="0068793C" w:rsidP="00C02682">
            <w:pPr>
              <w:jc w:val="both"/>
              <w:rPr>
                <w:rFonts w:eastAsiaTheme="minorHAnsi"/>
                <w:lang w:val="id-ID"/>
              </w:rPr>
            </w:pPr>
          </w:p>
        </w:tc>
        <w:tc>
          <w:tcPr>
            <w:tcW w:w="3407" w:type="pct"/>
            <w:vAlign w:val="center"/>
          </w:tcPr>
          <w:p w14:paraId="6FA10B52" w14:textId="77777777" w:rsidR="0068793C" w:rsidRPr="00316317" w:rsidRDefault="0068793C" w:rsidP="00C02682">
            <w:pPr>
              <w:jc w:val="both"/>
              <w:rPr>
                <w:rFonts w:eastAsiaTheme="minorHAnsi"/>
                <w:lang w:val="id-ID"/>
              </w:rPr>
            </w:pPr>
            <w:r w:rsidRPr="00316317">
              <w:rPr>
                <w:rFonts w:eastAsiaTheme="minorHAnsi"/>
                <w:lang w:val="id-ID"/>
              </w:rPr>
              <w:t xml:space="preserve">Tingkat ketersediaan produk sesuai dengan strategi penyediaan </w:t>
            </w:r>
          </w:p>
        </w:tc>
        <w:tc>
          <w:tcPr>
            <w:tcW w:w="534" w:type="pct"/>
            <w:vAlign w:val="center"/>
          </w:tcPr>
          <w:p w14:paraId="103C48FF" w14:textId="77777777" w:rsidR="0068793C" w:rsidRPr="00316317" w:rsidRDefault="0068793C" w:rsidP="00C02682">
            <w:pPr>
              <w:jc w:val="both"/>
              <w:rPr>
                <w:rFonts w:eastAsiaTheme="minorHAnsi"/>
                <w:lang w:val="id-ID"/>
              </w:rPr>
            </w:pPr>
            <w:r w:rsidRPr="00316317">
              <w:rPr>
                <w:rFonts w:eastAsiaTheme="minorHAnsi"/>
                <w:lang w:val="id-ID"/>
              </w:rPr>
              <w:t>X35</w:t>
            </w:r>
          </w:p>
        </w:tc>
      </w:tr>
      <w:tr w:rsidR="0068793C" w:rsidRPr="00316317" w14:paraId="636BE4A8" w14:textId="77777777" w:rsidTr="00CD17D1">
        <w:tc>
          <w:tcPr>
            <w:tcW w:w="1059" w:type="pct"/>
            <w:vMerge w:val="restart"/>
          </w:tcPr>
          <w:p w14:paraId="0292422E" w14:textId="77777777" w:rsidR="0068793C" w:rsidRPr="00316317" w:rsidRDefault="0068793C" w:rsidP="00C02682">
            <w:pPr>
              <w:jc w:val="both"/>
              <w:rPr>
                <w:rFonts w:eastAsiaTheme="minorHAnsi"/>
                <w:lang w:val="id-ID"/>
              </w:rPr>
            </w:pPr>
            <w:r w:rsidRPr="00316317">
              <w:rPr>
                <w:rFonts w:eastAsiaTheme="minorHAnsi"/>
                <w:lang w:val="id-ID"/>
              </w:rPr>
              <w:t>Distribusi Logistik</w:t>
            </w:r>
          </w:p>
          <w:p w14:paraId="4001829A" w14:textId="77777777" w:rsidR="0068793C" w:rsidRPr="00316317" w:rsidRDefault="0068793C" w:rsidP="00C02682">
            <w:pPr>
              <w:jc w:val="both"/>
              <w:rPr>
                <w:rFonts w:eastAsiaTheme="minorHAnsi"/>
                <w:lang w:val="id-ID"/>
              </w:rPr>
            </w:pPr>
            <w:r w:rsidRPr="00316317">
              <w:rPr>
                <w:rFonts w:eastAsiaTheme="minorHAnsi"/>
                <w:lang w:val="id-ID"/>
              </w:rPr>
              <w:t>(DL)</w:t>
            </w:r>
          </w:p>
        </w:tc>
        <w:tc>
          <w:tcPr>
            <w:tcW w:w="3407" w:type="pct"/>
            <w:vAlign w:val="center"/>
          </w:tcPr>
          <w:p w14:paraId="14FC2804" w14:textId="77777777" w:rsidR="0068793C" w:rsidRPr="00316317" w:rsidRDefault="0068793C" w:rsidP="00C02682">
            <w:pPr>
              <w:jc w:val="both"/>
              <w:rPr>
                <w:rFonts w:eastAsiaTheme="minorHAnsi"/>
                <w:lang w:val="id-ID"/>
              </w:rPr>
            </w:pPr>
            <w:r w:rsidRPr="00316317">
              <w:rPr>
                <w:rFonts w:eastAsiaTheme="minorHAnsi"/>
                <w:lang w:val="id-ID"/>
              </w:rPr>
              <w:t>Tingkat pemenuhan optimal</w:t>
            </w:r>
          </w:p>
        </w:tc>
        <w:tc>
          <w:tcPr>
            <w:tcW w:w="534" w:type="pct"/>
            <w:vAlign w:val="center"/>
          </w:tcPr>
          <w:p w14:paraId="2897D24F" w14:textId="77777777" w:rsidR="0068793C" w:rsidRPr="00316317" w:rsidRDefault="0068793C" w:rsidP="00C02682">
            <w:pPr>
              <w:jc w:val="both"/>
              <w:rPr>
                <w:rFonts w:eastAsiaTheme="minorHAnsi"/>
                <w:lang w:val="id-ID"/>
              </w:rPr>
            </w:pPr>
            <w:r w:rsidRPr="00316317">
              <w:rPr>
                <w:rFonts w:eastAsiaTheme="minorHAnsi"/>
                <w:lang w:val="id-ID"/>
              </w:rPr>
              <w:t>Y1</w:t>
            </w:r>
          </w:p>
        </w:tc>
      </w:tr>
      <w:tr w:rsidR="0068793C" w:rsidRPr="00316317" w14:paraId="3413B79E" w14:textId="77777777" w:rsidTr="00CD17D1">
        <w:tc>
          <w:tcPr>
            <w:tcW w:w="1059" w:type="pct"/>
            <w:vMerge/>
          </w:tcPr>
          <w:p w14:paraId="3D2FF791" w14:textId="77777777" w:rsidR="0068793C" w:rsidRPr="00316317" w:rsidRDefault="0068793C" w:rsidP="00C02682">
            <w:pPr>
              <w:jc w:val="both"/>
              <w:rPr>
                <w:rFonts w:eastAsiaTheme="minorHAnsi"/>
                <w:lang w:val="id-ID"/>
              </w:rPr>
            </w:pPr>
          </w:p>
        </w:tc>
        <w:tc>
          <w:tcPr>
            <w:tcW w:w="3407" w:type="pct"/>
            <w:vAlign w:val="center"/>
          </w:tcPr>
          <w:p w14:paraId="74395D26" w14:textId="77777777" w:rsidR="0068793C" w:rsidRPr="00316317" w:rsidRDefault="0068793C" w:rsidP="00C02682">
            <w:pPr>
              <w:jc w:val="both"/>
              <w:rPr>
                <w:rFonts w:eastAsiaTheme="minorHAnsi"/>
                <w:lang w:val="id-ID"/>
              </w:rPr>
            </w:pPr>
            <w:r w:rsidRPr="00316317">
              <w:rPr>
                <w:rFonts w:eastAsiaTheme="minorHAnsi"/>
                <w:lang w:val="id-ID"/>
              </w:rPr>
              <w:t xml:space="preserve">Proses Pengiriman sesuai waktu </w:t>
            </w:r>
            <w:r w:rsidRPr="00316317">
              <w:rPr>
                <w:rFonts w:eastAsiaTheme="minorHAnsi"/>
                <w:i/>
                <w:lang w:val="id-ID"/>
              </w:rPr>
              <w:t>due date</w:t>
            </w:r>
          </w:p>
        </w:tc>
        <w:tc>
          <w:tcPr>
            <w:tcW w:w="534" w:type="pct"/>
            <w:vAlign w:val="center"/>
          </w:tcPr>
          <w:p w14:paraId="57B77516" w14:textId="77777777" w:rsidR="0068793C" w:rsidRPr="00316317" w:rsidRDefault="0068793C" w:rsidP="00C02682">
            <w:pPr>
              <w:jc w:val="both"/>
              <w:rPr>
                <w:rFonts w:eastAsiaTheme="minorHAnsi"/>
                <w:lang w:val="id-ID"/>
              </w:rPr>
            </w:pPr>
            <w:r w:rsidRPr="00316317">
              <w:rPr>
                <w:rFonts w:eastAsiaTheme="minorHAnsi"/>
                <w:lang w:val="id-ID"/>
              </w:rPr>
              <w:t>Y2</w:t>
            </w:r>
          </w:p>
        </w:tc>
      </w:tr>
      <w:tr w:rsidR="0068793C" w:rsidRPr="00316317" w14:paraId="165E881F" w14:textId="77777777" w:rsidTr="00CD17D1">
        <w:tc>
          <w:tcPr>
            <w:tcW w:w="1059" w:type="pct"/>
            <w:vMerge/>
          </w:tcPr>
          <w:p w14:paraId="7377EE14" w14:textId="77777777" w:rsidR="0068793C" w:rsidRPr="00316317" w:rsidRDefault="0068793C" w:rsidP="00C02682">
            <w:pPr>
              <w:jc w:val="both"/>
              <w:rPr>
                <w:rFonts w:eastAsiaTheme="minorHAnsi"/>
                <w:lang w:val="id-ID"/>
              </w:rPr>
            </w:pPr>
          </w:p>
        </w:tc>
        <w:tc>
          <w:tcPr>
            <w:tcW w:w="3407" w:type="pct"/>
            <w:vAlign w:val="center"/>
          </w:tcPr>
          <w:p w14:paraId="5AF5729F" w14:textId="77777777" w:rsidR="0068793C" w:rsidRPr="00316317" w:rsidRDefault="0068793C" w:rsidP="00C02682">
            <w:pPr>
              <w:jc w:val="both"/>
              <w:rPr>
                <w:rFonts w:eastAsiaTheme="minorHAnsi"/>
                <w:lang w:val="id-ID"/>
              </w:rPr>
            </w:pPr>
            <w:r w:rsidRPr="00316317">
              <w:rPr>
                <w:rFonts w:eastAsiaTheme="minorHAnsi"/>
                <w:lang w:val="id-ID"/>
              </w:rPr>
              <w:t>mampu melaksanakan pengiriman kapasitas maksimal</w:t>
            </w:r>
          </w:p>
        </w:tc>
        <w:tc>
          <w:tcPr>
            <w:tcW w:w="534" w:type="pct"/>
            <w:vAlign w:val="center"/>
          </w:tcPr>
          <w:p w14:paraId="153B1342" w14:textId="77777777" w:rsidR="0068793C" w:rsidRPr="00316317" w:rsidRDefault="0068793C" w:rsidP="00C02682">
            <w:pPr>
              <w:jc w:val="both"/>
              <w:rPr>
                <w:rFonts w:eastAsiaTheme="minorHAnsi"/>
                <w:lang w:val="id-ID"/>
              </w:rPr>
            </w:pPr>
            <w:r w:rsidRPr="00316317">
              <w:rPr>
                <w:rFonts w:eastAsiaTheme="minorHAnsi"/>
                <w:lang w:val="id-ID"/>
              </w:rPr>
              <w:t>Y3</w:t>
            </w:r>
          </w:p>
        </w:tc>
      </w:tr>
      <w:tr w:rsidR="0068793C" w:rsidRPr="00316317" w14:paraId="27E6BE01" w14:textId="77777777" w:rsidTr="00CD17D1">
        <w:tc>
          <w:tcPr>
            <w:tcW w:w="1059" w:type="pct"/>
            <w:vMerge/>
          </w:tcPr>
          <w:p w14:paraId="4398C921" w14:textId="77777777" w:rsidR="0068793C" w:rsidRPr="00316317" w:rsidRDefault="0068793C" w:rsidP="00C02682">
            <w:pPr>
              <w:jc w:val="both"/>
              <w:rPr>
                <w:rFonts w:eastAsiaTheme="minorHAnsi"/>
                <w:lang w:val="id-ID"/>
              </w:rPr>
            </w:pPr>
          </w:p>
        </w:tc>
        <w:tc>
          <w:tcPr>
            <w:tcW w:w="3407" w:type="pct"/>
            <w:vAlign w:val="center"/>
          </w:tcPr>
          <w:p w14:paraId="5768D5D9" w14:textId="77777777" w:rsidR="0068793C" w:rsidRPr="00316317" w:rsidRDefault="0068793C" w:rsidP="00C02682">
            <w:pPr>
              <w:jc w:val="both"/>
              <w:rPr>
                <w:rFonts w:eastAsiaTheme="minorHAnsi"/>
                <w:lang w:val="id-ID"/>
              </w:rPr>
            </w:pPr>
            <w:r w:rsidRPr="00316317">
              <w:rPr>
                <w:rFonts w:eastAsiaTheme="minorHAnsi"/>
                <w:lang w:val="id-ID"/>
              </w:rPr>
              <w:t>Pemenuhan urutan lead-time pemesanan baik</w:t>
            </w:r>
          </w:p>
        </w:tc>
        <w:tc>
          <w:tcPr>
            <w:tcW w:w="534" w:type="pct"/>
            <w:vAlign w:val="center"/>
          </w:tcPr>
          <w:p w14:paraId="6BE0BE05" w14:textId="77777777" w:rsidR="0068793C" w:rsidRPr="00316317" w:rsidRDefault="0068793C" w:rsidP="00C02682">
            <w:pPr>
              <w:jc w:val="both"/>
              <w:rPr>
                <w:rFonts w:eastAsiaTheme="minorHAnsi"/>
                <w:lang w:val="id-ID"/>
              </w:rPr>
            </w:pPr>
            <w:r w:rsidRPr="00316317">
              <w:rPr>
                <w:rFonts w:eastAsiaTheme="minorHAnsi"/>
                <w:lang w:val="id-ID"/>
              </w:rPr>
              <w:t>Y4</w:t>
            </w:r>
          </w:p>
        </w:tc>
      </w:tr>
      <w:tr w:rsidR="0068793C" w:rsidRPr="00316317" w14:paraId="034DF74D" w14:textId="77777777" w:rsidTr="00CD17D1">
        <w:tc>
          <w:tcPr>
            <w:tcW w:w="1059" w:type="pct"/>
            <w:vMerge/>
          </w:tcPr>
          <w:p w14:paraId="5A13ED53" w14:textId="77777777" w:rsidR="0068793C" w:rsidRPr="00316317" w:rsidRDefault="0068793C" w:rsidP="00C02682">
            <w:pPr>
              <w:jc w:val="both"/>
              <w:rPr>
                <w:rFonts w:eastAsiaTheme="minorHAnsi"/>
                <w:lang w:val="id-ID"/>
              </w:rPr>
            </w:pPr>
          </w:p>
        </w:tc>
        <w:tc>
          <w:tcPr>
            <w:tcW w:w="3407" w:type="pct"/>
            <w:vAlign w:val="center"/>
          </w:tcPr>
          <w:p w14:paraId="49847580" w14:textId="77777777" w:rsidR="0068793C" w:rsidRPr="00316317" w:rsidRDefault="0068793C" w:rsidP="00C02682">
            <w:pPr>
              <w:jc w:val="both"/>
              <w:rPr>
                <w:rFonts w:eastAsiaTheme="minorHAnsi"/>
                <w:lang w:val="id-ID"/>
              </w:rPr>
            </w:pPr>
            <w:r w:rsidRPr="00316317">
              <w:rPr>
                <w:rFonts w:eastAsiaTheme="minorHAnsi"/>
                <w:lang w:val="id-ID"/>
              </w:rPr>
              <w:t>Fleksibilitas sistem pengiriman baik</w:t>
            </w:r>
          </w:p>
        </w:tc>
        <w:tc>
          <w:tcPr>
            <w:tcW w:w="534" w:type="pct"/>
            <w:vAlign w:val="center"/>
          </w:tcPr>
          <w:p w14:paraId="799C7C00" w14:textId="77777777" w:rsidR="0068793C" w:rsidRPr="00316317" w:rsidRDefault="0068793C" w:rsidP="00C02682">
            <w:pPr>
              <w:jc w:val="both"/>
              <w:rPr>
                <w:rFonts w:eastAsiaTheme="minorHAnsi"/>
                <w:lang w:val="id-ID"/>
              </w:rPr>
            </w:pPr>
            <w:r w:rsidRPr="00316317">
              <w:rPr>
                <w:rFonts w:eastAsiaTheme="minorHAnsi"/>
                <w:lang w:val="id-ID"/>
              </w:rPr>
              <w:t>Y5</w:t>
            </w:r>
          </w:p>
        </w:tc>
      </w:tr>
      <w:tr w:rsidR="0068793C" w:rsidRPr="00316317" w14:paraId="049CF181" w14:textId="77777777" w:rsidTr="00CD17D1">
        <w:tc>
          <w:tcPr>
            <w:tcW w:w="1059" w:type="pct"/>
            <w:vMerge/>
          </w:tcPr>
          <w:p w14:paraId="6114FCA5" w14:textId="77777777" w:rsidR="0068793C" w:rsidRPr="00316317" w:rsidRDefault="0068793C" w:rsidP="00C02682">
            <w:pPr>
              <w:jc w:val="both"/>
              <w:rPr>
                <w:rFonts w:eastAsiaTheme="minorHAnsi"/>
                <w:lang w:val="id-ID"/>
              </w:rPr>
            </w:pPr>
          </w:p>
        </w:tc>
        <w:tc>
          <w:tcPr>
            <w:tcW w:w="3407" w:type="pct"/>
            <w:vAlign w:val="center"/>
          </w:tcPr>
          <w:p w14:paraId="7D2D1E35" w14:textId="77777777" w:rsidR="0068793C" w:rsidRPr="00316317" w:rsidRDefault="0068793C" w:rsidP="00C02682">
            <w:pPr>
              <w:jc w:val="both"/>
              <w:rPr>
                <w:rFonts w:eastAsiaTheme="minorHAnsi"/>
                <w:lang w:val="id-ID"/>
              </w:rPr>
            </w:pPr>
            <w:r w:rsidRPr="00316317">
              <w:rPr>
                <w:rFonts w:eastAsiaTheme="minorHAnsi"/>
                <w:lang w:val="id-ID"/>
              </w:rPr>
              <w:t>Produktivitas kinerja Personel dalam distribusi sudah maksimal</w:t>
            </w:r>
          </w:p>
        </w:tc>
        <w:tc>
          <w:tcPr>
            <w:tcW w:w="534" w:type="pct"/>
            <w:vAlign w:val="center"/>
          </w:tcPr>
          <w:p w14:paraId="46ECC70C" w14:textId="77777777" w:rsidR="0068793C" w:rsidRPr="00316317" w:rsidRDefault="0068793C" w:rsidP="00C02682">
            <w:pPr>
              <w:jc w:val="both"/>
              <w:rPr>
                <w:rFonts w:eastAsiaTheme="minorHAnsi"/>
                <w:lang w:val="id-ID"/>
              </w:rPr>
            </w:pPr>
            <w:r w:rsidRPr="00316317">
              <w:rPr>
                <w:rFonts w:eastAsiaTheme="minorHAnsi"/>
                <w:lang w:val="id-ID"/>
              </w:rPr>
              <w:t>Y6</w:t>
            </w:r>
          </w:p>
        </w:tc>
      </w:tr>
      <w:tr w:rsidR="0068793C" w:rsidRPr="00316317" w14:paraId="2BE41BD0" w14:textId="77777777" w:rsidTr="00CD17D1">
        <w:tc>
          <w:tcPr>
            <w:tcW w:w="1059" w:type="pct"/>
            <w:vMerge/>
          </w:tcPr>
          <w:p w14:paraId="13E982AF" w14:textId="77777777" w:rsidR="0068793C" w:rsidRPr="00316317" w:rsidRDefault="0068793C" w:rsidP="00C02682">
            <w:pPr>
              <w:jc w:val="both"/>
              <w:rPr>
                <w:rFonts w:eastAsiaTheme="minorHAnsi"/>
                <w:lang w:val="id-ID"/>
              </w:rPr>
            </w:pPr>
          </w:p>
        </w:tc>
        <w:tc>
          <w:tcPr>
            <w:tcW w:w="3407" w:type="pct"/>
            <w:vAlign w:val="center"/>
          </w:tcPr>
          <w:p w14:paraId="00473C7C" w14:textId="77777777" w:rsidR="0068793C" w:rsidRPr="00316317" w:rsidRDefault="0068793C" w:rsidP="00C02682">
            <w:pPr>
              <w:jc w:val="both"/>
              <w:rPr>
                <w:rFonts w:eastAsiaTheme="minorHAnsi"/>
                <w:lang w:val="id-ID"/>
              </w:rPr>
            </w:pPr>
            <w:r w:rsidRPr="00316317">
              <w:rPr>
                <w:rFonts w:eastAsiaTheme="minorHAnsi"/>
                <w:lang w:val="id-ID"/>
              </w:rPr>
              <w:t>Kinerja usaha personel melaksanakan penyiapan hingga pengiriman didukung ketersediaan mesin dan alat/tools pendukung yang lengkap</w:t>
            </w:r>
          </w:p>
        </w:tc>
        <w:tc>
          <w:tcPr>
            <w:tcW w:w="534" w:type="pct"/>
            <w:vAlign w:val="center"/>
          </w:tcPr>
          <w:p w14:paraId="47E80A68" w14:textId="77777777" w:rsidR="0068793C" w:rsidRPr="00316317" w:rsidRDefault="0068793C" w:rsidP="00C02682">
            <w:pPr>
              <w:jc w:val="both"/>
              <w:rPr>
                <w:rFonts w:eastAsiaTheme="minorHAnsi"/>
                <w:lang w:val="id-ID"/>
              </w:rPr>
            </w:pPr>
            <w:r w:rsidRPr="00316317">
              <w:rPr>
                <w:rFonts w:eastAsiaTheme="minorHAnsi"/>
                <w:lang w:val="id-ID"/>
              </w:rPr>
              <w:t>Y7</w:t>
            </w:r>
          </w:p>
        </w:tc>
      </w:tr>
      <w:tr w:rsidR="0068793C" w:rsidRPr="00316317" w14:paraId="22AC3BA0" w14:textId="77777777" w:rsidTr="00CD17D1">
        <w:tc>
          <w:tcPr>
            <w:tcW w:w="1059" w:type="pct"/>
            <w:vMerge/>
          </w:tcPr>
          <w:p w14:paraId="690BCF3B" w14:textId="77777777" w:rsidR="0068793C" w:rsidRPr="00316317" w:rsidRDefault="0068793C" w:rsidP="00C02682">
            <w:pPr>
              <w:jc w:val="both"/>
              <w:rPr>
                <w:rFonts w:eastAsiaTheme="minorHAnsi"/>
                <w:lang w:val="id-ID"/>
              </w:rPr>
            </w:pPr>
          </w:p>
        </w:tc>
        <w:tc>
          <w:tcPr>
            <w:tcW w:w="3407" w:type="pct"/>
            <w:vAlign w:val="center"/>
          </w:tcPr>
          <w:p w14:paraId="0519EE04" w14:textId="77777777" w:rsidR="0068793C" w:rsidRPr="00316317" w:rsidRDefault="0068793C" w:rsidP="00C02682">
            <w:pPr>
              <w:jc w:val="both"/>
              <w:rPr>
                <w:rFonts w:eastAsiaTheme="minorHAnsi"/>
                <w:lang w:val="id-ID"/>
              </w:rPr>
            </w:pPr>
            <w:r w:rsidRPr="00316317">
              <w:rPr>
                <w:rFonts w:eastAsiaTheme="minorHAnsi"/>
                <w:lang w:val="id-ID"/>
              </w:rPr>
              <w:t>Produktivitas kinerja dari sarana prasarana sudah optimal</w:t>
            </w:r>
          </w:p>
        </w:tc>
        <w:tc>
          <w:tcPr>
            <w:tcW w:w="534" w:type="pct"/>
            <w:vAlign w:val="center"/>
          </w:tcPr>
          <w:p w14:paraId="4ECCD24A" w14:textId="77777777" w:rsidR="0068793C" w:rsidRPr="00316317" w:rsidRDefault="0068793C" w:rsidP="00C02682">
            <w:pPr>
              <w:jc w:val="both"/>
              <w:rPr>
                <w:rFonts w:eastAsiaTheme="minorHAnsi"/>
                <w:lang w:val="id-ID"/>
              </w:rPr>
            </w:pPr>
            <w:r w:rsidRPr="00316317">
              <w:rPr>
                <w:rFonts w:eastAsiaTheme="minorHAnsi"/>
                <w:lang w:val="id-ID"/>
              </w:rPr>
              <w:t>Y8</w:t>
            </w:r>
          </w:p>
        </w:tc>
      </w:tr>
      <w:tr w:rsidR="0068793C" w:rsidRPr="00316317" w14:paraId="15BAC72A" w14:textId="77777777" w:rsidTr="00CD17D1">
        <w:tc>
          <w:tcPr>
            <w:tcW w:w="1059" w:type="pct"/>
            <w:vMerge/>
          </w:tcPr>
          <w:p w14:paraId="44781B54" w14:textId="77777777" w:rsidR="0068793C" w:rsidRPr="00316317" w:rsidRDefault="0068793C" w:rsidP="00C02682">
            <w:pPr>
              <w:jc w:val="both"/>
              <w:rPr>
                <w:rFonts w:eastAsiaTheme="minorHAnsi"/>
                <w:lang w:val="id-ID"/>
              </w:rPr>
            </w:pPr>
          </w:p>
        </w:tc>
        <w:tc>
          <w:tcPr>
            <w:tcW w:w="3407" w:type="pct"/>
            <w:vAlign w:val="center"/>
          </w:tcPr>
          <w:p w14:paraId="4EBD33D1" w14:textId="77777777" w:rsidR="0068793C" w:rsidRPr="00316317" w:rsidRDefault="0068793C" w:rsidP="00C02682">
            <w:pPr>
              <w:jc w:val="both"/>
              <w:rPr>
                <w:rFonts w:eastAsiaTheme="minorHAnsi"/>
                <w:lang w:val="id-ID"/>
              </w:rPr>
            </w:pPr>
            <w:r w:rsidRPr="00316317">
              <w:rPr>
                <w:rFonts w:eastAsiaTheme="minorHAnsi"/>
                <w:lang w:val="id-ID"/>
              </w:rPr>
              <w:t>Kinerja usaha dalam pelaksanaan distribusi efektif</w:t>
            </w:r>
          </w:p>
        </w:tc>
        <w:tc>
          <w:tcPr>
            <w:tcW w:w="534" w:type="pct"/>
            <w:vAlign w:val="center"/>
          </w:tcPr>
          <w:p w14:paraId="4B79ABA5" w14:textId="77777777" w:rsidR="0068793C" w:rsidRPr="00316317" w:rsidRDefault="0068793C" w:rsidP="00C02682">
            <w:pPr>
              <w:jc w:val="both"/>
              <w:rPr>
                <w:rFonts w:eastAsiaTheme="minorHAnsi"/>
                <w:lang w:val="id-ID"/>
              </w:rPr>
            </w:pPr>
            <w:r w:rsidRPr="00316317">
              <w:rPr>
                <w:rFonts w:eastAsiaTheme="minorHAnsi"/>
                <w:lang w:val="id-ID"/>
              </w:rPr>
              <w:t>Y9</w:t>
            </w:r>
          </w:p>
        </w:tc>
      </w:tr>
      <w:tr w:rsidR="0068793C" w:rsidRPr="00316317" w14:paraId="0393905A" w14:textId="77777777" w:rsidTr="00CD17D1">
        <w:tc>
          <w:tcPr>
            <w:tcW w:w="1059" w:type="pct"/>
            <w:vMerge/>
          </w:tcPr>
          <w:p w14:paraId="39775127" w14:textId="77777777" w:rsidR="0068793C" w:rsidRPr="00316317" w:rsidRDefault="0068793C" w:rsidP="00C02682">
            <w:pPr>
              <w:jc w:val="both"/>
              <w:rPr>
                <w:rFonts w:eastAsiaTheme="minorHAnsi"/>
                <w:lang w:val="id-ID"/>
              </w:rPr>
            </w:pPr>
          </w:p>
        </w:tc>
        <w:tc>
          <w:tcPr>
            <w:tcW w:w="3407" w:type="pct"/>
            <w:vAlign w:val="center"/>
          </w:tcPr>
          <w:p w14:paraId="3171162B" w14:textId="77777777" w:rsidR="0068793C" w:rsidRPr="00316317" w:rsidRDefault="0068793C" w:rsidP="00C02682">
            <w:pPr>
              <w:jc w:val="both"/>
              <w:rPr>
                <w:rFonts w:eastAsiaTheme="minorHAnsi"/>
                <w:lang w:val="id-ID"/>
              </w:rPr>
            </w:pPr>
            <w:r w:rsidRPr="00316317">
              <w:rPr>
                <w:rFonts w:eastAsiaTheme="minorHAnsi"/>
                <w:lang w:val="id-ID"/>
              </w:rPr>
              <w:t>Kinerja usaha dalam perencanaan distribusi efisien</w:t>
            </w:r>
          </w:p>
        </w:tc>
        <w:tc>
          <w:tcPr>
            <w:tcW w:w="534" w:type="pct"/>
            <w:vAlign w:val="center"/>
          </w:tcPr>
          <w:p w14:paraId="5A6C30A8" w14:textId="77777777" w:rsidR="0068793C" w:rsidRPr="00316317" w:rsidRDefault="0068793C" w:rsidP="00C02682">
            <w:pPr>
              <w:jc w:val="both"/>
              <w:rPr>
                <w:rFonts w:eastAsiaTheme="minorHAnsi"/>
                <w:lang w:val="id-ID"/>
              </w:rPr>
            </w:pPr>
            <w:r w:rsidRPr="00316317">
              <w:rPr>
                <w:rFonts w:eastAsiaTheme="minorHAnsi"/>
                <w:lang w:val="id-ID"/>
              </w:rPr>
              <w:t>Y10</w:t>
            </w:r>
          </w:p>
        </w:tc>
      </w:tr>
      <w:tr w:rsidR="0068793C" w:rsidRPr="00316317" w14:paraId="618A1D37" w14:textId="77777777" w:rsidTr="00CD17D1">
        <w:tc>
          <w:tcPr>
            <w:tcW w:w="1059" w:type="pct"/>
            <w:vMerge/>
          </w:tcPr>
          <w:p w14:paraId="4F156EB6" w14:textId="77777777" w:rsidR="0068793C" w:rsidRPr="00316317" w:rsidRDefault="0068793C" w:rsidP="00C02682">
            <w:pPr>
              <w:jc w:val="both"/>
              <w:rPr>
                <w:rFonts w:eastAsiaTheme="minorHAnsi"/>
                <w:lang w:val="id-ID"/>
              </w:rPr>
            </w:pPr>
          </w:p>
        </w:tc>
        <w:tc>
          <w:tcPr>
            <w:tcW w:w="3407" w:type="pct"/>
            <w:vAlign w:val="center"/>
          </w:tcPr>
          <w:p w14:paraId="044527CB" w14:textId="77777777" w:rsidR="0068793C" w:rsidRPr="00316317" w:rsidRDefault="0068793C" w:rsidP="00C02682">
            <w:pPr>
              <w:jc w:val="both"/>
              <w:rPr>
                <w:rFonts w:eastAsiaTheme="minorHAnsi"/>
                <w:lang w:val="id-ID"/>
              </w:rPr>
            </w:pPr>
            <w:r w:rsidRPr="00316317">
              <w:rPr>
                <w:rFonts w:eastAsiaTheme="minorHAnsi"/>
                <w:lang w:val="id-ID"/>
              </w:rPr>
              <w:t>Kinerja usaha oleh organisasi menjaga mutu/kualitas dan kepuasan konsumen</w:t>
            </w:r>
          </w:p>
        </w:tc>
        <w:tc>
          <w:tcPr>
            <w:tcW w:w="534" w:type="pct"/>
            <w:vAlign w:val="center"/>
          </w:tcPr>
          <w:p w14:paraId="6C144AE5" w14:textId="77777777" w:rsidR="0068793C" w:rsidRPr="00316317" w:rsidRDefault="0068793C" w:rsidP="00C02682">
            <w:pPr>
              <w:jc w:val="both"/>
              <w:rPr>
                <w:rFonts w:eastAsiaTheme="minorHAnsi"/>
                <w:lang w:val="id-ID"/>
              </w:rPr>
            </w:pPr>
            <w:r w:rsidRPr="00316317">
              <w:rPr>
                <w:rFonts w:eastAsiaTheme="minorHAnsi"/>
                <w:lang w:val="id-ID"/>
              </w:rPr>
              <w:t>Y11</w:t>
            </w:r>
          </w:p>
        </w:tc>
      </w:tr>
    </w:tbl>
    <w:p w14:paraId="0A8FA1B9" w14:textId="77777777" w:rsidR="0068793C" w:rsidRPr="00316317" w:rsidRDefault="0068793C" w:rsidP="0068793C">
      <w:pPr>
        <w:jc w:val="both"/>
        <w:rPr>
          <w:rFonts w:eastAsiaTheme="minorHAnsi"/>
          <w:lang w:val="id-ID"/>
        </w:rPr>
      </w:pPr>
      <w:r w:rsidRPr="00316317">
        <w:rPr>
          <w:rFonts w:eastAsiaTheme="minorHAnsi"/>
          <w:lang w:val="id-ID"/>
        </w:rPr>
        <w:t>Sumber: diolah oleh peneliti</w:t>
      </w:r>
    </w:p>
    <w:p w14:paraId="433BE869" w14:textId="77777777" w:rsidR="0068793C" w:rsidRPr="00316317" w:rsidRDefault="0068793C" w:rsidP="0068793C">
      <w:pPr>
        <w:jc w:val="both"/>
        <w:rPr>
          <w:b/>
          <w:lang w:val="id-ID"/>
        </w:rPr>
      </w:pPr>
    </w:p>
    <w:p w14:paraId="4FDC6A35" w14:textId="2EA7EF72" w:rsidR="0068793C" w:rsidRPr="00316317" w:rsidRDefault="00113779" w:rsidP="0068793C">
      <w:pPr>
        <w:jc w:val="both"/>
        <w:rPr>
          <w:rFonts w:eastAsiaTheme="minorHAnsi"/>
          <w:lang w:val="id-ID"/>
        </w:rPr>
      </w:pPr>
      <w:r>
        <w:rPr>
          <w:b/>
          <w:noProof/>
          <w:lang w:val="id-ID" w:eastAsia="id-ID"/>
        </w:rPr>
        <mc:AlternateContent>
          <mc:Choice Requires="wps">
            <w:drawing>
              <wp:anchor distT="0" distB="0" distL="114300" distR="114300" simplePos="0" relativeHeight="251673600" behindDoc="0" locked="0" layoutInCell="1" allowOverlap="1" wp14:anchorId="1222CF31" wp14:editId="675B011D">
                <wp:simplePos x="0" y="0"/>
                <wp:positionH relativeFrom="column">
                  <wp:posOffset>0</wp:posOffset>
                </wp:positionH>
                <wp:positionV relativeFrom="paragraph">
                  <wp:posOffset>513715</wp:posOffset>
                </wp:positionV>
                <wp:extent cx="5915025" cy="0"/>
                <wp:effectExtent l="0" t="19050" r="28575" b="19050"/>
                <wp:wrapNone/>
                <wp:docPr id="13" name="Straight Connector 13"/>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9B2677"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40.45pt" to="465.7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vrxAEAANYDAAAOAAAAZHJzL2Uyb0RvYy54bWysU02P0zAQvSPxHyzfaZKiwBI13UNXcEFQ&#10;scsP8DrjxpK/NDZN+u8Zu20WARJitRfH9sx7M+95srmdrWFHwKi963mzqjkDJ/2g3aHn3x8+vrnh&#10;LCbhBmG8g56fIPLb7etXmyl0sPajNwMgIxIXuyn0fEwpdFUV5QhWxJUP4CioPFqR6IiHakAxEbs1&#10;1bqu31WTxyGglxAj3d6dg3xb+JUCmb4qFSEx03PqLZUVy/qY12q7Ed0BRRi1vLQhntGFFdpR0YXq&#10;TiTBfqD+g8pqiT56lVbS28orpSUUDaSmqX9Tcz+KAEULmRPDYlN8OVr55bhHpgd6u7ecOWHpje4T&#10;Cn0YE9t558hBj4yC5NQUYkeAndvj5RTDHrPsWaHNXxLE5uLuaXEX5sQkXbYfmrZet5zJa6x6AgaM&#10;6RN4y/Km50a7LFx04vg5JipGqdeUfG0cm3q+vmnft7mxKnd27qXs0snAOe0bKFJH1ZtCV+YKdgbZ&#10;UdBECCnBpaZQZFLKzjCljVmA9b+Bl/wMhTJz/wNeEKWyd2kBW+08/q16mq8tq3P+1YGz7mzBox9O&#10;5ZWKNTQ8xcLLoOfp/PVc4E+/4/YnAAAA//8DAFBLAwQUAAYACAAAACEAj9/ZI9sAAAAGAQAADwAA&#10;AGRycy9kb3ducmV2LnhtbEyPwU7DMBBE70j8g7VI3KhTKNCGbKqCxIWeWhDiuImXxCJeh9htA1+P&#10;Kw5w3JnRzNtiObpO7XkI1gvCdJKBYqm9sdIgvDw/XsxBhUhiqPPCCF8cYFmenhSUG3+QDe+3sVGp&#10;REJOCG2Mfa51qFt2FCa+Z0neux8cxXQOjTYDHVK56/Rllt1oR1bSQks9P7Rcf2x3DuG+mn2P7u2V&#10;N01YzeyTvaXP9Rrx/Gxc3YGKPMa/MBzxEzqUianyOzFBdQjpkYgwzxagkru4ml6Dqn4FXRb6P375&#10;AwAA//8DAFBLAQItABQABgAIAAAAIQC2gziS/gAAAOEBAAATAAAAAAAAAAAAAAAAAAAAAABbQ29u&#10;dGVudF9UeXBlc10ueG1sUEsBAi0AFAAGAAgAAAAhADj9If/WAAAAlAEAAAsAAAAAAAAAAAAAAAAA&#10;LwEAAF9yZWxzLy5yZWxzUEsBAi0AFAAGAAgAAAAhAOOeu+vEAQAA1gMAAA4AAAAAAAAAAAAAAAAA&#10;LgIAAGRycy9lMm9Eb2MueG1sUEsBAi0AFAAGAAgAAAAhAI/f2SPbAAAABgEAAA8AAAAAAAAAAAAA&#10;AAAAHgQAAGRycy9kb3ducmV2LnhtbFBLBQYAAAAABAAEAPMAAAAmBQAAAAA=&#10;" strokecolor="#5b9bd5 [3204]" strokeweight="2.25pt">
                <v:stroke joinstyle="miter"/>
              </v:line>
            </w:pict>
          </mc:Fallback>
        </mc:AlternateContent>
      </w:r>
      <w:r w:rsidR="0068793C" w:rsidRPr="00316317">
        <w:rPr>
          <w:rFonts w:eastAsiaTheme="minorHAnsi"/>
          <w:lang w:val="id-ID"/>
        </w:rPr>
        <w:t>Setelah model hipotesis dan matriks data diinput, maka diperoleh hasil analisis sesuai gambar 2.</w:t>
      </w:r>
    </w:p>
    <w:p w14:paraId="55E3625F" w14:textId="77777777" w:rsidR="0068793C" w:rsidRPr="00316317" w:rsidRDefault="0068793C" w:rsidP="0068793C">
      <w:pPr>
        <w:jc w:val="both"/>
        <w:rPr>
          <w:rFonts w:eastAsiaTheme="minorHAnsi"/>
          <w:b/>
          <w:lang w:val="id-ID"/>
        </w:rPr>
      </w:pPr>
    </w:p>
    <w:p w14:paraId="0F41BEAA" w14:textId="77777777" w:rsidR="0068793C" w:rsidRPr="00316317" w:rsidRDefault="0068793C" w:rsidP="0068793C">
      <w:pPr>
        <w:jc w:val="both"/>
        <w:rPr>
          <w:rFonts w:eastAsiaTheme="minorHAnsi"/>
          <w:b/>
          <w:lang w:val="id-ID"/>
        </w:rPr>
      </w:pPr>
      <w:r w:rsidRPr="00316317">
        <w:rPr>
          <w:rFonts w:eastAsiaTheme="minorHAnsi"/>
          <w:noProof/>
          <w:lang w:val="id-ID" w:eastAsia="id-ID"/>
        </w:rPr>
        <w:drawing>
          <wp:inline distT="0" distB="0" distL="0" distR="0" wp14:anchorId="7703BE80" wp14:editId="65B02D35">
            <wp:extent cx="5086350" cy="441422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4018" t="6051" r="13065" b="12259"/>
                    <a:stretch/>
                  </pic:blipFill>
                  <pic:spPr bwMode="auto">
                    <a:xfrm>
                      <a:off x="0" y="0"/>
                      <a:ext cx="5092379" cy="4419457"/>
                    </a:xfrm>
                    <a:prstGeom prst="rect">
                      <a:avLst/>
                    </a:prstGeom>
                    <a:ln>
                      <a:noFill/>
                    </a:ln>
                    <a:extLst>
                      <a:ext uri="{53640926-AAD7-44D8-BBD7-CCE9431645EC}">
                        <a14:shadowObscured xmlns:a14="http://schemas.microsoft.com/office/drawing/2010/main"/>
                      </a:ext>
                    </a:extLst>
                  </pic:spPr>
                </pic:pic>
              </a:graphicData>
            </a:graphic>
          </wp:inline>
        </w:drawing>
      </w:r>
    </w:p>
    <w:p w14:paraId="683C45AA" w14:textId="77777777" w:rsidR="0068793C" w:rsidRPr="00316317" w:rsidRDefault="0068793C" w:rsidP="0068793C">
      <w:pPr>
        <w:pStyle w:val="Caption"/>
        <w:jc w:val="center"/>
        <w:rPr>
          <w:bCs/>
          <w:i w:val="0"/>
          <w:color w:val="auto"/>
          <w:sz w:val="24"/>
          <w:szCs w:val="24"/>
          <w:lang w:val="id-ID"/>
        </w:rPr>
      </w:pPr>
      <w:bookmarkStart w:id="2" w:name="_Toc46586705"/>
      <w:proofErr w:type="spellStart"/>
      <w:r w:rsidRPr="00316317">
        <w:rPr>
          <w:i w:val="0"/>
          <w:color w:val="auto"/>
          <w:sz w:val="24"/>
          <w:szCs w:val="24"/>
        </w:rPr>
        <w:t>Gambar</w:t>
      </w:r>
      <w:proofErr w:type="spellEnd"/>
      <w:r w:rsidRPr="00316317">
        <w:rPr>
          <w:i w:val="0"/>
          <w:color w:val="auto"/>
          <w:sz w:val="24"/>
          <w:szCs w:val="24"/>
        </w:rPr>
        <w:t xml:space="preserve"> </w:t>
      </w:r>
      <w:r w:rsidRPr="00316317">
        <w:rPr>
          <w:i w:val="0"/>
          <w:color w:val="auto"/>
          <w:sz w:val="24"/>
          <w:szCs w:val="24"/>
        </w:rPr>
        <w:fldChar w:fldCharType="begin"/>
      </w:r>
      <w:r w:rsidRPr="00316317">
        <w:rPr>
          <w:i w:val="0"/>
          <w:color w:val="auto"/>
          <w:sz w:val="24"/>
          <w:szCs w:val="24"/>
        </w:rPr>
        <w:instrText xml:space="preserve"> SEQ Gambar \* ARABIC </w:instrText>
      </w:r>
      <w:r w:rsidRPr="00316317">
        <w:rPr>
          <w:i w:val="0"/>
          <w:color w:val="auto"/>
          <w:sz w:val="24"/>
          <w:szCs w:val="24"/>
        </w:rPr>
        <w:fldChar w:fldCharType="separate"/>
      </w:r>
      <w:r>
        <w:rPr>
          <w:i w:val="0"/>
          <w:noProof/>
          <w:color w:val="auto"/>
          <w:sz w:val="24"/>
          <w:szCs w:val="24"/>
        </w:rPr>
        <w:t>2</w:t>
      </w:r>
      <w:r w:rsidRPr="00316317">
        <w:rPr>
          <w:i w:val="0"/>
          <w:color w:val="auto"/>
          <w:sz w:val="24"/>
          <w:szCs w:val="24"/>
        </w:rPr>
        <w:fldChar w:fldCharType="end"/>
      </w:r>
      <w:r w:rsidRPr="00316317">
        <w:rPr>
          <w:i w:val="0"/>
          <w:color w:val="auto"/>
          <w:sz w:val="24"/>
          <w:szCs w:val="24"/>
          <w:lang w:val="id-ID"/>
        </w:rPr>
        <w:t xml:space="preserve">. </w:t>
      </w:r>
      <w:r w:rsidRPr="00316317">
        <w:rPr>
          <w:bCs/>
          <w:i w:val="0"/>
          <w:color w:val="auto"/>
          <w:sz w:val="24"/>
          <w:szCs w:val="24"/>
          <w:lang w:val="id-ID"/>
        </w:rPr>
        <w:t>Grafik Output Diagram Distribusi Logistik model</w:t>
      </w:r>
      <w:bookmarkEnd w:id="2"/>
      <w:r w:rsidRPr="00316317">
        <w:rPr>
          <w:bCs/>
          <w:i w:val="0"/>
          <w:color w:val="auto"/>
          <w:sz w:val="24"/>
          <w:szCs w:val="24"/>
          <w:lang w:val="id-ID"/>
        </w:rPr>
        <w:t xml:space="preserve"> awal</w:t>
      </w:r>
    </w:p>
    <w:p w14:paraId="6B4976A7" w14:textId="77777777" w:rsidR="0068793C" w:rsidRPr="00316317" w:rsidRDefault="0068793C" w:rsidP="0068793C">
      <w:pPr>
        <w:ind w:firstLine="720"/>
        <w:jc w:val="both"/>
        <w:rPr>
          <w:rFonts w:eastAsiaTheme="minorHAnsi"/>
          <w:lang w:val="id-ID"/>
        </w:rPr>
      </w:pPr>
      <w:r w:rsidRPr="00316317">
        <w:rPr>
          <w:rFonts w:eastAsiaTheme="minorHAnsi"/>
          <w:lang w:val="id-ID"/>
        </w:rPr>
        <w:t xml:space="preserve">Berdasarkan </w:t>
      </w:r>
      <w:r w:rsidRPr="00316317">
        <w:rPr>
          <w:rFonts w:eastAsiaTheme="minorHAnsi"/>
          <w:i/>
          <w:lang w:val="id-ID"/>
        </w:rPr>
        <w:t>output</w:t>
      </w:r>
      <w:r w:rsidRPr="00316317">
        <w:rPr>
          <w:rFonts w:eastAsiaTheme="minorHAnsi"/>
          <w:lang w:val="id-ID"/>
        </w:rPr>
        <w:t xml:space="preserve"> analisis data, diperoleh hasil bahwa model kepuasan pelanggan adalah </w:t>
      </w:r>
      <w:r w:rsidRPr="00316317">
        <w:rPr>
          <w:rFonts w:eastAsiaTheme="minorHAnsi"/>
          <w:i/>
          <w:lang w:val="id-ID"/>
        </w:rPr>
        <w:t>overidentified</w:t>
      </w:r>
      <w:r w:rsidRPr="00316317">
        <w:rPr>
          <w:rFonts w:eastAsiaTheme="minorHAnsi"/>
          <w:lang w:val="id-ID"/>
        </w:rPr>
        <w:t xml:space="preserve">. Dengan jumlah sampel n=122, total jumlah data kovarian 136 sedangkan jumlah parameter yang akan diestimasi adalah 38. Dari hasil tersebut, maka </w:t>
      </w:r>
      <w:r w:rsidRPr="00316317">
        <w:rPr>
          <w:rFonts w:eastAsiaTheme="minorHAnsi"/>
          <w:i/>
          <w:lang w:val="id-ID"/>
        </w:rPr>
        <w:t>degree of freedom</w:t>
      </w:r>
      <w:r w:rsidRPr="00316317">
        <w:rPr>
          <w:rFonts w:eastAsiaTheme="minorHAnsi"/>
          <w:lang w:val="id-ID"/>
        </w:rPr>
        <w:t xml:space="preserve"> yang dihasilkan adalah 136-38 = 98, 98 &gt; 0 sehingga model tersebut </w:t>
      </w:r>
      <w:r w:rsidRPr="00316317">
        <w:rPr>
          <w:rFonts w:eastAsiaTheme="minorHAnsi"/>
          <w:i/>
          <w:lang w:val="id-ID"/>
        </w:rPr>
        <w:t>overidentified</w:t>
      </w:r>
      <w:r w:rsidRPr="00316317">
        <w:rPr>
          <w:rFonts w:eastAsiaTheme="minorHAnsi"/>
          <w:lang w:val="id-ID"/>
        </w:rPr>
        <w:t xml:space="preserve">, sehingga model tersebut dapat diidentifikasikan estimasinya. Model </w:t>
      </w:r>
      <w:r w:rsidRPr="00316317">
        <w:rPr>
          <w:rFonts w:eastAsiaTheme="minorHAnsi"/>
          <w:i/>
          <w:lang w:val="id-ID"/>
        </w:rPr>
        <w:t>overidentified</w:t>
      </w:r>
      <w:r w:rsidRPr="00316317">
        <w:rPr>
          <w:rFonts w:eastAsiaTheme="minorHAnsi"/>
          <w:lang w:val="id-ID"/>
        </w:rPr>
        <w:t xml:space="preserve"> ini terjadi jika solusi yang dihasilkan tidak tunggal atau berlebih.</w:t>
      </w:r>
    </w:p>
    <w:p w14:paraId="7C59D415" w14:textId="77777777" w:rsidR="0068793C" w:rsidRPr="00316317" w:rsidRDefault="0068793C" w:rsidP="0068793C">
      <w:pPr>
        <w:jc w:val="both"/>
        <w:rPr>
          <w:rFonts w:eastAsiaTheme="minorHAnsi"/>
          <w:b/>
          <w:bCs/>
          <w:i/>
          <w:iCs/>
          <w:lang w:val="id-ID"/>
        </w:rPr>
      </w:pPr>
    </w:p>
    <w:p w14:paraId="1D2A2DBB" w14:textId="27FC6E09" w:rsidR="0068793C" w:rsidRPr="00316317" w:rsidRDefault="0068793C" w:rsidP="0068793C">
      <w:pPr>
        <w:jc w:val="center"/>
        <w:rPr>
          <w:rFonts w:eastAsiaTheme="minorHAnsi"/>
          <w:bCs/>
          <w:lang w:val="id-ID"/>
        </w:rPr>
      </w:pPr>
      <w:bookmarkStart w:id="3" w:name="_Toc46586649"/>
      <w:r w:rsidRPr="00316317">
        <w:rPr>
          <w:rFonts w:eastAsiaTheme="minorHAnsi"/>
          <w:bCs/>
          <w:lang w:val="id-ID"/>
        </w:rPr>
        <w:t xml:space="preserve">Tabel </w:t>
      </w:r>
      <w:r w:rsidRPr="00316317">
        <w:rPr>
          <w:rFonts w:eastAsiaTheme="minorHAnsi"/>
          <w:bCs/>
          <w:lang w:val="id-ID"/>
        </w:rPr>
        <w:fldChar w:fldCharType="begin"/>
      </w:r>
      <w:r w:rsidRPr="00316317">
        <w:rPr>
          <w:rFonts w:eastAsiaTheme="minorHAnsi"/>
          <w:bCs/>
          <w:lang w:val="id-ID"/>
        </w:rPr>
        <w:instrText xml:space="preserve"> SEQ Tabel \* ARABIC </w:instrText>
      </w:r>
      <w:r w:rsidRPr="00316317">
        <w:rPr>
          <w:rFonts w:eastAsiaTheme="minorHAnsi"/>
          <w:bCs/>
          <w:lang w:val="id-ID"/>
        </w:rPr>
        <w:fldChar w:fldCharType="separate"/>
      </w:r>
      <w:r>
        <w:rPr>
          <w:rFonts w:eastAsiaTheme="minorHAnsi"/>
          <w:bCs/>
          <w:noProof/>
          <w:lang w:val="id-ID"/>
        </w:rPr>
        <w:t>2</w:t>
      </w:r>
      <w:r w:rsidRPr="00316317">
        <w:rPr>
          <w:rFonts w:eastAsiaTheme="minorHAnsi"/>
          <w:bCs/>
          <w:lang w:val="id-ID"/>
        </w:rPr>
        <w:fldChar w:fldCharType="end"/>
      </w:r>
      <w:r w:rsidRPr="00316317">
        <w:rPr>
          <w:rFonts w:eastAsiaTheme="minorHAnsi"/>
          <w:bCs/>
          <w:lang w:val="id-ID"/>
        </w:rPr>
        <w:t xml:space="preserve"> </w:t>
      </w:r>
      <w:r w:rsidRPr="00316317">
        <w:rPr>
          <w:rFonts w:eastAsiaTheme="minorHAnsi"/>
          <w:i/>
          <w:iCs/>
          <w:lang w:val="id-ID"/>
        </w:rPr>
        <w:t>Goodness of Fit</w:t>
      </w:r>
      <w:r w:rsidRPr="00316317">
        <w:rPr>
          <w:rFonts w:eastAsiaTheme="minorHAnsi"/>
          <w:iCs/>
          <w:lang w:val="id-ID"/>
        </w:rPr>
        <w:t xml:space="preserve"> dari estimasi Model Awal</w:t>
      </w:r>
      <w:bookmarkEnd w:id="3"/>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92"/>
        <w:gridCol w:w="2697"/>
        <w:gridCol w:w="1499"/>
        <w:gridCol w:w="1148"/>
        <w:gridCol w:w="1312"/>
        <w:gridCol w:w="1962"/>
      </w:tblGrid>
      <w:tr w:rsidR="0068793C" w:rsidRPr="00316317" w14:paraId="1053E5C7" w14:textId="77777777" w:rsidTr="00CD17D1">
        <w:tc>
          <w:tcPr>
            <w:tcW w:w="322" w:type="pct"/>
            <w:shd w:val="clear" w:color="auto" w:fill="D9E2F3" w:themeFill="accent5" w:themeFillTint="33"/>
            <w:vAlign w:val="center"/>
          </w:tcPr>
          <w:p w14:paraId="76291B66" w14:textId="77777777" w:rsidR="0068793C" w:rsidRPr="00316317" w:rsidRDefault="0068793C" w:rsidP="00C02682">
            <w:pPr>
              <w:jc w:val="both"/>
              <w:rPr>
                <w:rFonts w:eastAsia="MS Mincho"/>
                <w:b/>
                <w:lang w:val="id-ID"/>
              </w:rPr>
            </w:pPr>
            <w:r w:rsidRPr="00316317">
              <w:rPr>
                <w:rFonts w:eastAsia="MS Mincho"/>
                <w:b/>
                <w:lang w:val="id-ID"/>
              </w:rPr>
              <w:t>No</w:t>
            </w:r>
          </w:p>
        </w:tc>
        <w:tc>
          <w:tcPr>
            <w:tcW w:w="1464" w:type="pct"/>
            <w:shd w:val="clear" w:color="auto" w:fill="D9E2F3" w:themeFill="accent5" w:themeFillTint="33"/>
            <w:vAlign w:val="center"/>
          </w:tcPr>
          <w:p w14:paraId="220D084D" w14:textId="77777777" w:rsidR="0068793C" w:rsidRPr="00316317" w:rsidRDefault="0068793C" w:rsidP="00C02682">
            <w:pPr>
              <w:jc w:val="both"/>
              <w:rPr>
                <w:rFonts w:eastAsia="MS Mincho"/>
                <w:b/>
                <w:i/>
                <w:lang w:val="id-ID"/>
              </w:rPr>
            </w:pPr>
            <w:r w:rsidRPr="00316317">
              <w:rPr>
                <w:rFonts w:eastAsia="MS Mincho"/>
                <w:b/>
                <w:i/>
                <w:lang w:val="id-ID"/>
              </w:rPr>
              <w:t>Goodness of fit Index</w:t>
            </w:r>
          </w:p>
        </w:tc>
        <w:tc>
          <w:tcPr>
            <w:tcW w:w="814" w:type="pct"/>
            <w:shd w:val="clear" w:color="auto" w:fill="D9E2F3" w:themeFill="accent5" w:themeFillTint="33"/>
            <w:vAlign w:val="center"/>
          </w:tcPr>
          <w:p w14:paraId="69042958" w14:textId="77777777" w:rsidR="0068793C" w:rsidRPr="00316317" w:rsidRDefault="0068793C" w:rsidP="00C02682">
            <w:pPr>
              <w:jc w:val="both"/>
              <w:rPr>
                <w:rFonts w:eastAsia="MS Mincho"/>
                <w:b/>
                <w:lang w:val="id-ID"/>
              </w:rPr>
            </w:pPr>
            <w:r w:rsidRPr="00316317">
              <w:rPr>
                <w:rFonts w:eastAsia="MS Mincho"/>
                <w:b/>
                <w:lang w:val="id-ID"/>
              </w:rPr>
              <w:t>Cut of Value</w:t>
            </w:r>
          </w:p>
        </w:tc>
        <w:tc>
          <w:tcPr>
            <w:tcW w:w="623" w:type="pct"/>
            <w:shd w:val="clear" w:color="auto" w:fill="D9E2F3" w:themeFill="accent5" w:themeFillTint="33"/>
            <w:vAlign w:val="center"/>
          </w:tcPr>
          <w:p w14:paraId="5FB2F7B9" w14:textId="77777777" w:rsidR="0068793C" w:rsidRPr="00316317" w:rsidRDefault="0068793C" w:rsidP="00C02682">
            <w:pPr>
              <w:jc w:val="both"/>
              <w:rPr>
                <w:rFonts w:eastAsia="MS Mincho"/>
                <w:b/>
                <w:lang w:val="id-ID"/>
              </w:rPr>
            </w:pPr>
            <w:r w:rsidRPr="00316317">
              <w:rPr>
                <w:rFonts w:eastAsia="MS Mincho"/>
                <w:b/>
                <w:lang w:val="id-ID"/>
              </w:rPr>
              <w:t>Kriteria</w:t>
            </w:r>
          </w:p>
        </w:tc>
        <w:tc>
          <w:tcPr>
            <w:tcW w:w="712" w:type="pct"/>
            <w:shd w:val="clear" w:color="auto" w:fill="D9E2F3" w:themeFill="accent5" w:themeFillTint="33"/>
            <w:vAlign w:val="center"/>
          </w:tcPr>
          <w:p w14:paraId="6FD65D7B" w14:textId="77777777" w:rsidR="0068793C" w:rsidRPr="00316317" w:rsidRDefault="0068793C" w:rsidP="00C02682">
            <w:pPr>
              <w:jc w:val="both"/>
              <w:rPr>
                <w:rFonts w:eastAsia="MS Mincho"/>
                <w:b/>
                <w:lang w:val="id-ID"/>
              </w:rPr>
            </w:pPr>
            <w:r w:rsidRPr="00316317">
              <w:rPr>
                <w:rFonts w:eastAsia="MS Mincho"/>
                <w:b/>
                <w:lang w:val="id-ID"/>
              </w:rPr>
              <w:t>Model pertama</w:t>
            </w:r>
          </w:p>
        </w:tc>
        <w:tc>
          <w:tcPr>
            <w:tcW w:w="1066" w:type="pct"/>
            <w:shd w:val="clear" w:color="auto" w:fill="D9E2F3" w:themeFill="accent5" w:themeFillTint="33"/>
            <w:vAlign w:val="center"/>
          </w:tcPr>
          <w:p w14:paraId="0DCD1965" w14:textId="77777777" w:rsidR="0068793C" w:rsidRPr="00316317" w:rsidRDefault="0068793C" w:rsidP="00C02682">
            <w:pPr>
              <w:jc w:val="both"/>
              <w:rPr>
                <w:rFonts w:eastAsia="MS Mincho"/>
                <w:b/>
                <w:lang w:val="id-ID"/>
              </w:rPr>
            </w:pPr>
            <w:r w:rsidRPr="00316317">
              <w:rPr>
                <w:rFonts w:eastAsia="MS Mincho"/>
                <w:b/>
                <w:lang w:val="id-ID"/>
              </w:rPr>
              <w:t xml:space="preserve">Kriteria hasil </w:t>
            </w:r>
          </w:p>
        </w:tc>
      </w:tr>
      <w:tr w:rsidR="0068793C" w:rsidRPr="00316317" w14:paraId="667C53AB" w14:textId="77777777" w:rsidTr="00CD17D1">
        <w:tc>
          <w:tcPr>
            <w:tcW w:w="322" w:type="pct"/>
            <w:vAlign w:val="center"/>
          </w:tcPr>
          <w:p w14:paraId="7DA2AB9A" w14:textId="77777777" w:rsidR="0068793C" w:rsidRPr="00316317" w:rsidRDefault="0068793C" w:rsidP="00C02682">
            <w:pPr>
              <w:jc w:val="both"/>
              <w:rPr>
                <w:rFonts w:eastAsia="MS Mincho"/>
                <w:lang w:val="id-ID"/>
              </w:rPr>
            </w:pPr>
            <w:r w:rsidRPr="00316317">
              <w:rPr>
                <w:rFonts w:eastAsia="MS Mincho"/>
                <w:lang w:val="id-ID"/>
              </w:rPr>
              <w:t>1</w:t>
            </w:r>
          </w:p>
        </w:tc>
        <w:tc>
          <w:tcPr>
            <w:tcW w:w="1464" w:type="pct"/>
            <w:vAlign w:val="center"/>
          </w:tcPr>
          <w:p w14:paraId="649E2882" w14:textId="77777777" w:rsidR="0068793C" w:rsidRPr="00316317" w:rsidRDefault="0068793C" w:rsidP="00C02682">
            <w:pPr>
              <w:jc w:val="both"/>
              <w:rPr>
                <w:rFonts w:eastAsia="MS Mincho"/>
                <w:lang w:val="id-ID"/>
              </w:rPr>
            </w:pPr>
            <w:r w:rsidRPr="00316317">
              <w:rPr>
                <w:rFonts w:eastAsia="MS Mincho"/>
                <w:lang w:val="id-ID"/>
              </w:rPr>
              <w:t>Chi-Square Probability</w:t>
            </w:r>
          </w:p>
        </w:tc>
        <w:tc>
          <w:tcPr>
            <w:tcW w:w="814" w:type="pct"/>
            <w:vAlign w:val="center"/>
          </w:tcPr>
          <w:p w14:paraId="2284DCEB" w14:textId="77777777" w:rsidR="0068793C" w:rsidRPr="00316317" w:rsidRDefault="0068793C" w:rsidP="00C02682">
            <w:pPr>
              <w:jc w:val="both"/>
              <w:rPr>
                <w:rFonts w:eastAsia="MS Mincho"/>
                <w:lang w:val="id-ID"/>
              </w:rPr>
            </w:pPr>
            <w:r w:rsidRPr="00316317">
              <w:rPr>
                <w:rFonts w:eastAsia="MS Mincho"/>
                <w:lang w:val="id-ID"/>
              </w:rPr>
              <w:t xml:space="preserve">&lt;a.df      </w:t>
            </w:r>
          </w:p>
          <w:p w14:paraId="5E1BE71B" w14:textId="77777777" w:rsidR="0068793C" w:rsidRPr="00316317" w:rsidRDefault="0068793C" w:rsidP="00C02682">
            <w:pPr>
              <w:jc w:val="both"/>
              <w:rPr>
                <w:rFonts w:eastAsia="MS Mincho"/>
                <w:lang w:val="id-ID"/>
              </w:rPr>
            </w:pPr>
            <w:r w:rsidRPr="00316317">
              <w:rPr>
                <w:rFonts w:eastAsia="MS Mincho"/>
                <w:lang w:val="id-ID"/>
              </w:rPr>
              <w:t>&gt;0,05</w:t>
            </w:r>
          </w:p>
        </w:tc>
        <w:tc>
          <w:tcPr>
            <w:tcW w:w="623" w:type="pct"/>
            <w:vAlign w:val="center"/>
          </w:tcPr>
          <w:p w14:paraId="6F7DD870"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49E53487" w14:textId="77777777" w:rsidR="0068793C" w:rsidRPr="00316317" w:rsidRDefault="0068793C" w:rsidP="00C02682">
            <w:pPr>
              <w:jc w:val="both"/>
              <w:rPr>
                <w:rFonts w:eastAsia="MS Mincho"/>
                <w:lang w:val="id-ID"/>
              </w:rPr>
            </w:pPr>
            <w:r w:rsidRPr="00316317">
              <w:rPr>
                <w:rFonts w:eastAsia="MS Mincho"/>
                <w:lang w:val="id-ID"/>
              </w:rPr>
              <w:t>0,000</w:t>
            </w:r>
          </w:p>
        </w:tc>
        <w:tc>
          <w:tcPr>
            <w:tcW w:w="1066" w:type="pct"/>
            <w:vAlign w:val="center"/>
          </w:tcPr>
          <w:p w14:paraId="791CF1FC"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249AE578" w14:textId="77777777" w:rsidTr="00CD17D1">
        <w:tc>
          <w:tcPr>
            <w:tcW w:w="322" w:type="pct"/>
            <w:vAlign w:val="center"/>
          </w:tcPr>
          <w:p w14:paraId="4AA2C287" w14:textId="77777777" w:rsidR="0068793C" w:rsidRPr="00316317" w:rsidRDefault="0068793C" w:rsidP="00C02682">
            <w:pPr>
              <w:jc w:val="both"/>
              <w:rPr>
                <w:rFonts w:eastAsia="MS Mincho"/>
                <w:lang w:val="id-ID"/>
              </w:rPr>
            </w:pPr>
            <w:r w:rsidRPr="00316317">
              <w:rPr>
                <w:rFonts w:eastAsia="MS Mincho"/>
                <w:lang w:val="id-ID"/>
              </w:rPr>
              <w:t>2</w:t>
            </w:r>
          </w:p>
        </w:tc>
        <w:tc>
          <w:tcPr>
            <w:tcW w:w="1464" w:type="pct"/>
            <w:vAlign w:val="center"/>
          </w:tcPr>
          <w:p w14:paraId="610D9519" w14:textId="77777777" w:rsidR="0068793C" w:rsidRPr="00316317" w:rsidRDefault="0068793C" w:rsidP="00C02682">
            <w:pPr>
              <w:jc w:val="both"/>
              <w:rPr>
                <w:rFonts w:eastAsia="MS Mincho"/>
                <w:lang w:val="id-ID"/>
              </w:rPr>
            </w:pPr>
            <w:r w:rsidRPr="00316317">
              <w:rPr>
                <w:rFonts w:eastAsia="MS Mincho"/>
                <w:lang w:val="id-ID"/>
              </w:rPr>
              <w:t>CMIN/DF</w:t>
            </w:r>
          </w:p>
        </w:tc>
        <w:tc>
          <w:tcPr>
            <w:tcW w:w="814" w:type="pct"/>
            <w:vAlign w:val="center"/>
          </w:tcPr>
          <w:p w14:paraId="611DDB0A" w14:textId="77777777" w:rsidR="0068793C" w:rsidRPr="00316317" w:rsidRDefault="0068793C" w:rsidP="00C02682">
            <w:pPr>
              <w:jc w:val="both"/>
              <w:rPr>
                <w:rFonts w:eastAsia="MS Mincho"/>
                <w:lang w:val="id-ID"/>
              </w:rPr>
            </w:pPr>
            <w:r w:rsidRPr="00316317">
              <w:rPr>
                <w:rFonts w:eastAsia="MS Mincho"/>
                <w:lang w:val="id-ID"/>
              </w:rPr>
              <w:t>&lt; 2</w:t>
            </w:r>
          </w:p>
        </w:tc>
        <w:tc>
          <w:tcPr>
            <w:tcW w:w="623" w:type="pct"/>
            <w:vAlign w:val="center"/>
          </w:tcPr>
          <w:p w14:paraId="5168EB3E"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411596D8" w14:textId="77777777" w:rsidR="0068793C" w:rsidRPr="00316317" w:rsidRDefault="0068793C" w:rsidP="00C02682">
            <w:pPr>
              <w:jc w:val="both"/>
              <w:rPr>
                <w:rFonts w:eastAsia="MS Mincho"/>
                <w:lang w:val="id-ID"/>
              </w:rPr>
            </w:pPr>
            <w:r w:rsidRPr="00316317">
              <w:rPr>
                <w:rFonts w:eastAsia="MS Mincho"/>
                <w:lang w:val="id-ID"/>
              </w:rPr>
              <w:t>2,264</w:t>
            </w:r>
          </w:p>
        </w:tc>
        <w:tc>
          <w:tcPr>
            <w:tcW w:w="1066" w:type="pct"/>
          </w:tcPr>
          <w:p w14:paraId="7448B6D4"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04FA6D0E" w14:textId="77777777" w:rsidTr="00CD17D1">
        <w:tc>
          <w:tcPr>
            <w:tcW w:w="322" w:type="pct"/>
            <w:vAlign w:val="center"/>
          </w:tcPr>
          <w:p w14:paraId="6561E935" w14:textId="77777777" w:rsidR="0068793C" w:rsidRPr="00316317" w:rsidRDefault="0068793C" w:rsidP="00C02682">
            <w:pPr>
              <w:jc w:val="both"/>
              <w:rPr>
                <w:rFonts w:eastAsia="MS Mincho"/>
                <w:lang w:val="id-ID"/>
              </w:rPr>
            </w:pPr>
            <w:r w:rsidRPr="00316317">
              <w:rPr>
                <w:rFonts w:eastAsia="MS Mincho"/>
                <w:lang w:val="id-ID"/>
              </w:rPr>
              <w:t>3</w:t>
            </w:r>
          </w:p>
        </w:tc>
        <w:tc>
          <w:tcPr>
            <w:tcW w:w="1464" w:type="pct"/>
            <w:vAlign w:val="center"/>
          </w:tcPr>
          <w:p w14:paraId="783C946E" w14:textId="77777777" w:rsidR="0068793C" w:rsidRPr="00316317" w:rsidRDefault="0068793C" w:rsidP="00C02682">
            <w:pPr>
              <w:jc w:val="both"/>
              <w:rPr>
                <w:rFonts w:eastAsia="MS Mincho"/>
                <w:lang w:val="id-ID"/>
              </w:rPr>
            </w:pPr>
            <w:r w:rsidRPr="00316317">
              <w:rPr>
                <w:rFonts w:eastAsia="MS Mincho"/>
                <w:lang w:val="id-ID"/>
              </w:rPr>
              <w:t>GFI</w:t>
            </w:r>
          </w:p>
        </w:tc>
        <w:tc>
          <w:tcPr>
            <w:tcW w:w="814" w:type="pct"/>
            <w:vAlign w:val="center"/>
          </w:tcPr>
          <w:p w14:paraId="47173BAB" w14:textId="77777777" w:rsidR="0068793C" w:rsidRPr="00316317" w:rsidRDefault="0068793C" w:rsidP="00C02682">
            <w:pPr>
              <w:jc w:val="both"/>
              <w:rPr>
                <w:rFonts w:eastAsia="MS Mincho"/>
                <w:lang w:val="id-ID"/>
              </w:rPr>
            </w:pPr>
            <w:r w:rsidRPr="00316317">
              <w:rPr>
                <w:rFonts w:eastAsia="MS Mincho"/>
                <w:lang w:val="id-ID"/>
              </w:rPr>
              <w:t>≥ 0,90</w:t>
            </w:r>
          </w:p>
        </w:tc>
        <w:tc>
          <w:tcPr>
            <w:tcW w:w="623" w:type="pct"/>
            <w:vAlign w:val="center"/>
          </w:tcPr>
          <w:p w14:paraId="6158E4C3"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2A4CFE48" w14:textId="77777777" w:rsidR="0068793C" w:rsidRPr="00316317" w:rsidRDefault="0068793C" w:rsidP="00C02682">
            <w:pPr>
              <w:jc w:val="both"/>
              <w:rPr>
                <w:rFonts w:eastAsia="MS Mincho"/>
                <w:lang w:val="id-ID"/>
              </w:rPr>
            </w:pPr>
            <w:r w:rsidRPr="00316317">
              <w:rPr>
                <w:rFonts w:eastAsia="MS Mincho"/>
                <w:lang w:val="id-ID"/>
              </w:rPr>
              <w:t>0,638</w:t>
            </w:r>
          </w:p>
        </w:tc>
        <w:tc>
          <w:tcPr>
            <w:tcW w:w="1066" w:type="pct"/>
          </w:tcPr>
          <w:p w14:paraId="66C3EA25"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4810E164" w14:textId="77777777" w:rsidTr="00CD17D1">
        <w:tc>
          <w:tcPr>
            <w:tcW w:w="322" w:type="pct"/>
            <w:vAlign w:val="center"/>
          </w:tcPr>
          <w:p w14:paraId="16365CDF" w14:textId="77777777" w:rsidR="0068793C" w:rsidRPr="00316317" w:rsidRDefault="0068793C" w:rsidP="00C02682">
            <w:pPr>
              <w:jc w:val="both"/>
              <w:rPr>
                <w:rFonts w:eastAsia="MS Mincho"/>
                <w:lang w:val="id-ID"/>
              </w:rPr>
            </w:pPr>
            <w:r w:rsidRPr="00316317">
              <w:rPr>
                <w:rFonts w:eastAsia="MS Mincho"/>
                <w:lang w:val="id-ID"/>
              </w:rPr>
              <w:t>4</w:t>
            </w:r>
          </w:p>
        </w:tc>
        <w:tc>
          <w:tcPr>
            <w:tcW w:w="1464" w:type="pct"/>
            <w:vAlign w:val="center"/>
          </w:tcPr>
          <w:p w14:paraId="3E95A5FD" w14:textId="77777777" w:rsidR="0068793C" w:rsidRPr="00316317" w:rsidRDefault="0068793C" w:rsidP="00C02682">
            <w:pPr>
              <w:jc w:val="both"/>
              <w:rPr>
                <w:rFonts w:eastAsia="MS Mincho"/>
                <w:lang w:val="id-ID"/>
              </w:rPr>
            </w:pPr>
            <w:r w:rsidRPr="00316317">
              <w:rPr>
                <w:rFonts w:eastAsia="MS Mincho"/>
                <w:lang w:val="id-ID"/>
              </w:rPr>
              <w:t>AGFI</w:t>
            </w:r>
          </w:p>
        </w:tc>
        <w:tc>
          <w:tcPr>
            <w:tcW w:w="814" w:type="pct"/>
            <w:vAlign w:val="center"/>
          </w:tcPr>
          <w:p w14:paraId="0E0D9F9F" w14:textId="77777777" w:rsidR="0068793C" w:rsidRPr="00316317" w:rsidRDefault="0068793C" w:rsidP="00C02682">
            <w:pPr>
              <w:jc w:val="both"/>
              <w:rPr>
                <w:rFonts w:eastAsia="MS Mincho"/>
                <w:lang w:val="id-ID"/>
              </w:rPr>
            </w:pPr>
            <w:r w:rsidRPr="00316317">
              <w:rPr>
                <w:rFonts w:eastAsia="MS Mincho"/>
                <w:lang w:val="id-ID"/>
              </w:rPr>
              <w:t>≥ 0,90</w:t>
            </w:r>
          </w:p>
        </w:tc>
        <w:tc>
          <w:tcPr>
            <w:tcW w:w="623" w:type="pct"/>
            <w:vAlign w:val="center"/>
          </w:tcPr>
          <w:p w14:paraId="3BB15FE4"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1EB89276" w14:textId="77777777" w:rsidR="0068793C" w:rsidRPr="00316317" w:rsidRDefault="0068793C" w:rsidP="00C02682">
            <w:pPr>
              <w:jc w:val="both"/>
              <w:rPr>
                <w:rFonts w:eastAsia="MS Mincho"/>
                <w:lang w:val="id-ID"/>
              </w:rPr>
            </w:pPr>
            <w:r w:rsidRPr="00316317">
              <w:rPr>
                <w:rFonts w:eastAsia="MS Mincho"/>
                <w:lang w:val="id-ID"/>
              </w:rPr>
              <w:t>0,589</w:t>
            </w:r>
          </w:p>
        </w:tc>
        <w:tc>
          <w:tcPr>
            <w:tcW w:w="1066" w:type="pct"/>
          </w:tcPr>
          <w:p w14:paraId="29D76A2C"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313A9DE3" w14:textId="77777777" w:rsidTr="00CD17D1">
        <w:tc>
          <w:tcPr>
            <w:tcW w:w="322" w:type="pct"/>
            <w:vAlign w:val="center"/>
          </w:tcPr>
          <w:p w14:paraId="4AA39723" w14:textId="77777777" w:rsidR="0068793C" w:rsidRPr="00316317" w:rsidRDefault="0068793C" w:rsidP="00C02682">
            <w:pPr>
              <w:jc w:val="both"/>
              <w:rPr>
                <w:rFonts w:eastAsia="MS Mincho"/>
                <w:lang w:val="id-ID"/>
              </w:rPr>
            </w:pPr>
            <w:r w:rsidRPr="00316317">
              <w:rPr>
                <w:rFonts w:eastAsia="MS Mincho"/>
                <w:lang w:val="id-ID"/>
              </w:rPr>
              <w:t>5</w:t>
            </w:r>
          </w:p>
        </w:tc>
        <w:tc>
          <w:tcPr>
            <w:tcW w:w="1464" w:type="pct"/>
            <w:vAlign w:val="center"/>
          </w:tcPr>
          <w:p w14:paraId="00EA0371" w14:textId="77777777" w:rsidR="0068793C" w:rsidRPr="00316317" w:rsidRDefault="0068793C" w:rsidP="00C02682">
            <w:pPr>
              <w:jc w:val="both"/>
              <w:rPr>
                <w:rFonts w:eastAsia="MS Mincho"/>
                <w:lang w:val="id-ID"/>
              </w:rPr>
            </w:pPr>
            <w:r w:rsidRPr="00316317">
              <w:rPr>
                <w:rFonts w:eastAsia="MS Mincho"/>
                <w:lang w:val="id-ID"/>
              </w:rPr>
              <w:t>CFI</w:t>
            </w:r>
          </w:p>
        </w:tc>
        <w:tc>
          <w:tcPr>
            <w:tcW w:w="814" w:type="pct"/>
            <w:vAlign w:val="center"/>
          </w:tcPr>
          <w:p w14:paraId="2C92C4D8" w14:textId="77777777" w:rsidR="0068793C" w:rsidRPr="00316317" w:rsidRDefault="0068793C" w:rsidP="00C02682">
            <w:pPr>
              <w:jc w:val="both"/>
              <w:rPr>
                <w:rFonts w:eastAsia="MS Mincho"/>
                <w:lang w:val="id-ID"/>
              </w:rPr>
            </w:pPr>
            <w:r w:rsidRPr="00316317">
              <w:rPr>
                <w:rFonts w:eastAsia="MS Mincho"/>
                <w:lang w:val="id-ID"/>
              </w:rPr>
              <w:t>≥ 0,90</w:t>
            </w:r>
          </w:p>
        </w:tc>
        <w:tc>
          <w:tcPr>
            <w:tcW w:w="623" w:type="pct"/>
            <w:vAlign w:val="center"/>
          </w:tcPr>
          <w:p w14:paraId="15964E31"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424263DD" w14:textId="77777777" w:rsidR="0068793C" w:rsidRPr="00316317" w:rsidRDefault="0068793C" w:rsidP="00C02682">
            <w:pPr>
              <w:jc w:val="both"/>
              <w:rPr>
                <w:rFonts w:eastAsia="MS Mincho"/>
                <w:lang w:val="id-ID"/>
              </w:rPr>
            </w:pPr>
            <w:r w:rsidRPr="00316317">
              <w:rPr>
                <w:rFonts w:eastAsia="MS Mincho"/>
                <w:lang w:val="id-ID"/>
              </w:rPr>
              <w:t>0,777</w:t>
            </w:r>
          </w:p>
        </w:tc>
        <w:tc>
          <w:tcPr>
            <w:tcW w:w="1066" w:type="pct"/>
          </w:tcPr>
          <w:p w14:paraId="07FDDE02"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628A3168" w14:textId="77777777" w:rsidTr="00CD17D1">
        <w:tc>
          <w:tcPr>
            <w:tcW w:w="322" w:type="pct"/>
            <w:vAlign w:val="center"/>
          </w:tcPr>
          <w:p w14:paraId="30C7D8EB" w14:textId="77777777" w:rsidR="0068793C" w:rsidRPr="00316317" w:rsidRDefault="0068793C" w:rsidP="00C02682">
            <w:pPr>
              <w:jc w:val="both"/>
              <w:rPr>
                <w:rFonts w:eastAsia="MS Mincho"/>
                <w:lang w:val="id-ID"/>
              </w:rPr>
            </w:pPr>
            <w:r w:rsidRPr="00316317">
              <w:rPr>
                <w:rFonts w:eastAsia="MS Mincho"/>
                <w:lang w:val="id-ID"/>
              </w:rPr>
              <w:t>6</w:t>
            </w:r>
          </w:p>
        </w:tc>
        <w:tc>
          <w:tcPr>
            <w:tcW w:w="1464" w:type="pct"/>
            <w:vAlign w:val="center"/>
          </w:tcPr>
          <w:p w14:paraId="7DD985D6" w14:textId="3AC4A6AF" w:rsidR="0068793C" w:rsidRPr="00316317" w:rsidRDefault="0068793C" w:rsidP="00C02682">
            <w:pPr>
              <w:jc w:val="both"/>
              <w:rPr>
                <w:rFonts w:eastAsia="MS Mincho"/>
                <w:lang w:val="id-ID"/>
              </w:rPr>
            </w:pPr>
            <w:r w:rsidRPr="00316317">
              <w:rPr>
                <w:rFonts w:eastAsia="MS Mincho"/>
                <w:lang w:val="id-ID"/>
              </w:rPr>
              <w:t>TLI</w:t>
            </w:r>
          </w:p>
        </w:tc>
        <w:tc>
          <w:tcPr>
            <w:tcW w:w="814" w:type="pct"/>
            <w:vAlign w:val="center"/>
          </w:tcPr>
          <w:p w14:paraId="1CF0541C" w14:textId="77777777" w:rsidR="0068793C" w:rsidRPr="00316317" w:rsidRDefault="0068793C" w:rsidP="00C02682">
            <w:pPr>
              <w:jc w:val="both"/>
              <w:rPr>
                <w:rFonts w:eastAsia="MS Mincho"/>
                <w:lang w:val="id-ID"/>
              </w:rPr>
            </w:pPr>
            <w:r w:rsidRPr="00316317">
              <w:rPr>
                <w:rFonts w:eastAsia="MS Mincho"/>
                <w:lang w:val="id-ID"/>
              </w:rPr>
              <w:t>≥ 0,90</w:t>
            </w:r>
          </w:p>
        </w:tc>
        <w:tc>
          <w:tcPr>
            <w:tcW w:w="623" w:type="pct"/>
            <w:vAlign w:val="center"/>
          </w:tcPr>
          <w:p w14:paraId="4AD78944"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49B9E067" w14:textId="77777777" w:rsidR="0068793C" w:rsidRPr="00316317" w:rsidRDefault="0068793C" w:rsidP="00C02682">
            <w:pPr>
              <w:jc w:val="both"/>
              <w:rPr>
                <w:rFonts w:eastAsia="MS Mincho"/>
                <w:lang w:val="id-ID"/>
              </w:rPr>
            </w:pPr>
            <w:r w:rsidRPr="00316317">
              <w:rPr>
                <w:rFonts w:eastAsia="MS Mincho"/>
                <w:lang w:val="id-ID"/>
              </w:rPr>
              <w:t>0,761</w:t>
            </w:r>
          </w:p>
        </w:tc>
        <w:tc>
          <w:tcPr>
            <w:tcW w:w="1066" w:type="pct"/>
          </w:tcPr>
          <w:p w14:paraId="7AE29C11" w14:textId="77777777" w:rsidR="0068793C" w:rsidRPr="00316317" w:rsidRDefault="0068793C" w:rsidP="00C02682">
            <w:pPr>
              <w:jc w:val="both"/>
              <w:rPr>
                <w:rFonts w:eastAsia="MS Mincho"/>
                <w:lang w:val="id-ID"/>
              </w:rPr>
            </w:pPr>
            <w:r w:rsidRPr="00316317">
              <w:rPr>
                <w:rFonts w:eastAsia="MS Mincho"/>
                <w:lang w:val="id-ID"/>
              </w:rPr>
              <w:t>Kurang Baik</w:t>
            </w:r>
          </w:p>
        </w:tc>
      </w:tr>
      <w:tr w:rsidR="0068793C" w:rsidRPr="00316317" w14:paraId="01A46AD4" w14:textId="77777777" w:rsidTr="00CD17D1">
        <w:tc>
          <w:tcPr>
            <w:tcW w:w="322" w:type="pct"/>
            <w:vAlign w:val="center"/>
          </w:tcPr>
          <w:p w14:paraId="6A965F16" w14:textId="77777777" w:rsidR="0068793C" w:rsidRPr="00316317" w:rsidRDefault="0068793C" w:rsidP="00C02682">
            <w:pPr>
              <w:jc w:val="both"/>
              <w:rPr>
                <w:rFonts w:eastAsia="MS Mincho"/>
                <w:lang w:val="id-ID"/>
              </w:rPr>
            </w:pPr>
            <w:r w:rsidRPr="00316317">
              <w:rPr>
                <w:rFonts w:eastAsia="MS Mincho"/>
                <w:lang w:val="id-ID"/>
              </w:rPr>
              <w:t>7</w:t>
            </w:r>
          </w:p>
        </w:tc>
        <w:tc>
          <w:tcPr>
            <w:tcW w:w="1464" w:type="pct"/>
            <w:vAlign w:val="center"/>
          </w:tcPr>
          <w:p w14:paraId="25CAB5F2" w14:textId="77777777" w:rsidR="0068793C" w:rsidRPr="00316317" w:rsidRDefault="0068793C" w:rsidP="00C02682">
            <w:pPr>
              <w:jc w:val="both"/>
              <w:rPr>
                <w:rFonts w:eastAsia="MS Mincho"/>
                <w:lang w:val="id-ID"/>
              </w:rPr>
            </w:pPr>
            <w:r w:rsidRPr="00316317">
              <w:rPr>
                <w:rFonts w:eastAsia="MS Mincho"/>
                <w:lang w:val="id-ID"/>
              </w:rPr>
              <w:t>RMSEA</w:t>
            </w:r>
          </w:p>
        </w:tc>
        <w:tc>
          <w:tcPr>
            <w:tcW w:w="814" w:type="pct"/>
            <w:vAlign w:val="center"/>
          </w:tcPr>
          <w:p w14:paraId="6CB2CE6B" w14:textId="77777777" w:rsidR="0068793C" w:rsidRPr="00316317" w:rsidRDefault="0068793C" w:rsidP="00C02682">
            <w:pPr>
              <w:jc w:val="both"/>
              <w:rPr>
                <w:rFonts w:eastAsia="MS Mincho"/>
                <w:lang w:val="id-ID"/>
              </w:rPr>
            </w:pPr>
            <w:r w:rsidRPr="00316317">
              <w:rPr>
                <w:rFonts w:eastAsia="MS Mincho"/>
                <w:lang w:val="id-ID"/>
              </w:rPr>
              <w:t>≤ 0,08</w:t>
            </w:r>
          </w:p>
        </w:tc>
        <w:tc>
          <w:tcPr>
            <w:tcW w:w="623" w:type="pct"/>
            <w:vAlign w:val="center"/>
          </w:tcPr>
          <w:p w14:paraId="22A5BFFB" w14:textId="77777777" w:rsidR="0068793C" w:rsidRPr="00316317" w:rsidRDefault="0068793C" w:rsidP="00C02682">
            <w:pPr>
              <w:jc w:val="both"/>
              <w:rPr>
                <w:rFonts w:eastAsia="MS Mincho"/>
                <w:lang w:val="id-ID"/>
              </w:rPr>
            </w:pPr>
            <w:r w:rsidRPr="00316317">
              <w:rPr>
                <w:rFonts w:eastAsia="MS Mincho"/>
                <w:lang w:val="id-ID"/>
              </w:rPr>
              <w:t>Baik</w:t>
            </w:r>
          </w:p>
        </w:tc>
        <w:tc>
          <w:tcPr>
            <w:tcW w:w="712" w:type="pct"/>
            <w:vAlign w:val="center"/>
          </w:tcPr>
          <w:p w14:paraId="4BC2C33E" w14:textId="77777777" w:rsidR="0068793C" w:rsidRPr="00316317" w:rsidRDefault="0068793C" w:rsidP="00C02682">
            <w:pPr>
              <w:jc w:val="both"/>
              <w:rPr>
                <w:rFonts w:eastAsia="MS Mincho"/>
                <w:lang w:val="id-ID"/>
              </w:rPr>
            </w:pPr>
            <w:r w:rsidRPr="00316317">
              <w:rPr>
                <w:rFonts w:eastAsia="MS Mincho"/>
                <w:lang w:val="id-ID"/>
              </w:rPr>
              <w:t>0,102</w:t>
            </w:r>
          </w:p>
        </w:tc>
        <w:tc>
          <w:tcPr>
            <w:tcW w:w="1066" w:type="pct"/>
          </w:tcPr>
          <w:p w14:paraId="09C9112C" w14:textId="77777777" w:rsidR="0068793C" w:rsidRPr="00316317" w:rsidRDefault="0068793C" w:rsidP="00C02682">
            <w:pPr>
              <w:jc w:val="both"/>
              <w:rPr>
                <w:rFonts w:eastAsia="MS Mincho"/>
                <w:lang w:val="id-ID"/>
              </w:rPr>
            </w:pPr>
            <w:r w:rsidRPr="00316317">
              <w:rPr>
                <w:rFonts w:eastAsia="MS Mincho"/>
                <w:lang w:val="id-ID"/>
              </w:rPr>
              <w:t>Kurang Baik</w:t>
            </w:r>
          </w:p>
        </w:tc>
      </w:tr>
    </w:tbl>
    <w:p w14:paraId="1BA2F014" w14:textId="1A1611A9" w:rsidR="0068793C" w:rsidRPr="00316317" w:rsidRDefault="00113779" w:rsidP="0068793C">
      <w:pPr>
        <w:jc w:val="both"/>
        <w:rPr>
          <w:rFonts w:eastAsiaTheme="minorHAnsi"/>
          <w:lang w:val="id-ID"/>
        </w:rPr>
      </w:pPr>
      <w:r>
        <w:rPr>
          <w:b/>
          <w:noProof/>
          <w:lang w:val="id-ID" w:eastAsia="id-ID"/>
        </w:rPr>
        <mc:AlternateContent>
          <mc:Choice Requires="wps">
            <w:drawing>
              <wp:anchor distT="0" distB="0" distL="114300" distR="114300" simplePos="0" relativeHeight="251675648" behindDoc="0" locked="0" layoutInCell="1" allowOverlap="1" wp14:anchorId="182A0BAC" wp14:editId="6556BD85">
                <wp:simplePos x="0" y="0"/>
                <wp:positionH relativeFrom="column">
                  <wp:posOffset>-55245</wp:posOffset>
                </wp:positionH>
                <wp:positionV relativeFrom="paragraph">
                  <wp:posOffset>509270</wp:posOffset>
                </wp:positionV>
                <wp:extent cx="5915025" cy="0"/>
                <wp:effectExtent l="0" t="19050" r="28575" b="19050"/>
                <wp:wrapNone/>
                <wp:docPr id="15" name="Straight Connector 15"/>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1F928"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35pt,40.1pt" to="461.4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X+2wwEAANYDAAAOAAAAZHJzL2Uyb0RvYy54bWysU8tu2zAQvBfoPxC815IMuE0Fyzk4aC5F&#10;azTNBzDU0iLAF5aMJf99l7StBE2AokEuFMndmZ1ZrtbXkzXsABi1dx1vFjVn4KTvtdt3/P73t09X&#10;nMUkXC+Md9DxI0R+vfn4YT2GFpZ+8KYHZETiYjuGjg8phbaqohzAirjwARwFlUcrEh1xX/UoRmK3&#10;plrW9edq9NgH9BJipNubU5BvCr9SINNPpSIkZjpO2lJZsawPea02a9HuUYRBy7MM8QYVVmhHRWeq&#10;G5EEe0T9gspqiT56lRbS28orpSUUD+Smqf9yczeIAMULNSeGuU3x/Wjlj8MOme7p7VacOWHpje4S&#10;Cr0fEtt656iDHhkFqVNjiC0Btm6H51MMO8y2J4U2f8kQm0p3j3N3YUpM0uXqa7Oql1RFXmLVEzBg&#10;TLfgLcubjhvtsnHRisP3mKgYpV5S8rVxbOz48mr1pQirsrKTlrJLRwOntF+gyB1VbwpdmSvYGmQH&#10;QRMhpASXmuyNChhH2RmmtDEzsP438JyfoVBm7n/AM6JU9i7NYKudx9eqp+kiWZ3ySf4z33n74Ptj&#10;eaUSoOEpDs+Dnqfz+bnAn37HzR8AAAD//wMAUEsDBBQABgAIAAAAIQCNfCnI3QAAAAgBAAAPAAAA&#10;ZHJzL2Rvd25yZXYueG1sTI/BTsMwEETvSPyDtUjcWoeoommIUxUkLvTUglCPm3hJIuJ1iN028PUs&#10;4gDHnRnNvinWk+vVicbQeTZwM09AEdfedtwYeHl+nGWgQkS22HsmA58UYF1eXhSYW3/mHZ32sVFS&#10;wiFHA22MQ651qFtyGOZ+IBbvzY8Oo5xjo+2IZyl3vU6T5FY77Fg+tDjQQ0v1+/7oDNxXi6/JHV5p&#10;14TNonvqlvix3RpzfTVt7kBFmuJfGH7wBR1KYar8kW1QvYFZtpSkgSxJQYm/SlOZUv0Kuiz0/wHl&#10;NwAAAP//AwBQSwECLQAUAAYACAAAACEAtoM4kv4AAADhAQAAEwAAAAAAAAAAAAAAAAAAAAAAW0Nv&#10;bnRlbnRfVHlwZXNdLnhtbFBLAQItABQABgAIAAAAIQA4/SH/1gAAAJQBAAALAAAAAAAAAAAAAAAA&#10;AC8BAABfcmVscy8ucmVsc1BLAQItABQABgAIAAAAIQCfsX+2wwEAANYDAAAOAAAAAAAAAAAAAAAA&#10;AC4CAABkcnMvZTJvRG9jLnhtbFBLAQItABQABgAIAAAAIQCNfCnI3QAAAAgBAAAPAAAAAAAAAAAA&#10;AAAAAB0EAABkcnMvZG93bnJldi54bWxQSwUGAAAAAAQABADzAAAAJwUAAAAA&#10;" strokecolor="#5b9bd5 [3204]" strokeweight="2.25pt">
                <v:stroke joinstyle="miter"/>
              </v:line>
            </w:pict>
          </mc:Fallback>
        </mc:AlternateContent>
      </w:r>
      <w:r w:rsidR="0068793C" w:rsidRPr="00316317">
        <w:rPr>
          <w:rFonts w:eastAsiaTheme="minorHAnsi"/>
          <w:lang w:val="id-ID"/>
        </w:rPr>
        <w:t>Sumber: diolah kembali oleh Peneliti.</w:t>
      </w:r>
    </w:p>
    <w:p w14:paraId="54E0F76C" w14:textId="77777777" w:rsidR="0068793C" w:rsidRPr="00316317" w:rsidRDefault="0068793C" w:rsidP="0068793C">
      <w:pPr>
        <w:jc w:val="both"/>
        <w:rPr>
          <w:rFonts w:eastAsiaTheme="minorHAnsi"/>
          <w:lang w:val="id-ID"/>
        </w:rPr>
      </w:pPr>
    </w:p>
    <w:p w14:paraId="5580CC80" w14:textId="77777777" w:rsidR="0068793C" w:rsidRPr="00316317" w:rsidRDefault="0068793C" w:rsidP="0068793C">
      <w:pPr>
        <w:ind w:firstLine="720"/>
        <w:jc w:val="both"/>
        <w:rPr>
          <w:rFonts w:eastAsiaTheme="minorHAnsi"/>
          <w:lang w:val="id-ID"/>
        </w:rPr>
      </w:pPr>
      <w:r w:rsidRPr="00316317">
        <w:rPr>
          <w:rFonts w:eastAsiaTheme="minorHAnsi"/>
          <w:lang w:val="id-ID"/>
        </w:rPr>
        <w:t xml:space="preserve">Hasil </w:t>
      </w:r>
      <w:r w:rsidRPr="00316317">
        <w:rPr>
          <w:rFonts w:eastAsiaTheme="minorHAnsi"/>
          <w:i/>
          <w:lang w:val="id-ID"/>
        </w:rPr>
        <w:t>goodness of fit</w:t>
      </w:r>
      <w:r w:rsidRPr="00316317">
        <w:rPr>
          <w:rFonts w:eastAsiaTheme="minorHAnsi"/>
          <w:lang w:val="id-ID"/>
        </w:rPr>
        <w:t xml:space="preserve"> seperti terlihat pada tabel 2 memiliki nilai Chi-square 115,337 dengan df = 2,264 dan nilai </w:t>
      </w:r>
      <w:r w:rsidRPr="00316317">
        <w:rPr>
          <w:rFonts w:eastAsiaTheme="minorHAnsi"/>
          <w:i/>
          <w:lang w:val="id-ID"/>
        </w:rPr>
        <w:t>probability</w:t>
      </w:r>
      <w:r w:rsidRPr="00316317">
        <w:rPr>
          <w:rFonts w:eastAsiaTheme="minorHAnsi"/>
          <w:lang w:val="id-ID"/>
        </w:rPr>
        <w:t xml:space="preserve"> adalah 0,000 yang menunjukkan bahwa model awal diketahui tidak cocok sesuai hipotesis, sehingga perlu dilakukan normalisasi data agar sesuai. Dengan melihat nilai-nilai yang tertera pada setiap keterkaitan variabel dapat diketahui seberapa besar pengaruh atau keterkaitan antara suatu variabel dengan variabel yang lain.</w:t>
      </w:r>
    </w:p>
    <w:p w14:paraId="49323FFD" w14:textId="77777777" w:rsidR="0068793C" w:rsidRPr="00316317" w:rsidRDefault="0068793C" w:rsidP="0068793C">
      <w:pPr>
        <w:ind w:firstLine="720"/>
        <w:jc w:val="both"/>
        <w:rPr>
          <w:rFonts w:eastAsiaTheme="minorHAnsi"/>
          <w:lang w:val="id-ID"/>
        </w:rPr>
      </w:pPr>
    </w:p>
    <w:p w14:paraId="27CD9F8F" w14:textId="77777777" w:rsidR="0068793C" w:rsidRPr="00316317" w:rsidRDefault="0068793C" w:rsidP="0068793C">
      <w:pPr>
        <w:jc w:val="center"/>
        <w:rPr>
          <w:rFonts w:eastAsiaTheme="minorHAnsi"/>
          <w:lang w:val="id-ID"/>
        </w:rPr>
      </w:pPr>
      <w:r w:rsidRPr="00316317">
        <w:rPr>
          <w:rFonts w:eastAsiaTheme="minorHAnsi"/>
          <w:noProof/>
          <w:lang w:val="id-ID" w:eastAsia="id-ID"/>
        </w:rPr>
        <w:drawing>
          <wp:inline distT="0" distB="0" distL="0" distR="0" wp14:anchorId="32C33C12" wp14:editId="06E45503">
            <wp:extent cx="5053299" cy="4524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4503" cy="4525453"/>
                    </a:xfrm>
                    <a:prstGeom prst="rect">
                      <a:avLst/>
                    </a:prstGeom>
                    <a:noFill/>
                  </pic:spPr>
                </pic:pic>
              </a:graphicData>
            </a:graphic>
          </wp:inline>
        </w:drawing>
      </w:r>
    </w:p>
    <w:p w14:paraId="166EF1D7" w14:textId="77777777" w:rsidR="0068793C" w:rsidRPr="00316317" w:rsidRDefault="0068793C" w:rsidP="0068793C">
      <w:pPr>
        <w:jc w:val="center"/>
        <w:rPr>
          <w:rFonts w:eastAsiaTheme="minorHAnsi"/>
          <w:bCs/>
          <w:lang w:val="id-ID"/>
        </w:rPr>
      </w:pPr>
      <w:bookmarkStart w:id="4" w:name="_Toc46586706"/>
      <w:r w:rsidRPr="00316317">
        <w:rPr>
          <w:rFonts w:eastAsiaTheme="minorHAnsi"/>
          <w:bCs/>
          <w:lang w:val="id-ID"/>
        </w:rPr>
        <w:t xml:space="preserve">Gambar </w:t>
      </w:r>
      <w:r w:rsidRPr="00316317">
        <w:rPr>
          <w:rFonts w:eastAsiaTheme="minorHAnsi"/>
          <w:bCs/>
          <w:lang w:val="id-ID"/>
        </w:rPr>
        <w:fldChar w:fldCharType="begin"/>
      </w:r>
      <w:r w:rsidRPr="00316317">
        <w:rPr>
          <w:rFonts w:eastAsiaTheme="minorHAnsi"/>
          <w:bCs/>
          <w:lang w:val="id-ID"/>
        </w:rPr>
        <w:instrText xml:space="preserve"> SEQ Gambar \* ARABIC \s 1 </w:instrText>
      </w:r>
      <w:r w:rsidRPr="00316317">
        <w:rPr>
          <w:rFonts w:eastAsiaTheme="minorHAnsi"/>
          <w:bCs/>
          <w:lang w:val="id-ID"/>
        </w:rPr>
        <w:fldChar w:fldCharType="separate"/>
      </w:r>
      <w:r>
        <w:rPr>
          <w:rFonts w:eastAsiaTheme="minorHAnsi"/>
          <w:bCs/>
          <w:noProof/>
          <w:lang w:val="id-ID"/>
        </w:rPr>
        <w:t>3</w:t>
      </w:r>
      <w:r w:rsidRPr="00316317">
        <w:rPr>
          <w:rFonts w:eastAsiaTheme="minorHAnsi"/>
          <w:bCs/>
          <w:lang w:val="id-ID"/>
        </w:rPr>
        <w:fldChar w:fldCharType="end"/>
      </w:r>
      <w:r w:rsidRPr="00316317">
        <w:rPr>
          <w:rFonts w:eastAsiaTheme="minorHAnsi"/>
          <w:bCs/>
          <w:lang w:val="id-ID"/>
        </w:rPr>
        <w:t xml:space="preserve">. </w:t>
      </w:r>
      <w:bookmarkEnd w:id="4"/>
      <w:r w:rsidRPr="00316317">
        <w:rPr>
          <w:rFonts w:eastAsiaTheme="minorHAnsi"/>
          <w:bCs/>
          <w:lang w:val="id-ID"/>
        </w:rPr>
        <w:t>Grafik Output Diagram Distribusi Logistik model fit</w:t>
      </w:r>
    </w:p>
    <w:p w14:paraId="3940841F" w14:textId="77777777" w:rsidR="0068793C" w:rsidRPr="00316317" w:rsidRDefault="0068793C" w:rsidP="0068793C">
      <w:pPr>
        <w:jc w:val="both"/>
        <w:rPr>
          <w:rFonts w:eastAsiaTheme="minorHAnsi"/>
          <w:lang w:val="id-ID"/>
        </w:rPr>
      </w:pPr>
    </w:p>
    <w:p w14:paraId="7B1969E2" w14:textId="5D1D36D2" w:rsidR="0068793C" w:rsidRPr="00316317" w:rsidRDefault="00113779" w:rsidP="00CD17D1">
      <w:pPr>
        <w:jc w:val="center"/>
        <w:rPr>
          <w:rFonts w:eastAsiaTheme="minorHAnsi"/>
          <w:bCs/>
          <w:lang w:val="id-ID"/>
        </w:rPr>
      </w:pPr>
      <w:bookmarkStart w:id="5" w:name="_Toc46586650"/>
      <w:r>
        <w:rPr>
          <w:b/>
          <w:noProof/>
          <w:lang w:val="id-ID" w:eastAsia="id-ID"/>
        </w:rPr>
        <mc:AlternateContent>
          <mc:Choice Requires="wps">
            <w:drawing>
              <wp:anchor distT="0" distB="0" distL="114300" distR="114300" simplePos="0" relativeHeight="251677696" behindDoc="0" locked="0" layoutInCell="1" allowOverlap="1" wp14:anchorId="11610815" wp14:editId="0A787130">
                <wp:simplePos x="0" y="0"/>
                <wp:positionH relativeFrom="column">
                  <wp:posOffset>-74295</wp:posOffset>
                </wp:positionH>
                <wp:positionV relativeFrom="paragraph">
                  <wp:posOffset>2560955</wp:posOffset>
                </wp:positionV>
                <wp:extent cx="5915025" cy="0"/>
                <wp:effectExtent l="0" t="19050" r="28575" b="19050"/>
                <wp:wrapNone/>
                <wp:docPr id="16" name="Straight Connector 16"/>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E96F2D" id="Straight Connecto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85pt,201.65pt" to="459.9pt,2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2YxAEAANYDAAAOAAAAZHJzL2Uyb0RvYy54bWysU02P0zAQvSPxHyzfaZJKWZao6R66gguC&#10;imV/gNcZN5b8pbFp0n/P2G2zCJAQq704tmfem3nPk83dbA07AkbtXc+bVc0ZOOkH7Q49f/z+8d0t&#10;ZzEJNwjjHfT8BJHfbd++2Uyhg7UfvRkAGZG42E2h52NKoauqKEewIq58AEdB5dGKREc8VAOKidit&#10;qdZ1fVNNHoeAXkKMdHt/DvJt4VcKZPqqVITETM+pt1RWLOtTXqvtRnQHFGHU8tKGeEEXVmhHRReq&#10;e5EE+4H6DyqrJfroVVpJbyuvlJZQNJCapv5NzcMoAhQtZE4Mi03x9Wjll+MemR7o7W44c8LSGz0k&#10;FPowJrbzzpGDHhkFyakpxI4AO7fHyymGPWbZs0KbvySIzcXd0+IuzIlJumw/NG29bjmT11j1DAwY&#10;0yfwluVNz412WbjoxPFzTFSMUq8p+do4NvV8fdu+b3NjVe7s3EvZpZOBc9o3UKSOqjeFrswV7Ayy&#10;o6CJEFKCS02hyKSUnWFKG7MA638DL/kZCmXm/ge8IEpl79ICttp5/Fv1NF9bVuf8qwNn3dmCJz+c&#10;yisVa2h4ioWXQc/T+eu5wJ9/x+1PAAAA//8DAFBLAwQUAAYACAAAACEAH+cVl94AAAALAQAADwAA&#10;AGRycy9kb3ducmV2LnhtbEyPwU7DMAyG70i8Q2QkbltaVjFWmk4DiQs7bSDE0W1MW9E4pcm2wtNj&#10;JCQ42v70+/uL9eR6daQxdJ4NpPMEFHHtbceNgeenh9kNqBCRLfaeycAnBViX52cF5tafeEfHfWyU&#10;hHDI0UAb45BrHeqWHIa5H4jl9uZHh1HGsdF2xJOEu15fJcm1dtixfGhxoPuW6vf9wRm4q7Kvyb2+&#10;0K4Jm6x77Jb4sd0ac3kxbW5BRZriHww/+qIOpThV/sA2qN7ALE2XghrIksUClBCrdCVlqt+NLgv9&#10;v0P5DQAA//8DAFBLAQItABQABgAIAAAAIQC2gziS/gAAAOEBAAATAAAAAAAAAAAAAAAAAAAAAABb&#10;Q29udGVudF9UeXBlc10ueG1sUEsBAi0AFAAGAAgAAAAhADj9If/WAAAAlAEAAAsAAAAAAAAAAAAA&#10;AAAALwEAAF9yZWxzLy5yZWxzUEsBAi0AFAAGAAgAAAAhACGmnZjEAQAA1gMAAA4AAAAAAAAAAAAA&#10;AAAALgIAAGRycy9lMm9Eb2MueG1sUEsBAi0AFAAGAAgAAAAhAB/nFZfeAAAACwEAAA8AAAAAAAAA&#10;AAAAAAAAHgQAAGRycy9kb3ducmV2LnhtbFBLBQYAAAAABAAEAPMAAAApBQAAAAA=&#10;" strokecolor="#5b9bd5 [3204]" strokeweight="2.25pt">
                <v:stroke joinstyle="miter"/>
              </v:line>
            </w:pict>
          </mc:Fallback>
        </mc:AlternateContent>
      </w:r>
      <w:r w:rsidR="0068793C" w:rsidRPr="00316317">
        <w:rPr>
          <w:rFonts w:eastAsiaTheme="minorHAnsi"/>
          <w:bCs/>
          <w:lang w:val="id-ID"/>
        </w:rPr>
        <w:t xml:space="preserve">Tabel </w:t>
      </w:r>
      <w:r w:rsidR="0068793C" w:rsidRPr="00316317">
        <w:rPr>
          <w:rFonts w:eastAsiaTheme="minorHAnsi"/>
          <w:bCs/>
          <w:lang w:val="id-ID"/>
        </w:rPr>
        <w:fldChar w:fldCharType="begin"/>
      </w:r>
      <w:r w:rsidR="0068793C" w:rsidRPr="00316317">
        <w:rPr>
          <w:rFonts w:eastAsiaTheme="minorHAnsi"/>
          <w:bCs/>
          <w:lang w:val="id-ID"/>
        </w:rPr>
        <w:instrText xml:space="preserve"> SEQ Tabel \* ARABIC </w:instrText>
      </w:r>
      <w:r w:rsidR="0068793C" w:rsidRPr="00316317">
        <w:rPr>
          <w:rFonts w:eastAsiaTheme="minorHAnsi"/>
          <w:bCs/>
          <w:lang w:val="id-ID"/>
        </w:rPr>
        <w:fldChar w:fldCharType="separate"/>
      </w:r>
      <w:r w:rsidR="0068793C">
        <w:rPr>
          <w:rFonts w:eastAsiaTheme="minorHAnsi"/>
          <w:bCs/>
          <w:noProof/>
          <w:lang w:val="id-ID"/>
        </w:rPr>
        <w:t>3</w:t>
      </w:r>
      <w:r w:rsidR="0068793C" w:rsidRPr="00316317">
        <w:rPr>
          <w:rFonts w:eastAsiaTheme="minorHAnsi"/>
          <w:bCs/>
          <w:lang w:val="id-ID"/>
        </w:rPr>
        <w:fldChar w:fldCharType="end"/>
      </w:r>
      <w:r w:rsidR="0068793C" w:rsidRPr="00316317">
        <w:rPr>
          <w:rFonts w:eastAsiaTheme="minorHAnsi"/>
          <w:bCs/>
          <w:lang w:val="id-ID"/>
        </w:rPr>
        <w:t xml:space="preserve"> </w:t>
      </w:r>
      <w:r w:rsidR="0068793C" w:rsidRPr="00316317">
        <w:rPr>
          <w:rFonts w:eastAsiaTheme="minorHAnsi"/>
          <w:bCs/>
          <w:i/>
          <w:lang w:val="id-ID"/>
        </w:rPr>
        <w:t>Goodness of Fit</w:t>
      </w:r>
      <w:r w:rsidR="0068793C" w:rsidRPr="00316317">
        <w:rPr>
          <w:rFonts w:eastAsiaTheme="minorHAnsi"/>
          <w:bCs/>
          <w:lang w:val="id-ID"/>
        </w:rPr>
        <w:t xml:space="preserve"> dari model yang sudah disesuaikan</w:t>
      </w:r>
      <w:bookmarkEnd w:id="5"/>
    </w:p>
    <w:tbl>
      <w:tblPr>
        <w:tblStyle w:val="TableGrid2"/>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94"/>
        <w:gridCol w:w="2697"/>
        <w:gridCol w:w="1499"/>
        <w:gridCol w:w="1534"/>
        <w:gridCol w:w="1422"/>
        <w:gridCol w:w="1464"/>
      </w:tblGrid>
      <w:tr w:rsidR="0068793C" w:rsidRPr="00316317" w14:paraId="42A66ECC" w14:textId="77777777" w:rsidTr="00CD17D1">
        <w:tc>
          <w:tcPr>
            <w:tcW w:w="322" w:type="pct"/>
            <w:shd w:val="clear" w:color="auto" w:fill="D9E2F3" w:themeFill="accent5" w:themeFillTint="33"/>
            <w:vAlign w:val="center"/>
          </w:tcPr>
          <w:p w14:paraId="18FFEE07" w14:textId="77777777" w:rsidR="0068793C" w:rsidRPr="00316317" w:rsidRDefault="0068793C" w:rsidP="00C02682">
            <w:pPr>
              <w:jc w:val="both"/>
              <w:rPr>
                <w:rFonts w:eastAsiaTheme="minorHAnsi"/>
                <w:b/>
                <w:lang w:val="id-ID"/>
              </w:rPr>
            </w:pPr>
            <w:r w:rsidRPr="00316317">
              <w:rPr>
                <w:rFonts w:eastAsiaTheme="minorHAnsi"/>
                <w:b/>
                <w:lang w:val="id-ID"/>
              </w:rPr>
              <w:t>No</w:t>
            </w:r>
          </w:p>
        </w:tc>
        <w:tc>
          <w:tcPr>
            <w:tcW w:w="1464" w:type="pct"/>
            <w:shd w:val="clear" w:color="auto" w:fill="D9E2F3" w:themeFill="accent5" w:themeFillTint="33"/>
            <w:vAlign w:val="center"/>
          </w:tcPr>
          <w:p w14:paraId="2D5B3DD0" w14:textId="77777777" w:rsidR="0068793C" w:rsidRPr="00316317" w:rsidRDefault="0068793C" w:rsidP="00C02682">
            <w:pPr>
              <w:jc w:val="both"/>
              <w:rPr>
                <w:rFonts w:eastAsiaTheme="minorHAnsi"/>
                <w:b/>
                <w:i/>
                <w:lang w:val="id-ID"/>
              </w:rPr>
            </w:pPr>
            <w:r w:rsidRPr="00316317">
              <w:rPr>
                <w:rFonts w:eastAsiaTheme="minorHAnsi"/>
                <w:b/>
                <w:i/>
                <w:lang w:val="id-ID"/>
              </w:rPr>
              <w:t>Goodness of fit Index</w:t>
            </w:r>
          </w:p>
        </w:tc>
        <w:tc>
          <w:tcPr>
            <w:tcW w:w="814" w:type="pct"/>
            <w:shd w:val="clear" w:color="auto" w:fill="D9E2F3" w:themeFill="accent5" w:themeFillTint="33"/>
            <w:vAlign w:val="center"/>
          </w:tcPr>
          <w:p w14:paraId="205F220A" w14:textId="77777777" w:rsidR="0068793C" w:rsidRPr="00316317" w:rsidRDefault="0068793C" w:rsidP="00C02682">
            <w:pPr>
              <w:jc w:val="both"/>
              <w:rPr>
                <w:rFonts w:eastAsiaTheme="minorHAnsi"/>
                <w:b/>
                <w:lang w:val="id-ID"/>
              </w:rPr>
            </w:pPr>
            <w:r w:rsidRPr="00316317">
              <w:rPr>
                <w:rFonts w:eastAsiaTheme="minorHAnsi"/>
                <w:b/>
                <w:lang w:val="id-ID"/>
              </w:rPr>
              <w:t>Cut of Value</w:t>
            </w:r>
          </w:p>
        </w:tc>
        <w:tc>
          <w:tcPr>
            <w:tcW w:w="833" w:type="pct"/>
            <w:shd w:val="clear" w:color="auto" w:fill="D9E2F3" w:themeFill="accent5" w:themeFillTint="33"/>
            <w:vAlign w:val="center"/>
          </w:tcPr>
          <w:p w14:paraId="7CA9AC6D" w14:textId="77777777" w:rsidR="0068793C" w:rsidRPr="00316317" w:rsidRDefault="0068793C" w:rsidP="00C02682">
            <w:pPr>
              <w:jc w:val="both"/>
              <w:rPr>
                <w:rFonts w:eastAsiaTheme="minorHAnsi"/>
                <w:b/>
                <w:lang w:val="id-ID"/>
              </w:rPr>
            </w:pPr>
            <w:r w:rsidRPr="00316317">
              <w:rPr>
                <w:rFonts w:eastAsiaTheme="minorHAnsi"/>
                <w:b/>
                <w:lang w:val="id-ID"/>
              </w:rPr>
              <w:t>Kriteria</w:t>
            </w:r>
          </w:p>
        </w:tc>
        <w:tc>
          <w:tcPr>
            <w:tcW w:w="772" w:type="pct"/>
            <w:shd w:val="clear" w:color="auto" w:fill="D9E2F3" w:themeFill="accent5" w:themeFillTint="33"/>
            <w:vAlign w:val="center"/>
          </w:tcPr>
          <w:p w14:paraId="1448C6CA" w14:textId="77777777" w:rsidR="0068793C" w:rsidRPr="00316317" w:rsidRDefault="0068793C" w:rsidP="00C02682">
            <w:pPr>
              <w:jc w:val="both"/>
              <w:rPr>
                <w:rFonts w:eastAsiaTheme="minorHAnsi"/>
                <w:b/>
                <w:lang w:val="id-ID"/>
              </w:rPr>
            </w:pPr>
            <w:r w:rsidRPr="00316317">
              <w:rPr>
                <w:rFonts w:eastAsiaTheme="minorHAnsi"/>
                <w:b/>
                <w:lang w:val="id-ID"/>
              </w:rPr>
              <w:t>Fit Model</w:t>
            </w:r>
          </w:p>
        </w:tc>
        <w:tc>
          <w:tcPr>
            <w:tcW w:w="795" w:type="pct"/>
            <w:shd w:val="clear" w:color="auto" w:fill="D9E2F3" w:themeFill="accent5" w:themeFillTint="33"/>
            <w:vAlign w:val="center"/>
          </w:tcPr>
          <w:p w14:paraId="46FEEA28" w14:textId="77777777" w:rsidR="0068793C" w:rsidRPr="00316317" w:rsidRDefault="0068793C" w:rsidP="00C02682">
            <w:pPr>
              <w:jc w:val="both"/>
              <w:rPr>
                <w:rFonts w:eastAsiaTheme="minorHAnsi"/>
                <w:b/>
                <w:lang w:val="id-ID"/>
              </w:rPr>
            </w:pPr>
            <w:r w:rsidRPr="00316317">
              <w:rPr>
                <w:rFonts w:eastAsiaTheme="minorHAnsi"/>
                <w:b/>
                <w:lang w:val="id-ID"/>
              </w:rPr>
              <w:t>Kriteria</w:t>
            </w:r>
          </w:p>
          <w:p w14:paraId="3C69D1E7" w14:textId="77777777" w:rsidR="0068793C" w:rsidRPr="00316317" w:rsidRDefault="0068793C" w:rsidP="00C02682">
            <w:pPr>
              <w:jc w:val="both"/>
              <w:rPr>
                <w:rFonts w:eastAsiaTheme="minorHAnsi"/>
                <w:b/>
                <w:lang w:val="id-ID"/>
              </w:rPr>
            </w:pPr>
            <w:r w:rsidRPr="00316317">
              <w:rPr>
                <w:rFonts w:eastAsiaTheme="minorHAnsi"/>
                <w:b/>
                <w:lang w:val="id-ID"/>
              </w:rPr>
              <w:t>hasil</w:t>
            </w:r>
          </w:p>
        </w:tc>
      </w:tr>
      <w:tr w:rsidR="0068793C" w:rsidRPr="00316317" w14:paraId="07126B8C" w14:textId="77777777" w:rsidTr="00CD17D1">
        <w:tc>
          <w:tcPr>
            <w:tcW w:w="322" w:type="pct"/>
            <w:vAlign w:val="center"/>
          </w:tcPr>
          <w:p w14:paraId="05F566D3" w14:textId="77777777" w:rsidR="0068793C" w:rsidRPr="00316317" w:rsidRDefault="0068793C" w:rsidP="00C02682">
            <w:pPr>
              <w:jc w:val="both"/>
              <w:rPr>
                <w:rFonts w:eastAsiaTheme="minorHAnsi"/>
                <w:lang w:val="id-ID"/>
              </w:rPr>
            </w:pPr>
            <w:r w:rsidRPr="00316317">
              <w:rPr>
                <w:rFonts w:eastAsiaTheme="minorHAnsi"/>
                <w:lang w:val="id-ID"/>
              </w:rPr>
              <w:t>1</w:t>
            </w:r>
          </w:p>
        </w:tc>
        <w:tc>
          <w:tcPr>
            <w:tcW w:w="1464" w:type="pct"/>
            <w:vAlign w:val="center"/>
          </w:tcPr>
          <w:p w14:paraId="3276508B" w14:textId="77777777" w:rsidR="0068793C" w:rsidRPr="00316317" w:rsidRDefault="0068793C" w:rsidP="00C02682">
            <w:pPr>
              <w:jc w:val="both"/>
              <w:rPr>
                <w:rFonts w:eastAsiaTheme="minorHAnsi"/>
                <w:lang w:val="id-ID"/>
              </w:rPr>
            </w:pPr>
            <w:r w:rsidRPr="00316317">
              <w:rPr>
                <w:rFonts w:eastAsiaTheme="minorHAnsi"/>
                <w:lang w:val="id-ID"/>
              </w:rPr>
              <w:t>Chi-Square Probability</w:t>
            </w:r>
          </w:p>
        </w:tc>
        <w:tc>
          <w:tcPr>
            <w:tcW w:w="814" w:type="pct"/>
            <w:vAlign w:val="center"/>
          </w:tcPr>
          <w:p w14:paraId="7FFCBE8E" w14:textId="77777777" w:rsidR="0068793C" w:rsidRPr="00316317" w:rsidRDefault="0068793C" w:rsidP="00C02682">
            <w:pPr>
              <w:jc w:val="both"/>
              <w:rPr>
                <w:rFonts w:eastAsiaTheme="minorHAnsi"/>
                <w:lang w:val="id-ID"/>
              </w:rPr>
            </w:pPr>
            <w:r w:rsidRPr="00316317">
              <w:rPr>
                <w:rFonts w:eastAsiaTheme="minorHAnsi"/>
                <w:lang w:val="id-ID"/>
              </w:rPr>
              <w:t>&lt;a.df      &gt;0,05</w:t>
            </w:r>
          </w:p>
          <w:p w14:paraId="1E275A87" w14:textId="77777777" w:rsidR="0068793C" w:rsidRPr="00316317" w:rsidRDefault="0068793C" w:rsidP="0068793C">
            <w:pPr>
              <w:numPr>
                <w:ilvl w:val="5"/>
                <w:numId w:val="4"/>
              </w:numPr>
              <w:ind w:left="0" w:firstLine="0"/>
              <w:contextualSpacing/>
              <w:jc w:val="both"/>
              <w:rPr>
                <w:rFonts w:eastAsiaTheme="minorHAnsi"/>
                <w:lang w:val="id-ID"/>
              </w:rPr>
            </w:pPr>
          </w:p>
        </w:tc>
        <w:tc>
          <w:tcPr>
            <w:tcW w:w="833" w:type="pct"/>
            <w:vAlign w:val="center"/>
          </w:tcPr>
          <w:p w14:paraId="66C8BA24" w14:textId="77777777" w:rsidR="0068793C" w:rsidRPr="00316317" w:rsidRDefault="0068793C" w:rsidP="00C02682">
            <w:pPr>
              <w:jc w:val="both"/>
              <w:rPr>
                <w:rFonts w:eastAsiaTheme="minorHAnsi"/>
                <w:i/>
                <w:lang w:val="id-ID"/>
              </w:rPr>
            </w:pPr>
            <w:r w:rsidRPr="00316317">
              <w:rPr>
                <w:rFonts w:eastAsiaTheme="minorHAnsi"/>
                <w:i/>
                <w:lang w:val="id-ID"/>
              </w:rPr>
              <w:t>Baik</w:t>
            </w:r>
          </w:p>
        </w:tc>
        <w:tc>
          <w:tcPr>
            <w:tcW w:w="772" w:type="pct"/>
            <w:vAlign w:val="center"/>
          </w:tcPr>
          <w:p w14:paraId="3D99F3C2" w14:textId="77777777" w:rsidR="0068793C" w:rsidRPr="00316317" w:rsidRDefault="0068793C" w:rsidP="00C02682">
            <w:pPr>
              <w:jc w:val="both"/>
              <w:rPr>
                <w:rFonts w:eastAsiaTheme="minorHAnsi"/>
                <w:lang w:val="id-ID"/>
              </w:rPr>
            </w:pPr>
            <w:r w:rsidRPr="00316317">
              <w:rPr>
                <w:rFonts w:eastAsiaTheme="minorHAnsi"/>
                <w:lang w:val="id-ID"/>
              </w:rPr>
              <w:t>0,111</w:t>
            </w:r>
          </w:p>
        </w:tc>
        <w:tc>
          <w:tcPr>
            <w:tcW w:w="795" w:type="pct"/>
            <w:vAlign w:val="center"/>
          </w:tcPr>
          <w:p w14:paraId="56293CE8"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392898B1" w14:textId="77777777" w:rsidTr="00CD17D1">
        <w:tc>
          <w:tcPr>
            <w:tcW w:w="322" w:type="pct"/>
            <w:vAlign w:val="center"/>
          </w:tcPr>
          <w:p w14:paraId="68B49679" w14:textId="77777777" w:rsidR="0068793C" w:rsidRPr="00316317" w:rsidRDefault="0068793C" w:rsidP="00C02682">
            <w:pPr>
              <w:jc w:val="both"/>
              <w:rPr>
                <w:rFonts w:eastAsiaTheme="minorHAnsi"/>
                <w:lang w:val="id-ID"/>
              </w:rPr>
            </w:pPr>
            <w:r w:rsidRPr="00316317">
              <w:rPr>
                <w:rFonts w:eastAsiaTheme="minorHAnsi"/>
                <w:lang w:val="id-ID"/>
              </w:rPr>
              <w:t>2</w:t>
            </w:r>
          </w:p>
        </w:tc>
        <w:tc>
          <w:tcPr>
            <w:tcW w:w="1464" w:type="pct"/>
            <w:vAlign w:val="center"/>
          </w:tcPr>
          <w:p w14:paraId="72FD9E22" w14:textId="77777777" w:rsidR="0068793C" w:rsidRPr="00316317" w:rsidRDefault="0068793C" w:rsidP="00C02682">
            <w:pPr>
              <w:jc w:val="both"/>
              <w:rPr>
                <w:rFonts w:eastAsiaTheme="minorHAnsi"/>
                <w:lang w:val="id-ID"/>
              </w:rPr>
            </w:pPr>
            <w:r w:rsidRPr="00316317">
              <w:rPr>
                <w:rFonts w:eastAsiaTheme="minorHAnsi"/>
                <w:lang w:val="id-ID"/>
              </w:rPr>
              <w:t>CMIN/DF</w:t>
            </w:r>
          </w:p>
        </w:tc>
        <w:tc>
          <w:tcPr>
            <w:tcW w:w="814" w:type="pct"/>
            <w:vAlign w:val="center"/>
          </w:tcPr>
          <w:p w14:paraId="06A87A10" w14:textId="77777777" w:rsidR="0068793C" w:rsidRPr="00316317" w:rsidRDefault="0068793C" w:rsidP="00C02682">
            <w:pPr>
              <w:jc w:val="both"/>
              <w:rPr>
                <w:rFonts w:eastAsiaTheme="minorHAnsi"/>
                <w:lang w:val="id-ID"/>
              </w:rPr>
            </w:pPr>
            <w:r w:rsidRPr="00316317">
              <w:rPr>
                <w:rFonts w:eastAsiaTheme="minorHAnsi"/>
                <w:lang w:val="id-ID"/>
              </w:rPr>
              <w:t>&lt; 2</w:t>
            </w:r>
          </w:p>
        </w:tc>
        <w:tc>
          <w:tcPr>
            <w:tcW w:w="833" w:type="pct"/>
            <w:vAlign w:val="center"/>
          </w:tcPr>
          <w:p w14:paraId="085F6719"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4F02CECC" w14:textId="77777777" w:rsidR="0068793C" w:rsidRPr="00316317" w:rsidRDefault="0068793C" w:rsidP="00C02682">
            <w:pPr>
              <w:jc w:val="both"/>
              <w:rPr>
                <w:rFonts w:eastAsiaTheme="minorHAnsi"/>
                <w:lang w:val="id-ID"/>
              </w:rPr>
            </w:pPr>
            <w:r w:rsidRPr="00316317">
              <w:rPr>
                <w:rFonts w:eastAsiaTheme="minorHAnsi"/>
                <w:lang w:val="id-ID"/>
              </w:rPr>
              <w:t>1,17</w:t>
            </w:r>
          </w:p>
        </w:tc>
        <w:tc>
          <w:tcPr>
            <w:tcW w:w="795" w:type="pct"/>
            <w:vAlign w:val="center"/>
          </w:tcPr>
          <w:p w14:paraId="39C44219"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655211D8" w14:textId="77777777" w:rsidTr="00CD17D1">
        <w:tc>
          <w:tcPr>
            <w:tcW w:w="322" w:type="pct"/>
            <w:vAlign w:val="center"/>
          </w:tcPr>
          <w:p w14:paraId="65768F72" w14:textId="77777777" w:rsidR="0068793C" w:rsidRPr="00316317" w:rsidRDefault="0068793C" w:rsidP="00C02682">
            <w:pPr>
              <w:jc w:val="both"/>
              <w:rPr>
                <w:rFonts w:eastAsiaTheme="minorHAnsi"/>
                <w:lang w:val="id-ID"/>
              </w:rPr>
            </w:pPr>
            <w:r w:rsidRPr="00316317">
              <w:rPr>
                <w:rFonts w:eastAsiaTheme="minorHAnsi"/>
                <w:lang w:val="id-ID"/>
              </w:rPr>
              <w:t>3</w:t>
            </w:r>
          </w:p>
        </w:tc>
        <w:tc>
          <w:tcPr>
            <w:tcW w:w="1464" w:type="pct"/>
            <w:vAlign w:val="center"/>
          </w:tcPr>
          <w:p w14:paraId="1069FDC1" w14:textId="77777777" w:rsidR="0068793C" w:rsidRPr="00316317" w:rsidRDefault="0068793C" w:rsidP="00C02682">
            <w:pPr>
              <w:jc w:val="both"/>
              <w:rPr>
                <w:rFonts w:eastAsiaTheme="minorHAnsi"/>
                <w:lang w:val="id-ID"/>
              </w:rPr>
            </w:pPr>
            <w:r w:rsidRPr="00316317">
              <w:rPr>
                <w:rFonts w:eastAsiaTheme="minorHAnsi"/>
                <w:lang w:val="id-ID"/>
              </w:rPr>
              <w:t>GFI</w:t>
            </w:r>
          </w:p>
        </w:tc>
        <w:tc>
          <w:tcPr>
            <w:tcW w:w="814" w:type="pct"/>
            <w:vAlign w:val="center"/>
          </w:tcPr>
          <w:p w14:paraId="4D3899D2" w14:textId="77777777" w:rsidR="0068793C" w:rsidRPr="00316317" w:rsidRDefault="0068793C" w:rsidP="00C02682">
            <w:pPr>
              <w:jc w:val="both"/>
              <w:rPr>
                <w:rFonts w:eastAsiaTheme="minorHAnsi"/>
                <w:lang w:val="id-ID"/>
              </w:rPr>
            </w:pPr>
            <w:r w:rsidRPr="00316317">
              <w:rPr>
                <w:rFonts w:eastAsiaTheme="minorHAnsi"/>
                <w:lang w:val="id-ID"/>
              </w:rPr>
              <w:t>≥ 0,90</w:t>
            </w:r>
          </w:p>
        </w:tc>
        <w:tc>
          <w:tcPr>
            <w:tcW w:w="833" w:type="pct"/>
            <w:vAlign w:val="center"/>
          </w:tcPr>
          <w:p w14:paraId="0F71FCC9"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22FB6949" w14:textId="77777777" w:rsidR="0068793C" w:rsidRPr="00316317" w:rsidRDefault="0068793C" w:rsidP="00C02682">
            <w:pPr>
              <w:jc w:val="both"/>
              <w:rPr>
                <w:rFonts w:eastAsiaTheme="minorHAnsi"/>
                <w:lang w:val="id-ID"/>
              </w:rPr>
            </w:pPr>
            <w:r w:rsidRPr="00316317">
              <w:rPr>
                <w:rFonts w:eastAsiaTheme="minorHAnsi"/>
                <w:lang w:val="id-ID"/>
              </w:rPr>
              <w:t>0,902</w:t>
            </w:r>
          </w:p>
        </w:tc>
        <w:tc>
          <w:tcPr>
            <w:tcW w:w="795" w:type="pct"/>
            <w:vAlign w:val="center"/>
          </w:tcPr>
          <w:p w14:paraId="2202ED30"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644EE525" w14:textId="77777777" w:rsidTr="00CD17D1">
        <w:tc>
          <w:tcPr>
            <w:tcW w:w="322" w:type="pct"/>
            <w:vAlign w:val="center"/>
          </w:tcPr>
          <w:p w14:paraId="18836948" w14:textId="77777777" w:rsidR="0068793C" w:rsidRPr="00316317" w:rsidRDefault="0068793C" w:rsidP="00C02682">
            <w:pPr>
              <w:jc w:val="both"/>
              <w:rPr>
                <w:rFonts w:eastAsiaTheme="minorHAnsi"/>
                <w:lang w:val="id-ID"/>
              </w:rPr>
            </w:pPr>
            <w:r w:rsidRPr="00316317">
              <w:rPr>
                <w:rFonts w:eastAsiaTheme="minorHAnsi"/>
                <w:lang w:val="id-ID"/>
              </w:rPr>
              <w:t>4</w:t>
            </w:r>
          </w:p>
        </w:tc>
        <w:tc>
          <w:tcPr>
            <w:tcW w:w="1464" w:type="pct"/>
            <w:vAlign w:val="center"/>
          </w:tcPr>
          <w:p w14:paraId="046AB285" w14:textId="77777777" w:rsidR="0068793C" w:rsidRPr="00316317" w:rsidRDefault="0068793C" w:rsidP="00C02682">
            <w:pPr>
              <w:jc w:val="both"/>
              <w:rPr>
                <w:rFonts w:eastAsiaTheme="minorHAnsi"/>
                <w:lang w:val="id-ID"/>
              </w:rPr>
            </w:pPr>
            <w:r w:rsidRPr="00316317">
              <w:rPr>
                <w:rFonts w:eastAsiaTheme="minorHAnsi"/>
                <w:lang w:val="id-ID"/>
              </w:rPr>
              <w:t>AGFI</w:t>
            </w:r>
          </w:p>
        </w:tc>
        <w:tc>
          <w:tcPr>
            <w:tcW w:w="814" w:type="pct"/>
            <w:vAlign w:val="center"/>
          </w:tcPr>
          <w:p w14:paraId="0C4F571C" w14:textId="77777777" w:rsidR="0068793C" w:rsidRPr="00316317" w:rsidRDefault="0068793C" w:rsidP="00C02682">
            <w:pPr>
              <w:jc w:val="both"/>
              <w:rPr>
                <w:rFonts w:eastAsiaTheme="minorHAnsi"/>
                <w:lang w:val="id-ID"/>
              </w:rPr>
            </w:pPr>
            <w:r w:rsidRPr="00316317">
              <w:rPr>
                <w:rFonts w:eastAsiaTheme="minorHAnsi"/>
                <w:lang w:val="id-ID"/>
              </w:rPr>
              <w:t>≥ 0,90</w:t>
            </w:r>
          </w:p>
        </w:tc>
        <w:tc>
          <w:tcPr>
            <w:tcW w:w="833" w:type="pct"/>
            <w:vAlign w:val="center"/>
          </w:tcPr>
          <w:p w14:paraId="5ACD88E3"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1A0963C1" w14:textId="77777777" w:rsidR="0068793C" w:rsidRPr="00316317" w:rsidRDefault="0068793C" w:rsidP="00C02682">
            <w:pPr>
              <w:jc w:val="both"/>
              <w:rPr>
                <w:rFonts w:eastAsiaTheme="minorHAnsi"/>
                <w:lang w:val="id-ID"/>
              </w:rPr>
            </w:pPr>
            <w:r w:rsidRPr="00316317">
              <w:rPr>
                <w:rFonts w:eastAsiaTheme="minorHAnsi"/>
                <w:lang w:val="id-ID"/>
              </w:rPr>
              <w:t>0,863</w:t>
            </w:r>
          </w:p>
        </w:tc>
        <w:tc>
          <w:tcPr>
            <w:tcW w:w="795" w:type="pct"/>
            <w:vAlign w:val="center"/>
          </w:tcPr>
          <w:p w14:paraId="75449D2E"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06D45FE9" w14:textId="77777777" w:rsidTr="00CD17D1">
        <w:tc>
          <w:tcPr>
            <w:tcW w:w="322" w:type="pct"/>
            <w:vAlign w:val="center"/>
          </w:tcPr>
          <w:p w14:paraId="41B9AAF6" w14:textId="77777777" w:rsidR="0068793C" w:rsidRPr="00316317" w:rsidRDefault="0068793C" w:rsidP="00C02682">
            <w:pPr>
              <w:jc w:val="both"/>
              <w:rPr>
                <w:rFonts w:eastAsiaTheme="minorHAnsi"/>
                <w:lang w:val="id-ID"/>
              </w:rPr>
            </w:pPr>
            <w:r w:rsidRPr="00316317">
              <w:rPr>
                <w:rFonts w:eastAsiaTheme="minorHAnsi"/>
                <w:lang w:val="id-ID"/>
              </w:rPr>
              <w:t>5</w:t>
            </w:r>
          </w:p>
        </w:tc>
        <w:tc>
          <w:tcPr>
            <w:tcW w:w="1464" w:type="pct"/>
            <w:vAlign w:val="center"/>
          </w:tcPr>
          <w:p w14:paraId="0AE07623" w14:textId="77777777" w:rsidR="0068793C" w:rsidRPr="00316317" w:rsidRDefault="0068793C" w:rsidP="00C02682">
            <w:pPr>
              <w:jc w:val="both"/>
              <w:rPr>
                <w:rFonts w:eastAsiaTheme="minorHAnsi"/>
                <w:lang w:val="id-ID"/>
              </w:rPr>
            </w:pPr>
            <w:r w:rsidRPr="00316317">
              <w:rPr>
                <w:rFonts w:eastAsiaTheme="minorHAnsi"/>
                <w:lang w:val="id-ID"/>
              </w:rPr>
              <w:t>CFI</w:t>
            </w:r>
          </w:p>
        </w:tc>
        <w:tc>
          <w:tcPr>
            <w:tcW w:w="814" w:type="pct"/>
            <w:vAlign w:val="center"/>
          </w:tcPr>
          <w:p w14:paraId="6020DD3A" w14:textId="77777777" w:rsidR="0068793C" w:rsidRPr="00316317" w:rsidRDefault="0068793C" w:rsidP="00C02682">
            <w:pPr>
              <w:jc w:val="both"/>
              <w:rPr>
                <w:rFonts w:eastAsiaTheme="minorHAnsi"/>
                <w:lang w:val="id-ID"/>
              </w:rPr>
            </w:pPr>
            <w:r w:rsidRPr="00316317">
              <w:rPr>
                <w:rFonts w:eastAsiaTheme="minorHAnsi"/>
                <w:lang w:val="id-ID"/>
              </w:rPr>
              <w:t>≥ 0,90</w:t>
            </w:r>
          </w:p>
        </w:tc>
        <w:tc>
          <w:tcPr>
            <w:tcW w:w="833" w:type="pct"/>
            <w:vAlign w:val="center"/>
          </w:tcPr>
          <w:p w14:paraId="67D3E2F8"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46B72952" w14:textId="77777777" w:rsidR="0068793C" w:rsidRPr="00316317" w:rsidRDefault="0068793C" w:rsidP="00C02682">
            <w:pPr>
              <w:jc w:val="both"/>
              <w:rPr>
                <w:rFonts w:eastAsiaTheme="minorHAnsi"/>
                <w:lang w:val="id-ID"/>
              </w:rPr>
            </w:pPr>
            <w:r w:rsidRPr="00316317">
              <w:rPr>
                <w:rFonts w:eastAsiaTheme="minorHAnsi"/>
                <w:lang w:val="id-ID"/>
              </w:rPr>
              <w:t>0,986</w:t>
            </w:r>
          </w:p>
        </w:tc>
        <w:tc>
          <w:tcPr>
            <w:tcW w:w="795" w:type="pct"/>
            <w:vAlign w:val="center"/>
          </w:tcPr>
          <w:p w14:paraId="7BB917D6"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286BE2BD" w14:textId="77777777" w:rsidTr="00CD17D1">
        <w:tc>
          <w:tcPr>
            <w:tcW w:w="322" w:type="pct"/>
            <w:vAlign w:val="center"/>
          </w:tcPr>
          <w:p w14:paraId="1C70282B" w14:textId="77777777" w:rsidR="0068793C" w:rsidRPr="00316317" w:rsidRDefault="0068793C" w:rsidP="00C02682">
            <w:pPr>
              <w:jc w:val="both"/>
              <w:rPr>
                <w:rFonts w:eastAsiaTheme="minorHAnsi"/>
                <w:lang w:val="id-ID"/>
              </w:rPr>
            </w:pPr>
            <w:r w:rsidRPr="00316317">
              <w:rPr>
                <w:rFonts w:eastAsiaTheme="minorHAnsi"/>
                <w:lang w:val="id-ID"/>
              </w:rPr>
              <w:t>6</w:t>
            </w:r>
          </w:p>
        </w:tc>
        <w:tc>
          <w:tcPr>
            <w:tcW w:w="1464" w:type="pct"/>
            <w:vAlign w:val="center"/>
          </w:tcPr>
          <w:p w14:paraId="15C1A7C8" w14:textId="77777777" w:rsidR="0068793C" w:rsidRPr="00316317" w:rsidRDefault="0068793C" w:rsidP="00C02682">
            <w:pPr>
              <w:jc w:val="both"/>
              <w:rPr>
                <w:rFonts w:eastAsiaTheme="minorHAnsi"/>
                <w:lang w:val="id-ID"/>
              </w:rPr>
            </w:pPr>
            <w:r w:rsidRPr="00316317">
              <w:rPr>
                <w:rFonts w:eastAsiaTheme="minorHAnsi"/>
                <w:lang w:val="id-ID"/>
              </w:rPr>
              <w:t>TLI</w:t>
            </w:r>
          </w:p>
        </w:tc>
        <w:tc>
          <w:tcPr>
            <w:tcW w:w="814" w:type="pct"/>
            <w:vAlign w:val="center"/>
          </w:tcPr>
          <w:p w14:paraId="414E52F0" w14:textId="77777777" w:rsidR="0068793C" w:rsidRPr="00316317" w:rsidRDefault="0068793C" w:rsidP="00C02682">
            <w:pPr>
              <w:jc w:val="both"/>
              <w:rPr>
                <w:rFonts w:eastAsiaTheme="minorHAnsi"/>
                <w:lang w:val="id-ID"/>
              </w:rPr>
            </w:pPr>
            <w:r w:rsidRPr="00316317">
              <w:rPr>
                <w:rFonts w:eastAsiaTheme="minorHAnsi"/>
                <w:lang w:val="id-ID"/>
              </w:rPr>
              <w:t>≥ 0,90</w:t>
            </w:r>
          </w:p>
        </w:tc>
        <w:tc>
          <w:tcPr>
            <w:tcW w:w="833" w:type="pct"/>
            <w:vAlign w:val="center"/>
          </w:tcPr>
          <w:p w14:paraId="74D08C43"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7FA1E6B0" w14:textId="77777777" w:rsidR="0068793C" w:rsidRPr="00316317" w:rsidRDefault="0068793C" w:rsidP="00C02682">
            <w:pPr>
              <w:jc w:val="both"/>
              <w:rPr>
                <w:rFonts w:eastAsiaTheme="minorHAnsi"/>
                <w:lang w:val="id-ID"/>
              </w:rPr>
            </w:pPr>
            <w:r w:rsidRPr="00316317">
              <w:rPr>
                <w:rFonts w:eastAsiaTheme="minorHAnsi"/>
                <w:lang w:val="id-ID"/>
              </w:rPr>
              <w:t>0,983</w:t>
            </w:r>
          </w:p>
        </w:tc>
        <w:tc>
          <w:tcPr>
            <w:tcW w:w="795" w:type="pct"/>
            <w:vAlign w:val="center"/>
          </w:tcPr>
          <w:p w14:paraId="011BF3FD" w14:textId="77777777" w:rsidR="0068793C" w:rsidRPr="00316317" w:rsidRDefault="0068793C" w:rsidP="00C02682">
            <w:pPr>
              <w:jc w:val="both"/>
              <w:rPr>
                <w:rFonts w:eastAsia="MS Mincho"/>
                <w:lang w:val="id-ID"/>
              </w:rPr>
            </w:pPr>
            <w:r w:rsidRPr="00316317">
              <w:rPr>
                <w:rFonts w:eastAsiaTheme="minorHAnsi"/>
                <w:i/>
                <w:lang w:val="id-ID"/>
              </w:rPr>
              <w:t>Baik</w:t>
            </w:r>
          </w:p>
        </w:tc>
      </w:tr>
      <w:tr w:rsidR="0068793C" w:rsidRPr="00316317" w14:paraId="7C0D240A" w14:textId="77777777" w:rsidTr="00CD17D1">
        <w:tc>
          <w:tcPr>
            <w:tcW w:w="322" w:type="pct"/>
            <w:vAlign w:val="center"/>
          </w:tcPr>
          <w:p w14:paraId="4DE63E7C" w14:textId="77777777" w:rsidR="0068793C" w:rsidRPr="00316317" w:rsidRDefault="0068793C" w:rsidP="00C02682">
            <w:pPr>
              <w:jc w:val="both"/>
              <w:rPr>
                <w:rFonts w:eastAsiaTheme="minorHAnsi"/>
                <w:lang w:val="id-ID"/>
              </w:rPr>
            </w:pPr>
            <w:r w:rsidRPr="00316317">
              <w:rPr>
                <w:rFonts w:eastAsiaTheme="minorHAnsi"/>
                <w:lang w:val="id-ID"/>
              </w:rPr>
              <w:t>7</w:t>
            </w:r>
          </w:p>
        </w:tc>
        <w:tc>
          <w:tcPr>
            <w:tcW w:w="1464" w:type="pct"/>
            <w:vAlign w:val="center"/>
          </w:tcPr>
          <w:p w14:paraId="14F7E784" w14:textId="669AD654" w:rsidR="0068793C" w:rsidRPr="00316317" w:rsidRDefault="0068793C" w:rsidP="00C02682">
            <w:pPr>
              <w:jc w:val="both"/>
              <w:rPr>
                <w:rFonts w:eastAsiaTheme="minorHAnsi"/>
                <w:lang w:val="id-ID"/>
              </w:rPr>
            </w:pPr>
            <w:r w:rsidRPr="00316317">
              <w:rPr>
                <w:rFonts w:eastAsiaTheme="minorHAnsi"/>
                <w:lang w:val="id-ID"/>
              </w:rPr>
              <w:t>RMSEA</w:t>
            </w:r>
          </w:p>
        </w:tc>
        <w:tc>
          <w:tcPr>
            <w:tcW w:w="814" w:type="pct"/>
            <w:vAlign w:val="center"/>
          </w:tcPr>
          <w:p w14:paraId="05796143" w14:textId="77777777" w:rsidR="0068793C" w:rsidRPr="00316317" w:rsidRDefault="0068793C" w:rsidP="00C02682">
            <w:pPr>
              <w:jc w:val="both"/>
              <w:rPr>
                <w:rFonts w:eastAsiaTheme="minorHAnsi"/>
                <w:lang w:val="id-ID"/>
              </w:rPr>
            </w:pPr>
            <w:r w:rsidRPr="00316317">
              <w:rPr>
                <w:rFonts w:eastAsiaTheme="minorHAnsi"/>
                <w:lang w:val="id-ID"/>
              </w:rPr>
              <w:t>≤ 0,08</w:t>
            </w:r>
          </w:p>
        </w:tc>
        <w:tc>
          <w:tcPr>
            <w:tcW w:w="833" w:type="pct"/>
            <w:vAlign w:val="center"/>
          </w:tcPr>
          <w:p w14:paraId="1C95048F" w14:textId="77777777" w:rsidR="0068793C" w:rsidRPr="00316317" w:rsidRDefault="0068793C" w:rsidP="00C02682">
            <w:pPr>
              <w:jc w:val="both"/>
              <w:rPr>
                <w:rFonts w:eastAsia="MS Mincho"/>
                <w:lang w:val="id-ID"/>
              </w:rPr>
            </w:pPr>
            <w:r w:rsidRPr="00316317">
              <w:rPr>
                <w:rFonts w:eastAsiaTheme="minorHAnsi"/>
                <w:i/>
                <w:lang w:val="id-ID"/>
              </w:rPr>
              <w:t>Baik</w:t>
            </w:r>
          </w:p>
        </w:tc>
        <w:tc>
          <w:tcPr>
            <w:tcW w:w="772" w:type="pct"/>
            <w:vAlign w:val="center"/>
          </w:tcPr>
          <w:p w14:paraId="1BDCA4CA" w14:textId="77777777" w:rsidR="0068793C" w:rsidRPr="00316317" w:rsidRDefault="0068793C" w:rsidP="00C02682">
            <w:pPr>
              <w:jc w:val="both"/>
              <w:rPr>
                <w:rFonts w:eastAsiaTheme="minorHAnsi"/>
                <w:lang w:val="id-ID"/>
              </w:rPr>
            </w:pPr>
            <w:r w:rsidRPr="00316317">
              <w:rPr>
                <w:rFonts w:eastAsiaTheme="minorHAnsi"/>
                <w:lang w:val="id-ID"/>
              </w:rPr>
              <w:t>0,038</w:t>
            </w:r>
          </w:p>
        </w:tc>
        <w:tc>
          <w:tcPr>
            <w:tcW w:w="795" w:type="pct"/>
            <w:vAlign w:val="center"/>
          </w:tcPr>
          <w:p w14:paraId="7AAA8DC1" w14:textId="77777777" w:rsidR="0068793C" w:rsidRPr="00316317" w:rsidRDefault="0068793C" w:rsidP="00C02682">
            <w:pPr>
              <w:jc w:val="both"/>
              <w:rPr>
                <w:rFonts w:eastAsia="MS Mincho"/>
                <w:lang w:val="id-ID"/>
              </w:rPr>
            </w:pPr>
            <w:r w:rsidRPr="00316317">
              <w:rPr>
                <w:rFonts w:eastAsiaTheme="minorHAnsi"/>
                <w:i/>
                <w:lang w:val="id-ID"/>
              </w:rPr>
              <w:t>Baik</w:t>
            </w:r>
          </w:p>
        </w:tc>
      </w:tr>
    </w:tbl>
    <w:p w14:paraId="1F2C8873" w14:textId="77777777" w:rsidR="0068793C" w:rsidRPr="00316317" w:rsidRDefault="0068793C" w:rsidP="0068793C">
      <w:pPr>
        <w:jc w:val="both"/>
        <w:rPr>
          <w:rFonts w:eastAsiaTheme="minorHAnsi"/>
          <w:lang w:val="id-ID"/>
        </w:rPr>
      </w:pPr>
      <w:r w:rsidRPr="00316317">
        <w:rPr>
          <w:rFonts w:eastAsiaTheme="minorHAnsi"/>
          <w:lang w:val="id-ID"/>
        </w:rPr>
        <w:lastRenderedPageBreak/>
        <w:t>Sumber: diolah oleh peneliti</w:t>
      </w:r>
    </w:p>
    <w:p w14:paraId="0A7B5E26" w14:textId="77777777" w:rsidR="0068793C" w:rsidRPr="00316317" w:rsidRDefault="0068793C" w:rsidP="0068793C">
      <w:pPr>
        <w:jc w:val="both"/>
        <w:rPr>
          <w:rFonts w:eastAsiaTheme="minorHAnsi"/>
          <w:lang w:val="id-ID"/>
        </w:rPr>
      </w:pPr>
    </w:p>
    <w:p w14:paraId="39D79E63" w14:textId="77777777" w:rsidR="0068793C" w:rsidRPr="00316317" w:rsidRDefault="0068793C" w:rsidP="0068793C">
      <w:pPr>
        <w:jc w:val="both"/>
        <w:rPr>
          <w:rFonts w:eastAsiaTheme="minorHAnsi"/>
          <w:lang w:val="id-ID"/>
        </w:rPr>
      </w:pPr>
      <w:r w:rsidRPr="00316317">
        <w:rPr>
          <w:rFonts w:eastAsiaTheme="minorHAnsi"/>
          <w:lang w:val="id-ID"/>
        </w:rPr>
        <w:t xml:space="preserve">Berdasarkan model yang telah dilakukan normalisasi data, didapatkan </w:t>
      </w:r>
      <w:r w:rsidRPr="00316317">
        <w:rPr>
          <w:rFonts w:eastAsiaTheme="minorHAnsi"/>
          <w:i/>
          <w:lang w:val="id-ID"/>
        </w:rPr>
        <w:t>goodness of fit</w:t>
      </w:r>
      <w:r w:rsidRPr="00316317">
        <w:rPr>
          <w:rFonts w:eastAsiaTheme="minorHAnsi"/>
          <w:lang w:val="id-ID"/>
        </w:rPr>
        <w:t xml:space="preserve"> yang sesuai dengan kriteria. Hal ini berarti model yang dihipotesiskan telah cocok dengan data observasi. Kecocokan model juga didukung dengan nilai GFI = 0,902, nilai TLI = 0,983, nilai RMSEA = 0,038. Nilai GFI dan TLI berada di atas nilai 0,9 dan nilai RMSEA berada antara interval 0,03 sampai 0,08. Sehingga model dikatakan cocok terhadap data observasi.</w:t>
      </w:r>
    </w:p>
    <w:p w14:paraId="1FE419DA" w14:textId="77777777" w:rsidR="0068793C" w:rsidRPr="00316317" w:rsidRDefault="0068793C" w:rsidP="0068793C">
      <w:pPr>
        <w:jc w:val="both"/>
        <w:rPr>
          <w:rFonts w:eastAsiaTheme="minorHAnsi"/>
          <w:b/>
          <w:lang w:val="id-ID"/>
        </w:rPr>
      </w:pPr>
    </w:p>
    <w:p w14:paraId="0CC08A87" w14:textId="77777777" w:rsidR="0068793C" w:rsidRPr="00316317" w:rsidRDefault="0068793C" w:rsidP="0068793C">
      <w:pPr>
        <w:jc w:val="center"/>
        <w:rPr>
          <w:rFonts w:eastAsiaTheme="minorHAnsi"/>
          <w:i/>
          <w:lang w:val="id-ID"/>
        </w:rPr>
      </w:pPr>
      <w:bookmarkStart w:id="6" w:name="_Toc46586657"/>
      <w:r w:rsidRPr="00316317">
        <w:rPr>
          <w:rFonts w:eastAsiaTheme="minorHAnsi"/>
          <w:bCs/>
          <w:lang w:val="id-ID"/>
        </w:rPr>
        <w:t xml:space="preserve">Tabel </w:t>
      </w:r>
      <w:r w:rsidRPr="00316317">
        <w:rPr>
          <w:rFonts w:eastAsiaTheme="minorHAnsi"/>
          <w:bCs/>
          <w:lang w:val="id-ID"/>
        </w:rPr>
        <w:fldChar w:fldCharType="begin"/>
      </w:r>
      <w:r w:rsidRPr="00316317">
        <w:rPr>
          <w:rFonts w:eastAsiaTheme="minorHAnsi"/>
          <w:bCs/>
          <w:lang w:val="id-ID"/>
        </w:rPr>
        <w:instrText xml:space="preserve"> SEQ Tabel \* ARABIC </w:instrText>
      </w:r>
      <w:r w:rsidRPr="00316317">
        <w:rPr>
          <w:rFonts w:eastAsiaTheme="minorHAnsi"/>
          <w:bCs/>
          <w:lang w:val="id-ID"/>
        </w:rPr>
        <w:fldChar w:fldCharType="separate"/>
      </w:r>
      <w:r>
        <w:rPr>
          <w:rFonts w:eastAsiaTheme="minorHAnsi"/>
          <w:bCs/>
          <w:noProof/>
          <w:lang w:val="id-ID"/>
        </w:rPr>
        <w:t>4</w:t>
      </w:r>
      <w:r w:rsidRPr="00316317">
        <w:rPr>
          <w:rFonts w:eastAsiaTheme="minorHAnsi"/>
          <w:bCs/>
          <w:lang w:val="id-ID"/>
        </w:rPr>
        <w:fldChar w:fldCharType="end"/>
      </w:r>
      <w:r w:rsidRPr="00316317">
        <w:rPr>
          <w:rFonts w:eastAsiaTheme="minorHAnsi"/>
          <w:bCs/>
          <w:lang w:val="id-ID"/>
        </w:rPr>
        <w:t xml:space="preserve"> </w:t>
      </w:r>
      <w:r w:rsidRPr="00316317">
        <w:rPr>
          <w:rFonts w:eastAsiaTheme="minorHAnsi"/>
          <w:i/>
          <w:lang w:val="id-ID"/>
        </w:rPr>
        <w:t>Standardized Regression Weights</w:t>
      </w:r>
      <w:bookmarkEnd w:id="6"/>
    </w:p>
    <w:tbl>
      <w:tblPr>
        <w:tblW w:w="0" w:type="auto"/>
        <w:tblInd w:w="2402" w:type="dxa"/>
        <w:tblBorders>
          <w:top w:val="single" w:sz="6" w:space="0" w:color="auto"/>
          <w:bottom w:val="single" w:sz="6" w:space="0" w:color="auto"/>
          <w:insideH w:val="single" w:sz="6" w:space="0" w:color="auto"/>
        </w:tblBorders>
        <w:tblCellMar>
          <w:top w:w="15" w:type="dxa"/>
          <w:left w:w="15" w:type="dxa"/>
          <w:bottom w:w="15" w:type="dxa"/>
          <w:right w:w="15" w:type="dxa"/>
        </w:tblCellMar>
        <w:tblLook w:val="04A0" w:firstRow="1" w:lastRow="0" w:firstColumn="1" w:lastColumn="0" w:noHBand="0" w:noVBand="1"/>
      </w:tblPr>
      <w:tblGrid>
        <w:gridCol w:w="1061"/>
        <w:gridCol w:w="490"/>
        <w:gridCol w:w="1480"/>
        <w:gridCol w:w="1187"/>
      </w:tblGrid>
      <w:tr w:rsidR="0068793C" w:rsidRPr="00316317" w14:paraId="0D39F194" w14:textId="77777777" w:rsidTr="00CD17D1">
        <w:trPr>
          <w:tblHeader/>
        </w:trPr>
        <w:tc>
          <w:tcPr>
            <w:tcW w:w="0" w:type="auto"/>
            <w:tcMar>
              <w:top w:w="15" w:type="dxa"/>
              <w:left w:w="140" w:type="dxa"/>
              <w:bottom w:w="15" w:type="dxa"/>
              <w:right w:w="140" w:type="dxa"/>
            </w:tcMar>
            <w:vAlign w:val="center"/>
            <w:hideMark/>
          </w:tcPr>
          <w:p w14:paraId="518F17B6" w14:textId="77777777" w:rsidR="0068793C" w:rsidRPr="00316317" w:rsidRDefault="0068793C" w:rsidP="00C02682">
            <w:pPr>
              <w:jc w:val="center"/>
              <w:rPr>
                <w:lang w:val="id-ID" w:eastAsia="id-ID"/>
              </w:rPr>
            </w:pPr>
          </w:p>
        </w:tc>
        <w:tc>
          <w:tcPr>
            <w:tcW w:w="0" w:type="auto"/>
            <w:tcMar>
              <w:top w:w="15" w:type="dxa"/>
              <w:left w:w="140" w:type="dxa"/>
              <w:bottom w:w="15" w:type="dxa"/>
              <w:right w:w="140" w:type="dxa"/>
            </w:tcMar>
            <w:vAlign w:val="center"/>
            <w:hideMark/>
          </w:tcPr>
          <w:p w14:paraId="798D8392" w14:textId="77777777" w:rsidR="0068793C" w:rsidRPr="00316317" w:rsidRDefault="0068793C" w:rsidP="00C02682">
            <w:pPr>
              <w:jc w:val="center"/>
              <w:rPr>
                <w:lang w:val="id-ID" w:eastAsia="id-ID"/>
              </w:rPr>
            </w:pPr>
          </w:p>
        </w:tc>
        <w:tc>
          <w:tcPr>
            <w:tcW w:w="0" w:type="auto"/>
            <w:tcMar>
              <w:top w:w="15" w:type="dxa"/>
              <w:left w:w="140" w:type="dxa"/>
              <w:bottom w:w="15" w:type="dxa"/>
              <w:right w:w="140" w:type="dxa"/>
            </w:tcMar>
            <w:vAlign w:val="center"/>
            <w:hideMark/>
          </w:tcPr>
          <w:p w14:paraId="44FD6BCE" w14:textId="77777777" w:rsidR="0068793C" w:rsidRPr="00316317" w:rsidRDefault="0068793C" w:rsidP="00C02682">
            <w:pPr>
              <w:jc w:val="center"/>
              <w:rPr>
                <w:lang w:val="id-ID" w:eastAsia="id-ID"/>
              </w:rPr>
            </w:pPr>
          </w:p>
        </w:tc>
        <w:tc>
          <w:tcPr>
            <w:tcW w:w="0" w:type="auto"/>
            <w:tcMar>
              <w:top w:w="15" w:type="dxa"/>
              <w:left w:w="140" w:type="dxa"/>
              <w:bottom w:w="15" w:type="dxa"/>
              <w:right w:w="140" w:type="dxa"/>
            </w:tcMar>
            <w:vAlign w:val="center"/>
            <w:hideMark/>
          </w:tcPr>
          <w:p w14:paraId="491D89BD" w14:textId="77777777" w:rsidR="0068793C" w:rsidRPr="00316317" w:rsidRDefault="0068793C" w:rsidP="00C02682">
            <w:pPr>
              <w:jc w:val="center"/>
              <w:rPr>
                <w:b/>
                <w:lang w:val="id-ID" w:eastAsia="id-ID"/>
              </w:rPr>
            </w:pPr>
            <w:r w:rsidRPr="00316317">
              <w:rPr>
                <w:b/>
                <w:lang w:val="id-ID" w:eastAsia="id-ID"/>
              </w:rPr>
              <w:t>Estimate</w:t>
            </w:r>
          </w:p>
        </w:tc>
      </w:tr>
      <w:tr w:rsidR="0068793C" w:rsidRPr="00316317" w14:paraId="1A3343C9" w14:textId="77777777" w:rsidTr="00CD17D1">
        <w:tc>
          <w:tcPr>
            <w:tcW w:w="0" w:type="auto"/>
            <w:tcMar>
              <w:top w:w="15" w:type="dxa"/>
              <w:left w:w="57" w:type="dxa"/>
              <w:bottom w:w="15" w:type="dxa"/>
              <w:right w:w="57" w:type="dxa"/>
            </w:tcMar>
            <w:vAlign w:val="center"/>
            <w:hideMark/>
          </w:tcPr>
          <w:p w14:paraId="02F56D0C" w14:textId="77777777" w:rsidR="0068793C" w:rsidRPr="00316317" w:rsidRDefault="0068793C" w:rsidP="00C02682">
            <w:pPr>
              <w:jc w:val="center"/>
              <w:rPr>
                <w:lang w:val="id-ID" w:eastAsia="id-ID"/>
              </w:rPr>
            </w:pPr>
            <w:r w:rsidRPr="00316317">
              <w:rPr>
                <w:lang w:val="id-ID" w:eastAsia="id-ID"/>
              </w:rPr>
              <w:t>Distribusi</w:t>
            </w:r>
          </w:p>
        </w:tc>
        <w:tc>
          <w:tcPr>
            <w:tcW w:w="0" w:type="auto"/>
            <w:noWrap/>
            <w:tcMar>
              <w:top w:w="15" w:type="dxa"/>
              <w:left w:w="57" w:type="dxa"/>
              <w:bottom w:w="15" w:type="dxa"/>
              <w:right w:w="57" w:type="dxa"/>
            </w:tcMar>
            <w:vAlign w:val="center"/>
            <w:hideMark/>
          </w:tcPr>
          <w:p w14:paraId="1C651444"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CC7434E"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336DE692" w14:textId="77777777" w:rsidR="0068793C" w:rsidRPr="00316317" w:rsidRDefault="0068793C" w:rsidP="00C02682">
            <w:pPr>
              <w:jc w:val="center"/>
              <w:rPr>
                <w:lang w:val="id-ID" w:eastAsia="id-ID"/>
              </w:rPr>
            </w:pPr>
            <w:r w:rsidRPr="00316317">
              <w:rPr>
                <w:lang w:val="id-ID" w:eastAsia="id-ID"/>
              </w:rPr>
              <w:t>,566</w:t>
            </w:r>
          </w:p>
        </w:tc>
      </w:tr>
      <w:tr w:rsidR="0068793C" w:rsidRPr="00316317" w14:paraId="371FE3AB" w14:textId="77777777" w:rsidTr="00CD17D1">
        <w:tc>
          <w:tcPr>
            <w:tcW w:w="0" w:type="auto"/>
            <w:tcMar>
              <w:top w:w="15" w:type="dxa"/>
              <w:left w:w="57" w:type="dxa"/>
              <w:bottom w:w="15" w:type="dxa"/>
              <w:right w:w="57" w:type="dxa"/>
            </w:tcMar>
            <w:vAlign w:val="center"/>
            <w:hideMark/>
          </w:tcPr>
          <w:p w14:paraId="3BBC3A34" w14:textId="77777777" w:rsidR="0068793C" w:rsidRPr="00316317" w:rsidRDefault="0068793C" w:rsidP="00C02682">
            <w:pPr>
              <w:jc w:val="center"/>
              <w:rPr>
                <w:lang w:val="id-ID" w:eastAsia="id-ID"/>
              </w:rPr>
            </w:pPr>
            <w:r w:rsidRPr="00316317">
              <w:rPr>
                <w:lang w:val="id-ID" w:eastAsia="id-ID"/>
              </w:rPr>
              <w:t>Distribusi</w:t>
            </w:r>
          </w:p>
        </w:tc>
        <w:tc>
          <w:tcPr>
            <w:tcW w:w="0" w:type="auto"/>
            <w:noWrap/>
            <w:tcMar>
              <w:top w:w="15" w:type="dxa"/>
              <w:left w:w="57" w:type="dxa"/>
              <w:bottom w:w="15" w:type="dxa"/>
              <w:right w:w="57" w:type="dxa"/>
            </w:tcMar>
            <w:vAlign w:val="center"/>
            <w:hideMark/>
          </w:tcPr>
          <w:p w14:paraId="3F11C1F8"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274B2235"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086C204D" w14:textId="77777777" w:rsidR="0068793C" w:rsidRPr="00316317" w:rsidRDefault="0068793C" w:rsidP="00C02682">
            <w:pPr>
              <w:jc w:val="center"/>
              <w:rPr>
                <w:lang w:val="id-ID" w:eastAsia="id-ID"/>
              </w:rPr>
            </w:pPr>
            <w:r w:rsidRPr="00316317">
              <w:rPr>
                <w:lang w:val="id-ID" w:eastAsia="id-ID"/>
              </w:rPr>
              <w:t>,438</w:t>
            </w:r>
          </w:p>
        </w:tc>
      </w:tr>
      <w:tr w:rsidR="0068793C" w:rsidRPr="00316317" w14:paraId="7CCE1DB3" w14:textId="77777777" w:rsidTr="00CD17D1">
        <w:tc>
          <w:tcPr>
            <w:tcW w:w="0" w:type="auto"/>
            <w:tcMar>
              <w:top w:w="15" w:type="dxa"/>
              <w:left w:w="57" w:type="dxa"/>
              <w:bottom w:w="15" w:type="dxa"/>
              <w:right w:w="57" w:type="dxa"/>
            </w:tcMar>
            <w:vAlign w:val="center"/>
            <w:hideMark/>
          </w:tcPr>
          <w:p w14:paraId="5D6DEBB7" w14:textId="77777777" w:rsidR="0068793C" w:rsidRPr="00316317" w:rsidRDefault="0068793C" w:rsidP="00C02682">
            <w:pPr>
              <w:jc w:val="center"/>
              <w:rPr>
                <w:lang w:val="id-ID" w:eastAsia="id-ID"/>
              </w:rPr>
            </w:pPr>
            <w:r w:rsidRPr="00316317">
              <w:rPr>
                <w:lang w:val="id-ID" w:eastAsia="id-ID"/>
              </w:rPr>
              <w:t>Distribusi</w:t>
            </w:r>
          </w:p>
        </w:tc>
        <w:tc>
          <w:tcPr>
            <w:tcW w:w="0" w:type="auto"/>
            <w:noWrap/>
            <w:tcMar>
              <w:top w:w="15" w:type="dxa"/>
              <w:left w:w="57" w:type="dxa"/>
              <w:bottom w:w="15" w:type="dxa"/>
              <w:right w:w="57" w:type="dxa"/>
            </w:tcMar>
            <w:vAlign w:val="center"/>
            <w:hideMark/>
          </w:tcPr>
          <w:p w14:paraId="5CF8A817"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4A5567AD" w14:textId="77777777" w:rsidR="0068793C" w:rsidRPr="00316317" w:rsidRDefault="0068793C" w:rsidP="00C02682">
            <w:pPr>
              <w:jc w:val="center"/>
              <w:rPr>
                <w:lang w:val="id-ID" w:eastAsia="id-ID"/>
              </w:rPr>
            </w:pPr>
            <w:r w:rsidRPr="00316317">
              <w:rPr>
                <w:lang w:val="id-ID" w:eastAsia="id-ID"/>
              </w:rPr>
              <w:t>Persediaan</w:t>
            </w:r>
          </w:p>
        </w:tc>
        <w:tc>
          <w:tcPr>
            <w:tcW w:w="0" w:type="auto"/>
            <w:tcMar>
              <w:top w:w="15" w:type="dxa"/>
              <w:left w:w="140" w:type="dxa"/>
              <w:bottom w:w="15" w:type="dxa"/>
              <w:right w:w="140" w:type="dxa"/>
            </w:tcMar>
            <w:vAlign w:val="center"/>
            <w:hideMark/>
          </w:tcPr>
          <w:p w14:paraId="49773236" w14:textId="77777777" w:rsidR="0068793C" w:rsidRPr="00316317" w:rsidRDefault="0068793C" w:rsidP="00C02682">
            <w:pPr>
              <w:jc w:val="center"/>
              <w:rPr>
                <w:lang w:val="id-ID" w:eastAsia="id-ID"/>
              </w:rPr>
            </w:pPr>
            <w:r w:rsidRPr="00316317">
              <w:rPr>
                <w:lang w:val="id-ID" w:eastAsia="id-ID"/>
              </w:rPr>
              <w:t>,032</w:t>
            </w:r>
          </w:p>
        </w:tc>
      </w:tr>
      <w:tr w:rsidR="0068793C" w:rsidRPr="00316317" w14:paraId="1ED72384" w14:textId="77777777" w:rsidTr="00CD17D1">
        <w:tc>
          <w:tcPr>
            <w:tcW w:w="0" w:type="auto"/>
            <w:tcMar>
              <w:top w:w="15" w:type="dxa"/>
              <w:left w:w="57" w:type="dxa"/>
              <w:bottom w:w="15" w:type="dxa"/>
              <w:right w:w="57" w:type="dxa"/>
            </w:tcMar>
            <w:vAlign w:val="center"/>
            <w:hideMark/>
          </w:tcPr>
          <w:p w14:paraId="0A56654D" w14:textId="77777777" w:rsidR="0068793C" w:rsidRPr="00316317" w:rsidRDefault="0068793C" w:rsidP="00C02682">
            <w:pPr>
              <w:jc w:val="center"/>
              <w:rPr>
                <w:lang w:val="id-ID" w:eastAsia="id-ID"/>
              </w:rPr>
            </w:pPr>
            <w:r w:rsidRPr="00316317">
              <w:rPr>
                <w:lang w:val="id-ID" w:eastAsia="id-ID"/>
              </w:rPr>
              <w:t>X12</w:t>
            </w:r>
          </w:p>
        </w:tc>
        <w:tc>
          <w:tcPr>
            <w:tcW w:w="0" w:type="auto"/>
            <w:noWrap/>
            <w:tcMar>
              <w:top w:w="15" w:type="dxa"/>
              <w:left w:w="57" w:type="dxa"/>
              <w:bottom w:w="15" w:type="dxa"/>
              <w:right w:w="57" w:type="dxa"/>
            </w:tcMar>
            <w:vAlign w:val="center"/>
            <w:hideMark/>
          </w:tcPr>
          <w:p w14:paraId="2F78E575"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4C0792F8"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599E0949" w14:textId="77777777" w:rsidR="0068793C" w:rsidRPr="00316317" w:rsidRDefault="0068793C" w:rsidP="00C02682">
            <w:pPr>
              <w:jc w:val="center"/>
              <w:rPr>
                <w:lang w:val="id-ID" w:eastAsia="id-ID"/>
              </w:rPr>
            </w:pPr>
            <w:r w:rsidRPr="00316317">
              <w:rPr>
                <w:lang w:val="id-ID" w:eastAsia="id-ID"/>
              </w:rPr>
              <w:t>,783</w:t>
            </w:r>
          </w:p>
        </w:tc>
      </w:tr>
      <w:tr w:rsidR="0068793C" w:rsidRPr="00316317" w14:paraId="39BBEAE1" w14:textId="77777777" w:rsidTr="00CD17D1">
        <w:tc>
          <w:tcPr>
            <w:tcW w:w="0" w:type="auto"/>
            <w:tcMar>
              <w:top w:w="15" w:type="dxa"/>
              <w:left w:w="57" w:type="dxa"/>
              <w:bottom w:w="15" w:type="dxa"/>
              <w:right w:w="57" w:type="dxa"/>
            </w:tcMar>
            <w:vAlign w:val="center"/>
            <w:hideMark/>
          </w:tcPr>
          <w:p w14:paraId="3E7A4B4E" w14:textId="77777777" w:rsidR="0068793C" w:rsidRPr="00316317" w:rsidRDefault="0068793C" w:rsidP="00C02682">
            <w:pPr>
              <w:jc w:val="center"/>
              <w:rPr>
                <w:lang w:val="id-ID" w:eastAsia="id-ID"/>
              </w:rPr>
            </w:pPr>
            <w:r w:rsidRPr="00316317">
              <w:rPr>
                <w:lang w:val="id-ID" w:eastAsia="id-ID"/>
              </w:rPr>
              <w:t>X13</w:t>
            </w:r>
          </w:p>
        </w:tc>
        <w:tc>
          <w:tcPr>
            <w:tcW w:w="0" w:type="auto"/>
            <w:noWrap/>
            <w:tcMar>
              <w:top w:w="15" w:type="dxa"/>
              <w:left w:w="57" w:type="dxa"/>
              <w:bottom w:w="15" w:type="dxa"/>
              <w:right w:w="57" w:type="dxa"/>
            </w:tcMar>
            <w:vAlign w:val="center"/>
            <w:hideMark/>
          </w:tcPr>
          <w:p w14:paraId="74A7CCB2"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464AEF0"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05982B25" w14:textId="77777777" w:rsidR="0068793C" w:rsidRPr="00316317" w:rsidRDefault="0068793C" w:rsidP="00C02682">
            <w:pPr>
              <w:jc w:val="center"/>
              <w:rPr>
                <w:lang w:val="id-ID" w:eastAsia="id-ID"/>
              </w:rPr>
            </w:pPr>
            <w:r w:rsidRPr="00316317">
              <w:rPr>
                <w:lang w:val="id-ID" w:eastAsia="id-ID"/>
              </w:rPr>
              <w:t>,870</w:t>
            </w:r>
          </w:p>
        </w:tc>
      </w:tr>
      <w:tr w:rsidR="0068793C" w:rsidRPr="00316317" w14:paraId="11A30629" w14:textId="77777777" w:rsidTr="00CD17D1">
        <w:tc>
          <w:tcPr>
            <w:tcW w:w="0" w:type="auto"/>
            <w:tcMar>
              <w:top w:w="15" w:type="dxa"/>
              <w:left w:w="57" w:type="dxa"/>
              <w:bottom w:w="15" w:type="dxa"/>
              <w:right w:w="57" w:type="dxa"/>
            </w:tcMar>
            <w:vAlign w:val="center"/>
            <w:hideMark/>
          </w:tcPr>
          <w:p w14:paraId="792E9BAB" w14:textId="77777777" w:rsidR="0068793C" w:rsidRPr="00316317" w:rsidRDefault="0068793C" w:rsidP="00C02682">
            <w:pPr>
              <w:jc w:val="center"/>
              <w:rPr>
                <w:lang w:val="id-ID" w:eastAsia="id-ID"/>
              </w:rPr>
            </w:pPr>
            <w:r w:rsidRPr="00316317">
              <w:rPr>
                <w:lang w:val="id-ID" w:eastAsia="id-ID"/>
              </w:rPr>
              <w:t>X17</w:t>
            </w:r>
          </w:p>
        </w:tc>
        <w:tc>
          <w:tcPr>
            <w:tcW w:w="0" w:type="auto"/>
            <w:noWrap/>
            <w:tcMar>
              <w:top w:w="15" w:type="dxa"/>
              <w:left w:w="57" w:type="dxa"/>
              <w:bottom w:w="15" w:type="dxa"/>
              <w:right w:w="57" w:type="dxa"/>
            </w:tcMar>
            <w:vAlign w:val="center"/>
            <w:hideMark/>
          </w:tcPr>
          <w:p w14:paraId="0C16D879"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37B5C6B"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0E955322" w14:textId="77777777" w:rsidR="0068793C" w:rsidRPr="00316317" w:rsidRDefault="0068793C" w:rsidP="00C02682">
            <w:pPr>
              <w:jc w:val="center"/>
              <w:rPr>
                <w:lang w:val="id-ID" w:eastAsia="id-ID"/>
              </w:rPr>
            </w:pPr>
            <w:r w:rsidRPr="00316317">
              <w:rPr>
                <w:lang w:val="id-ID" w:eastAsia="id-ID"/>
              </w:rPr>
              <w:t>,003</w:t>
            </w:r>
          </w:p>
        </w:tc>
      </w:tr>
      <w:tr w:rsidR="0068793C" w:rsidRPr="00316317" w14:paraId="32B7A0E0" w14:textId="77777777" w:rsidTr="00CD17D1">
        <w:tc>
          <w:tcPr>
            <w:tcW w:w="0" w:type="auto"/>
            <w:tcMar>
              <w:top w:w="15" w:type="dxa"/>
              <w:left w:w="57" w:type="dxa"/>
              <w:bottom w:w="15" w:type="dxa"/>
              <w:right w:w="57" w:type="dxa"/>
            </w:tcMar>
            <w:vAlign w:val="center"/>
            <w:hideMark/>
          </w:tcPr>
          <w:p w14:paraId="36301F53" w14:textId="77777777" w:rsidR="0068793C" w:rsidRPr="00316317" w:rsidRDefault="0068793C" w:rsidP="00C02682">
            <w:pPr>
              <w:jc w:val="center"/>
              <w:rPr>
                <w:lang w:val="id-ID" w:eastAsia="id-ID"/>
              </w:rPr>
            </w:pPr>
            <w:r w:rsidRPr="00316317">
              <w:rPr>
                <w:lang w:val="id-ID" w:eastAsia="id-ID"/>
              </w:rPr>
              <w:t>X19</w:t>
            </w:r>
          </w:p>
        </w:tc>
        <w:tc>
          <w:tcPr>
            <w:tcW w:w="0" w:type="auto"/>
            <w:noWrap/>
            <w:tcMar>
              <w:top w:w="15" w:type="dxa"/>
              <w:left w:w="57" w:type="dxa"/>
              <w:bottom w:w="15" w:type="dxa"/>
              <w:right w:w="57" w:type="dxa"/>
            </w:tcMar>
            <w:vAlign w:val="center"/>
            <w:hideMark/>
          </w:tcPr>
          <w:p w14:paraId="6F2E711E"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3B66E0D"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68A8E720" w14:textId="77777777" w:rsidR="0068793C" w:rsidRPr="00316317" w:rsidRDefault="0068793C" w:rsidP="00C02682">
            <w:pPr>
              <w:jc w:val="center"/>
              <w:rPr>
                <w:lang w:val="id-ID" w:eastAsia="id-ID"/>
              </w:rPr>
            </w:pPr>
            <w:r w:rsidRPr="00316317">
              <w:rPr>
                <w:lang w:val="id-ID" w:eastAsia="id-ID"/>
              </w:rPr>
              <w:t>,825</w:t>
            </w:r>
          </w:p>
        </w:tc>
      </w:tr>
      <w:tr w:rsidR="0068793C" w:rsidRPr="00316317" w14:paraId="76C153AE" w14:textId="77777777" w:rsidTr="00CD17D1">
        <w:tc>
          <w:tcPr>
            <w:tcW w:w="0" w:type="auto"/>
            <w:tcMar>
              <w:top w:w="15" w:type="dxa"/>
              <w:left w:w="57" w:type="dxa"/>
              <w:bottom w:w="15" w:type="dxa"/>
              <w:right w:w="57" w:type="dxa"/>
            </w:tcMar>
            <w:vAlign w:val="center"/>
            <w:hideMark/>
          </w:tcPr>
          <w:p w14:paraId="49A37A94" w14:textId="77777777" w:rsidR="0068793C" w:rsidRPr="00316317" w:rsidRDefault="0068793C" w:rsidP="00C02682">
            <w:pPr>
              <w:jc w:val="center"/>
              <w:rPr>
                <w:lang w:val="id-ID" w:eastAsia="id-ID"/>
              </w:rPr>
            </w:pPr>
            <w:r w:rsidRPr="00316317">
              <w:rPr>
                <w:lang w:val="id-ID" w:eastAsia="id-ID"/>
              </w:rPr>
              <w:t>X24</w:t>
            </w:r>
          </w:p>
        </w:tc>
        <w:tc>
          <w:tcPr>
            <w:tcW w:w="0" w:type="auto"/>
            <w:noWrap/>
            <w:tcMar>
              <w:top w:w="15" w:type="dxa"/>
              <w:left w:w="57" w:type="dxa"/>
              <w:bottom w:w="15" w:type="dxa"/>
              <w:right w:w="57" w:type="dxa"/>
            </w:tcMar>
            <w:vAlign w:val="center"/>
            <w:hideMark/>
          </w:tcPr>
          <w:p w14:paraId="1FA26B5D"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34FDA255"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01495EAA" w14:textId="77777777" w:rsidR="0068793C" w:rsidRPr="00316317" w:rsidRDefault="0068793C" w:rsidP="00C02682">
            <w:pPr>
              <w:jc w:val="center"/>
              <w:rPr>
                <w:lang w:val="id-ID" w:eastAsia="id-ID"/>
              </w:rPr>
            </w:pPr>
            <w:r w:rsidRPr="00316317">
              <w:rPr>
                <w:lang w:val="id-ID" w:eastAsia="id-ID"/>
              </w:rPr>
              <w:t>,777</w:t>
            </w:r>
          </w:p>
        </w:tc>
      </w:tr>
      <w:tr w:rsidR="0068793C" w:rsidRPr="00316317" w14:paraId="32D24E1C" w14:textId="77777777" w:rsidTr="00CD17D1">
        <w:tc>
          <w:tcPr>
            <w:tcW w:w="0" w:type="auto"/>
            <w:tcMar>
              <w:top w:w="15" w:type="dxa"/>
              <w:left w:w="57" w:type="dxa"/>
              <w:bottom w:w="15" w:type="dxa"/>
              <w:right w:w="57" w:type="dxa"/>
            </w:tcMar>
            <w:vAlign w:val="center"/>
            <w:hideMark/>
          </w:tcPr>
          <w:p w14:paraId="71B435B1" w14:textId="77777777" w:rsidR="0068793C" w:rsidRPr="00316317" w:rsidRDefault="0068793C" w:rsidP="00C02682">
            <w:pPr>
              <w:jc w:val="center"/>
              <w:rPr>
                <w:lang w:val="id-ID" w:eastAsia="id-ID"/>
              </w:rPr>
            </w:pPr>
            <w:r w:rsidRPr="00316317">
              <w:rPr>
                <w:lang w:val="id-ID" w:eastAsia="id-ID"/>
              </w:rPr>
              <w:t>X25</w:t>
            </w:r>
          </w:p>
        </w:tc>
        <w:tc>
          <w:tcPr>
            <w:tcW w:w="0" w:type="auto"/>
            <w:noWrap/>
            <w:tcMar>
              <w:top w:w="15" w:type="dxa"/>
              <w:left w:w="57" w:type="dxa"/>
              <w:bottom w:w="15" w:type="dxa"/>
              <w:right w:w="57" w:type="dxa"/>
            </w:tcMar>
            <w:vAlign w:val="center"/>
            <w:hideMark/>
          </w:tcPr>
          <w:p w14:paraId="297CB9DE"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30F34926"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004A05EF" w14:textId="77777777" w:rsidR="0068793C" w:rsidRPr="00316317" w:rsidRDefault="0068793C" w:rsidP="00C02682">
            <w:pPr>
              <w:jc w:val="center"/>
              <w:rPr>
                <w:lang w:val="id-ID" w:eastAsia="id-ID"/>
              </w:rPr>
            </w:pPr>
            <w:r w:rsidRPr="00316317">
              <w:rPr>
                <w:lang w:val="id-ID" w:eastAsia="id-ID"/>
              </w:rPr>
              <w:t>,833</w:t>
            </w:r>
          </w:p>
        </w:tc>
      </w:tr>
      <w:tr w:rsidR="0068793C" w:rsidRPr="00316317" w14:paraId="3AF28934" w14:textId="77777777" w:rsidTr="00CD17D1">
        <w:tc>
          <w:tcPr>
            <w:tcW w:w="0" w:type="auto"/>
            <w:tcMar>
              <w:top w:w="15" w:type="dxa"/>
              <w:left w:w="57" w:type="dxa"/>
              <w:bottom w:w="15" w:type="dxa"/>
              <w:right w:w="57" w:type="dxa"/>
            </w:tcMar>
            <w:vAlign w:val="center"/>
            <w:hideMark/>
          </w:tcPr>
          <w:p w14:paraId="490B4910" w14:textId="77777777" w:rsidR="0068793C" w:rsidRPr="00316317" w:rsidRDefault="0068793C" w:rsidP="00C02682">
            <w:pPr>
              <w:jc w:val="center"/>
              <w:rPr>
                <w:lang w:val="id-ID" w:eastAsia="id-ID"/>
              </w:rPr>
            </w:pPr>
            <w:r w:rsidRPr="00316317">
              <w:rPr>
                <w:lang w:val="id-ID" w:eastAsia="id-ID"/>
              </w:rPr>
              <w:t>X26</w:t>
            </w:r>
          </w:p>
        </w:tc>
        <w:tc>
          <w:tcPr>
            <w:tcW w:w="0" w:type="auto"/>
            <w:noWrap/>
            <w:tcMar>
              <w:top w:w="15" w:type="dxa"/>
              <w:left w:w="57" w:type="dxa"/>
              <w:bottom w:w="15" w:type="dxa"/>
              <w:right w:w="57" w:type="dxa"/>
            </w:tcMar>
            <w:vAlign w:val="center"/>
            <w:hideMark/>
          </w:tcPr>
          <w:p w14:paraId="50FEB836"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56EDE1CF"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7EFC9524" w14:textId="77777777" w:rsidR="0068793C" w:rsidRPr="00316317" w:rsidRDefault="0068793C" w:rsidP="00C02682">
            <w:pPr>
              <w:jc w:val="center"/>
              <w:rPr>
                <w:lang w:val="id-ID" w:eastAsia="id-ID"/>
              </w:rPr>
            </w:pPr>
            <w:r w:rsidRPr="00316317">
              <w:rPr>
                <w:lang w:val="id-ID" w:eastAsia="id-ID"/>
              </w:rPr>
              <w:t>,671</w:t>
            </w:r>
          </w:p>
        </w:tc>
      </w:tr>
      <w:tr w:rsidR="0068793C" w:rsidRPr="00316317" w14:paraId="2C4505C0" w14:textId="77777777" w:rsidTr="00CD17D1">
        <w:tc>
          <w:tcPr>
            <w:tcW w:w="0" w:type="auto"/>
            <w:tcMar>
              <w:top w:w="15" w:type="dxa"/>
              <w:left w:w="57" w:type="dxa"/>
              <w:bottom w:w="15" w:type="dxa"/>
              <w:right w:w="57" w:type="dxa"/>
            </w:tcMar>
            <w:vAlign w:val="center"/>
            <w:hideMark/>
          </w:tcPr>
          <w:p w14:paraId="058664F0" w14:textId="77777777" w:rsidR="0068793C" w:rsidRPr="00316317" w:rsidRDefault="0068793C" w:rsidP="00C02682">
            <w:pPr>
              <w:jc w:val="center"/>
              <w:rPr>
                <w:lang w:val="id-ID" w:eastAsia="id-ID"/>
              </w:rPr>
            </w:pPr>
            <w:r w:rsidRPr="00316317">
              <w:rPr>
                <w:lang w:val="id-ID" w:eastAsia="id-ID"/>
              </w:rPr>
              <w:t>X31</w:t>
            </w:r>
          </w:p>
        </w:tc>
        <w:tc>
          <w:tcPr>
            <w:tcW w:w="0" w:type="auto"/>
            <w:noWrap/>
            <w:tcMar>
              <w:top w:w="15" w:type="dxa"/>
              <w:left w:w="57" w:type="dxa"/>
              <w:bottom w:w="15" w:type="dxa"/>
              <w:right w:w="57" w:type="dxa"/>
            </w:tcMar>
            <w:vAlign w:val="center"/>
            <w:hideMark/>
          </w:tcPr>
          <w:p w14:paraId="0FDB04E3"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05726B2" w14:textId="77777777" w:rsidR="0068793C" w:rsidRPr="00316317" w:rsidRDefault="0068793C" w:rsidP="00C02682">
            <w:pPr>
              <w:jc w:val="center"/>
              <w:rPr>
                <w:lang w:val="id-ID" w:eastAsia="id-ID"/>
              </w:rPr>
            </w:pPr>
            <w:r w:rsidRPr="00316317">
              <w:rPr>
                <w:lang w:val="id-ID" w:eastAsia="id-ID"/>
              </w:rPr>
              <w:t>Persediaan</w:t>
            </w:r>
          </w:p>
        </w:tc>
        <w:tc>
          <w:tcPr>
            <w:tcW w:w="0" w:type="auto"/>
            <w:tcMar>
              <w:top w:w="15" w:type="dxa"/>
              <w:left w:w="140" w:type="dxa"/>
              <w:bottom w:w="15" w:type="dxa"/>
              <w:right w:w="140" w:type="dxa"/>
            </w:tcMar>
            <w:vAlign w:val="center"/>
            <w:hideMark/>
          </w:tcPr>
          <w:p w14:paraId="0A745747" w14:textId="77777777" w:rsidR="0068793C" w:rsidRPr="00316317" w:rsidRDefault="0068793C" w:rsidP="00C02682">
            <w:pPr>
              <w:jc w:val="center"/>
              <w:rPr>
                <w:lang w:val="id-ID" w:eastAsia="id-ID"/>
              </w:rPr>
            </w:pPr>
            <w:r w:rsidRPr="00316317">
              <w:rPr>
                <w:lang w:val="id-ID" w:eastAsia="id-ID"/>
              </w:rPr>
              <w:t>,819</w:t>
            </w:r>
          </w:p>
        </w:tc>
      </w:tr>
      <w:tr w:rsidR="0068793C" w:rsidRPr="00316317" w14:paraId="21234873" w14:textId="77777777" w:rsidTr="00CD17D1">
        <w:tc>
          <w:tcPr>
            <w:tcW w:w="0" w:type="auto"/>
            <w:tcMar>
              <w:top w:w="15" w:type="dxa"/>
              <w:left w:w="57" w:type="dxa"/>
              <w:bottom w:w="15" w:type="dxa"/>
              <w:right w:w="57" w:type="dxa"/>
            </w:tcMar>
            <w:vAlign w:val="center"/>
            <w:hideMark/>
          </w:tcPr>
          <w:p w14:paraId="6EFA711C" w14:textId="77777777" w:rsidR="0068793C" w:rsidRPr="00316317" w:rsidRDefault="0068793C" w:rsidP="00C02682">
            <w:pPr>
              <w:jc w:val="center"/>
              <w:rPr>
                <w:lang w:val="id-ID" w:eastAsia="id-ID"/>
              </w:rPr>
            </w:pPr>
            <w:r w:rsidRPr="00316317">
              <w:rPr>
                <w:lang w:val="id-ID" w:eastAsia="id-ID"/>
              </w:rPr>
              <w:t>X35</w:t>
            </w:r>
          </w:p>
        </w:tc>
        <w:tc>
          <w:tcPr>
            <w:tcW w:w="0" w:type="auto"/>
            <w:noWrap/>
            <w:tcMar>
              <w:top w:w="15" w:type="dxa"/>
              <w:left w:w="57" w:type="dxa"/>
              <w:bottom w:w="15" w:type="dxa"/>
              <w:right w:w="57" w:type="dxa"/>
            </w:tcMar>
            <w:vAlign w:val="center"/>
            <w:hideMark/>
          </w:tcPr>
          <w:p w14:paraId="18D241A0"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552C53BE" w14:textId="77777777" w:rsidR="0068793C" w:rsidRPr="00316317" w:rsidRDefault="0068793C" w:rsidP="00C02682">
            <w:pPr>
              <w:jc w:val="center"/>
              <w:rPr>
                <w:lang w:val="id-ID" w:eastAsia="id-ID"/>
              </w:rPr>
            </w:pPr>
            <w:r w:rsidRPr="00316317">
              <w:rPr>
                <w:lang w:val="id-ID" w:eastAsia="id-ID"/>
              </w:rPr>
              <w:t>Persediaan</w:t>
            </w:r>
          </w:p>
        </w:tc>
        <w:tc>
          <w:tcPr>
            <w:tcW w:w="0" w:type="auto"/>
            <w:tcMar>
              <w:top w:w="15" w:type="dxa"/>
              <w:left w:w="140" w:type="dxa"/>
              <w:bottom w:w="15" w:type="dxa"/>
              <w:right w:w="140" w:type="dxa"/>
            </w:tcMar>
            <w:vAlign w:val="center"/>
            <w:hideMark/>
          </w:tcPr>
          <w:p w14:paraId="209577D7" w14:textId="77777777" w:rsidR="0068793C" w:rsidRPr="00316317" w:rsidRDefault="0068793C" w:rsidP="00C02682">
            <w:pPr>
              <w:jc w:val="center"/>
              <w:rPr>
                <w:lang w:val="id-ID" w:eastAsia="id-ID"/>
              </w:rPr>
            </w:pPr>
            <w:r w:rsidRPr="00316317">
              <w:rPr>
                <w:lang w:val="id-ID" w:eastAsia="id-ID"/>
              </w:rPr>
              <w:t>,846</w:t>
            </w:r>
          </w:p>
        </w:tc>
      </w:tr>
      <w:tr w:rsidR="0068793C" w:rsidRPr="00316317" w14:paraId="3E103AA8" w14:textId="77777777" w:rsidTr="00CD17D1">
        <w:tc>
          <w:tcPr>
            <w:tcW w:w="0" w:type="auto"/>
            <w:tcMar>
              <w:top w:w="15" w:type="dxa"/>
              <w:left w:w="57" w:type="dxa"/>
              <w:bottom w:w="15" w:type="dxa"/>
              <w:right w:w="57" w:type="dxa"/>
            </w:tcMar>
            <w:vAlign w:val="center"/>
            <w:hideMark/>
          </w:tcPr>
          <w:p w14:paraId="619F3958" w14:textId="77777777" w:rsidR="0068793C" w:rsidRPr="00316317" w:rsidRDefault="0068793C" w:rsidP="00C02682">
            <w:pPr>
              <w:jc w:val="center"/>
              <w:rPr>
                <w:lang w:val="id-ID" w:eastAsia="id-ID"/>
              </w:rPr>
            </w:pPr>
            <w:r w:rsidRPr="00316317">
              <w:rPr>
                <w:lang w:val="id-ID" w:eastAsia="id-ID"/>
              </w:rPr>
              <w:t>Y5</w:t>
            </w:r>
          </w:p>
        </w:tc>
        <w:tc>
          <w:tcPr>
            <w:tcW w:w="0" w:type="auto"/>
            <w:noWrap/>
            <w:tcMar>
              <w:top w:w="15" w:type="dxa"/>
              <w:left w:w="57" w:type="dxa"/>
              <w:bottom w:w="15" w:type="dxa"/>
              <w:right w:w="57" w:type="dxa"/>
            </w:tcMar>
            <w:vAlign w:val="center"/>
            <w:hideMark/>
          </w:tcPr>
          <w:p w14:paraId="3467CF71"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0D8E002A" w14:textId="77777777" w:rsidR="0068793C" w:rsidRPr="00316317" w:rsidRDefault="0068793C" w:rsidP="00C02682">
            <w:pPr>
              <w:jc w:val="center"/>
              <w:rPr>
                <w:lang w:val="id-ID" w:eastAsia="id-ID"/>
              </w:rPr>
            </w:pPr>
            <w:r w:rsidRPr="00316317">
              <w:rPr>
                <w:lang w:val="id-ID" w:eastAsia="id-ID"/>
              </w:rPr>
              <w:t>Distribusi</w:t>
            </w:r>
          </w:p>
        </w:tc>
        <w:tc>
          <w:tcPr>
            <w:tcW w:w="0" w:type="auto"/>
            <w:tcMar>
              <w:top w:w="15" w:type="dxa"/>
              <w:left w:w="140" w:type="dxa"/>
              <w:bottom w:w="15" w:type="dxa"/>
              <w:right w:w="140" w:type="dxa"/>
            </w:tcMar>
            <w:vAlign w:val="center"/>
            <w:hideMark/>
          </w:tcPr>
          <w:p w14:paraId="1BA90422" w14:textId="77777777" w:rsidR="0068793C" w:rsidRPr="00316317" w:rsidRDefault="0068793C" w:rsidP="00C02682">
            <w:pPr>
              <w:jc w:val="center"/>
              <w:rPr>
                <w:lang w:val="id-ID" w:eastAsia="id-ID"/>
              </w:rPr>
            </w:pPr>
            <w:r w:rsidRPr="00316317">
              <w:rPr>
                <w:lang w:val="id-ID" w:eastAsia="id-ID"/>
              </w:rPr>
              <w:t>,679</w:t>
            </w:r>
          </w:p>
        </w:tc>
      </w:tr>
      <w:tr w:rsidR="0068793C" w:rsidRPr="00316317" w14:paraId="73CEB3B9" w14:textId="77777777" w:rsidTr="00CD17D1">
        <w:tc>
          <w:tcPr>
            <w:tcW w:w="0" w:type="auto"/>
            <w:tcMar>
              <w:top w:w="15" w:type="dxa"/>
              <w:left w:w="57" w:type="dxa"/>
              <w:bottom w:w="15" w:type="dxa"/>
              <w:right w:w="57" w:type="dxa"/>
            </w:tcMar>
            <w:vAlign w:val="center"/>
            <w:hideMark/>
          </w:tcPr>
          <w:p w14:paraId="0FA7229D" w14:textId="77777777" w:rsidR="0068793C" w:rsidRPr="00316317" w:rsidRDefault="0068793C" w:rsidP="00C02682">
            <w:pPr>
              <w:jc w:val="center"/>
              <w:rPr>
                <w:lang w:val="id-ID" w:eastAsia="id-ID"/>
              </w:rPr>
            </w:pPr>
            <w:r w:rsidRPr="00316317">
              <w:rPr>
                <w:lang w:val="id-ID" w:eastAsia="id-ID"/>
              </w:rPr>
              <w:t>Y7</w:t>
            </w:r>
          </w:p>
        </w:tc>
        <w:tc>
          <w:tcPr>
            <w:tcW w:w="0" w:type="auto"/>
            <w:noWrap/>
            <w:tcMar>
              <w:top w:w="15" w:type="dxa"/>
              <w:left w:w="57" w:type="dxa"/>
              <w:bottom w:w="15" w:type="dxa"/>
              <w:right w:w="57" w:type="dxa"/>
            </w:tcMar>
            <w:vAlign w:val="center"/>
            <w:hideMark/>
          </w:tcPr>
          <w:p w14:paraId="19E7A3E0"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66867CBF" w14:textId="77777777" w:rsidR="0068793C" w:rsidRPr="00316317" w:rsidRDefault="0068793C" w:rsidP="00C02682">
            <w:pPr>
              <w:jc w:val="center"/>
              <w:rPr>
                <w:lang w:val="id-ID" w:eastAsia="id-ID"/>
              </w:rPr>
            </w:pPr>
            <w:r w:rsidRPr="00316317">
              <w:rPr>
                <w:lang w:val="id-ID" w:eastAsia="id-ID"/>
              </w:rPr>
              <w:t>Distribusi</w:t>
            </w:r>
          </w:p>
        </w:tc>
        <w:tc>
          <w:tcPr>
            <w:tcW w:w="0" w:type="auto"/>
            <w:tcMar>
              <w:top w:w="15" w:type="dxa"/>
              <w:left w:w="140" w:type="dxa"/>
              <w:bottom w:w="15" w:type="dxa"/>
              <w:right w:w="140" w:type="dxa"/>
            </w:tcMar>
            <w:vAlign w:val="center"/>
            <w:hideMark/>
          </w:tcPr>
          <w:p w14:paraId="506CAA51" w14:textId="77777777" w:rsidR="0068793C" w:rsidRPr="00316317" w:rsidRDefault="0068793C" w:rsidP="00C02682">
            <w:pPr>
              <w:jc w:val="center"/>
              <w:rPr>
                <w:lang w:val="id-ID" w:eastAsia="id-ID"/>
              </w:rPr>
            </w:pPr>
            <w:r w:rsidRPr="00316317">
              <w:rPr>
                <w:lang w:val="id-ID" w:eastAsia="id-ID"/>
              </w:rPr>
              <w:t>,776</w:t>
            </w:r>
          </w:p>
        </w:tc>
      </w:tr>
      <w:tr w:rsidR="0068793C" w:rsidRPr="00316317" w14:paraId="1EECB771" w14:textId="77777777" w:rsidTr="00CD17D1">
        <w:tc>
          <w:tcPr>
            <w:tcW w:w="0" w:type="auto"/>
            <w:tcMar>
              <w:top w:w="15" w:type="dxa"/>
              <w:left w:w="57" w:type="dxa"/>
              <w:bottom w:w="15" w:type="dxa"/>
              <w:right w:w="57" w:type="dxa"/>
            </w:tcMar>
            <w:vAlign w:val="center"/>
            <w:hideMark/>
          </w:tcPr>
          <w:p w14:paraId="5BD1B94A" w14:textId="77777777" w:rsidR="0068793C" w:rsidRPr="00316317" w:rsidRDefault="0068793C" w:rsidP="00C02682">
            <w:pPr>
              <w:jc w:val="center"/>
              <w:rPr>
                <w:lang w:val="id-ID" w:eastAsia="id-ID"/>
              </w:rPr>
            </w:pPr>
            <w:r w:rsidRPr="00316317">
              <w:rPr>
                <w:lang w:val="id-ID" w:eastAsia="id-ID"/>
              </w:rPr>
              <w:t>Y8</w:t>
            </w:r>
          </w:p>
        </w:tc>
        <w:tc>
          <w:tcPr>
            <w:tcW w:w="0" w:type="auto"/>
            <w:noWrap/>
            <w:tcMar>
              <w:top w:w="15" w:type="dxa"/>
              <w:left w:w="57" w:type="dxa"/>
              <w:bottom w:w="15" w:type="dxa"/>
              <w:right w:w="57" w:type="dxa"/>
            </w:tcMar>
            <w:vAlign w:val="center"/>
            <w:hideMark/>
          </w:tcPr>
          <w:p w14:paraId="17BE3A1B"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77C7D8B3" w14:textId="77777777" w:rsidR="0068793C" w:rsidRPr="00316317" w:rsidRDefault="0068793C" w:rsidP="00C02682">
            <w:pPr>
              <w:jc w:val="center"/>
              <w:rPr>
                <w:lang w:val="id-ID" w:eastAsia="id-ID"/>
              </w:rPr>
            </w:pPr>
            <w:r w:rsidRPr="00316317">
              <w:rPr>
                <w:lang w:val="id-ID" w:eastAsia="id-ID"/>
              </w:rPr>
              <w:t>Distribusi</w:t>
            </w:r>
          </w:p>
        </w:tc>
        <w:tc>
          <w:tcPr>
            <w:tcW w:w="0" w:type="auto"/>
            <w:tcMar>
              <w:top w:w="15" w:type="dxa"/>
              <w:left w:w="140" w:type="dxa"/>
              <w:bottom w:w="15" w:type="dxa"/>
              <w:right w:w="140" w:type="dxa"/>
            </w:tcMar>
            <w:vAlign w:val="center"/>
            <w:hideMark/>
          </w:tcPr>
          <w:p w14:paraId="48D14263" w14:textId="77777777" w:rsidR="0068793C" w:rsidRPr="00316317" w:rsidRDefault="0068793C" w:rsidP="00C02682">
            <w:pPr>
              <w:jc w:val="center"/>
              <w:rPr>
                <w:lang w:val="id-ID" w:eastAsia="id-ID"/>
              </w:rPr>
            </w:pPr>
            <w:r w:rsidRPr="00316317">
              <w:rPr>
                <w:lang w:val="id-ID" w:eastAsia="id-ID"/>
              </w:rPr>
              <w:t>,788</w:t>
            </w:r>
          </w:p>
        </w:tc>
      </w:tr>
      <w:tr w:rsidR="0068793C" w:rsidRPr="00316317" w14:paraId="6A294B72" w14:textId="77777777" w:rsidTr="00CD17D1">
        <w:tc>
          <w:tcPr>
            <w:tcW w:w="0" w:type="auto"/>
            <w:tcMar>
              <w:top w:w="15" w:type="dxa"/>
              <w:left w:w="57" w:type="dxa"/>
              <w:bottom w:w="15" w:type="dxa"/>
              <w:right w:w="57" w:type="dxa"/>
            </w:tcMar>
            <w:vAlign w:val="center"/>
            <w:hideMark/>
          </w:tcPr>
          <w:p w14:paraId="7A463DF8" w14:textId="77777777" w:rsidR="0068793C" w:rsidRPr="00316317" w:rsidRDefault="0068793C" w:rsidP="00C02682">
            <w:pPr>
              <w:jc w:val="center"/>
              <w:rPr>
                <w:lang w:val="id-ID" w:eastAsia="id-ID"/>
              </w:rPr>
            </w:pPr>
            <w:r w:rsidRPr="00316317">
              <w:rPr>
                <w:lang w:val="id-ID" w:eastAsia="id-ID"/>
              </w:rPr>
              <w:t>X29</w:t>
            </w:r>
          </w:p>
        </w:tc>
        <w:tc>
          <w:tcPr>
            <w:tcW w:w="0" w:type="auto"/>
            <w:noWrap/>
            <w:tcMar>
              <w:top w:w="15" w:type="dxa"/>
              <w:left w:w="57" w:type="dxa"/>
              <w:bottom w:w="15" w:type="dxa"/>
              <w:right w:w="57" w:type="dxa"/>
            </w:tcMar>
            <w:vAlign w:val="center"/>
            <w:hideMark/>
          </w:tcPr>
          <w:p w14:paraId="73C43DB7"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4A80819A"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3EF8CEFB" w14:textId="77777777" w:rsidR="0068793C" w:rsidRPr="00316317" w:rsidRDefault="0068793C" w:rsidP="00C02682">
            <w:pPr>
              <w:jc w:val="center"/>
              <w:rPr>
                <w:lang w:val="id-ID" w:eastAsia="id-ID"/>
              </w:rPr>
            </w:pPr>
            <w:r w:rsidRPr="00316317">
              <w:rPr>
                <w:lang w:val="id-ID" w:eastAsia="id-ID"/>
              </w:rPr>
              <w:t>,777</w:t>
            </w:r>
          </w:p>
        </w:tc>
      </w:tr>
      <w:tr w:rsidR="0068793C" w:rsidRPr="00316317" w14:paraId="69D92E86" w14:textId="77777777" w:rsidTr="00CD17D1">
        <w:tc>
          <w:tcPr>
            <w:tcW w:w="0" w:type="auto"/>
            <w:tcMar>
              <w:top w:w="15" w:type="dxa"/>
              <w:left w:w="57" w:type="dxa"/>
              <w:bottom w:w="15" w:type="dxa"/>
              <w:right w:w="57" w:type="dxa"/>
            </w:tcMar>
            <w:vAlign w:val="center"/>
            <w:hideMark/>
          </w:tcPr>
          <w:p w14:paraId="4D405391" w14:textId="77777777" w:rsidR="0068793C" w:rsidRPr="00316317" w:rsidRDefault="0068793C" w:rsidP="00C02682">
            <w:pPr>
              <w:jc w:val="center"/>
              <w:rPr>
                <w:lang w:val="id-ID" w:eastAsia="id-ID"/>
              </w:rPr>
            </w:pPr>
            <w:r w:rsidRPr="00316317">
              <w:rPr>
                <w:lang w:val="id-ID" w:eastAsia="id-ID"/>
              </w:rPr>
              <w:t>X23</w:t>
            </w:r>
          </w:p>
        </w:tc>
        <w:tc>
          <w:tcPr>
            <w:tcW w:w="0" w:type="auto"/>
            <w:noWrap/>
            <w:tcMar>
              <w:top w:w="15" w:type="dxa"/>
              <w:left w:w="57" w:type="dxa"/>
              <w:bottom w:w="15" w:type="dxa"/>
              <w:right w:w="57" w:type="dxa"/>
            </w:tcMar>
            <w:vAlign w:val="center"/>
            <w:hideMark/>
          </w:tcPr>
          <w:p w14:paraId="37D2C4E2"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2BD7D876" w14:textId="77777777" w:rsidR="0068793C" w:rsidRPr="00316317" w:rsidRDefault="0068793C" w:rsidP="00C02682">
            <w:pPr>
              <w:jc w:val="center"/>
              <w:rPr>
                <w:lang w:val="id-ID" w:eastAsia="id-ID"/>
              </w:rPr>
            </w:pPr>
            <w:r w:rsidRPr="00316317">
              <w:rPr>
                <w:lang w:val="id-ID" w:eastAsia="id-ID"/>
              </w:rPr>
              <w:t>Transportasi</w:t>
            </w:r>
          </w:p>
        </w:tc>
        <w:tc>
          <w:tcPr>
            <w:tcW w:w="0" w:type="auto"/>
            <w:tcMar>
              <w:top w:w="15" w:type="dxa"/>
              <w:left w:w="140" w:type="dxa"/>
              <w:bottom w:w="15" w:type="dxa"/>
              <w:right w:w="140" w:type="dxa"/>
            </w:tcMar>
            <w:vAlign w:val="center"/>
            <w:hideMark/>
          </w:tcPr>
          <w:p w14:paraId="1297EFDA" w14:textId="77777777" w:rsidR="0068793C" w:rsidRPr="00316317" w:rsidRDefault="0068793C" w:rsidP="00C02682">
            <w:pPr>
              <w:jc w:val="center"/>
              <w:rPr>
                <w:lang w:val="id-ID" w:eastAsia="id-ID"/>
              </w:rPr>
            </w:pPr>
            <w:r w:rsidRPr="00316317">
              <w:rPr>
                <w:lang w:val="id-ID" w:eastAsia="id-ID"/>
              </w:rPr>
              <w:t>,841</w:t>
            </w:r>
          </w:p>
        </w:tc>
      </w:tr>
      <w:tr w:rsidR="0068793C" w:rsidRPr="00316317" w14:paraId="6A0A472B" w14:textId="77777777" w:rsidTr="00CD17D1">
        <w:tc>
          <w:tcPr>
            <w:tcW w:w="0" w:type="auto"/>
            <w:tcMar>
              <w:top w:w="15" w:type="dxa"/>
              <w:left w:w="57" w:type="dxa"/>
              <w:bottom w:w="15" w:type="dxa"/>
              <w:right w:w="57" w:type="dxa"/>
            </w:tcMar>
            <w:vAlign w:val="center"/>
            <w:hideMark/>
          </w:tcPr>
          <w:p w14:paraId="4BDAAA96" w14:textId="77777777" w:rsidR="0068793C" w:rsidRPr="00316317" w:rsidRDefault="0068793C" w:rsidP="00C02682">
            <w:pPr>
              <w:jc w:val="center"/>
              <w:rPr>
                <w:lang w:val="id-ID" w:eastAsia="id-ID"/>
              </w:rPr>
            </w:pPr>
            <w:r w:rsidRPr="00316317">
              <w:rPr>
                <w:lang w:val="id-ID" w:eastAsia="id-ID"/>
              </w:rPr>
              <w:t>X11</w:t>
            </w:r>
          </w:p>
        </w:tc>
        <w:tc>
          <w:tcPr>
            <w:tcW w:w="0" w:type="auto"/>
            <w:noWrap/>
            <w:tcMar>
              <w:top w:w="15" w:type="dxa"/>
              <w:left w:w="57" w:type="dxa"/>
              <w:bottom w:w="15" w:type="dxa"/>
              <w:right w:w="57" w:type="dxa"/>
            </w:tcMar>
            <w:vAlign w:val="center"/>
            <w:hideMark/>
          </w:tcPr>
          <w:p w14:paraId="1ECF2984"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0C786B72" w14:textId="77777777" w:rsidR="0068793C" w:rsidRPr="00316317" w:rsidRDefault="0068793C" w:rsidP="00C02682">
            <w:pPr>
              <w:jc w:val="center"/>
              <w:rPr>
                <w:lang w:val="id-ID" w:eastAsia="id-ID"/>
              </w:rPr>
            </w:pPr>
            <w:r w:rsidRPr="00316317">
              <w:rPr>
                <w:lang w:val="id-ID" w:eastAsia="id-ID"/>
              </w:rPr>
              <w:t>Lokasi</w:t>
            </w:r>
          </w:p>
        </w:tc>
        <w:tc>
          <w:tcPr>
            <w:tcW w:w="0" w:type="auto"/>
            <w:tcMar>
              <w:top w:w="15" w:type="dxa"/>
              <w:left w:w="140" w:type="dxa"/>
              <w:bottom w:w="15" w:type="dxa"/>
              <w:right w:w="140" w:type="dxa"/>
            </w:tcMar>
            <w:vAlign w:val="center"/>
            <w:hideMark/>
          </w:tcPr>
          <w:p w14:paraId="02BEBAA0" w14:textId="77777777" w:rsidR="0068793C" w:rsidRPr="00316317" w:rsidRDefault="0068793C" w:rsidP="00C02682">
            <w:pPr>
              <w:jc w:val="center"/>
              <w:rPr>
                <w:lang w:val="id-ID" w:eastAsia="id-ID"/>
              </w:rPr>
            </w:pPr>
            <w:r w:rsidRPr="00316317">
              <w:rPr>
                <w:lang w:val="id-ID" w:eastAsia="id-ID"/>
              </w:rPr>
              <w:t>,855</w:t>
            </w:r>
          </w:p>
        </w:tc>
      </w:tr>
      <w:tr w:rsidR="0068793C" w:rsidRPr="00316317" w14:paraId="6916825F" w14:textId="77777777" w:rsidTr="00CD17D1">
        <w:tc>
          <w:tcPr>
            <w:tcW w:w="0" w:type="auto"/>
            <w:tcMar>
              <w:top w:w="15" w:type="dxa"/>
              <w:left w:w="57" w:type="dxa"/>
              <w:bottom w:w="15" w:type="dxa"/>
              <w:right w:w="57" w:type="dxa"/>
            </w:tcMar>
            <w:vAlign w:val="center"/>
            <w:hideMark/>
          </w:tcPr>
          <w:p w14:paraId="27591B8F" w14:textId="77777777" w:rsidR="0068793C" w:rsidRPr="00316317" w:rsidRDefault="0068793C" w:rsidP="00C02682">
            <w:pPr>
              <w:jc w:val="center"/>
              <w:rPr>
                <w:lang w:val="id-ID" w:eastAsia="id-ID"/>
              </w:rPr>
            </w:pPr>
            <w:r w:rsidRPr="00316317">
              <w:rPr>
                <w:lang w:val="id-ID" w:eastAsia="id-ID"/>
              </w:rPr>
              <w:t>Y1</w:t>
            </w:r>
          </w:p>
        </w:tc>
        <w:tc>
          <w:tcPr>
            <w:tcW w:w="0" w:type="auto"/>
            <w:noWrap/>
            <w:tcMar>
              <w:top w:w="15" w:type="dxa"/>
              <w:left w:w="57" w:type="dxa"/>
              <w:bottom w:w="15" w:type="dxa"/>
              <w:right w:w="57" w:type="dxa"/>
            </w:tcMar>
            <w:vAlign w:val="center"/>
            <w:hideMark/>
          </w:tcPr>
          <w:p w14:paraId="20830CC0" w14:textId="77777777" w:rsidR="0068793C" w:rsidRPr="00316317" w:rsidRDefault="0068793C" w:rsidP="00C02682">
            <w:pPr>
              <w:jc w:val="center"/>
              <w:rPr>
                <w:lang w:val="id-ID" w:eastAsia="id-ID"/>
              </w:rPr>
            </w:pPr>
            <w:r w:rsidRPr="00316317">
              <w:rPr>
                <w:lang w:val="id-ID" w:eastAsia="id-ID"/>
              </w:rPr>
              <w:t>&lt;---</w:t>
            </w:r>
          </w:p>
        </w:tc>
        <w:tc>
          <w:tcPr>
            <w:tcW w:w="0" w:type="auto"/>
            <w:tcMar>
              <w:top w:w="15" w:type="dxa"/>
              <w:left w:w="140" w:type="dxa"/>
              <w:bottom w:w="15" w:type="dxa"/>
              <w:right w:w="140" w:type="dxa"/>
            </w:tcMar>
            <w:vAlign w:val="center"/>
            <w:hideMark/>
          </w:tcPr>
          <w:p w14:paraId="5E8CE662" w14:textId="77777777" w:rsidR="0068793C" w:rsidRPr="00316317" w:rsidRDefault="0068793C" w:rsidP="00C02682">
            <w:pPr>
              <w:jc w:val="center"/>
              <w:rPr>
                <w:lang w:val="id-ID" w:eastAsia="id-ID"/>
              </w:rPr>
            </w:pPr>
            <w:r w:rsidRPr="00316317">
              <w:rPr>
                <w:lang w:val="id-ID" w:eastAsia="id-ID"/>
              </w:rPr>
              <w:t>Distribusi</w:t>
            </w:r>
          </w:p>
        </w:tc>
        <w:tc>
          <w:tcPr>
            <w:tcW w:w="0" w:type="auto"/>
            <w:tcMar>
              <w:top w:w="15" w:type="dxa"/>
              <w:left w:w="140" w:type="dxa"/>
              <w:bottom w:w="15" w:type="dxa"/>
              <w:right w:w="140" w:type="dxa"/>
            </w:tcMar>
            <w:vAlign w:val="center"/>
            <w:hideMark/>
          </w:tcPr>
          <w:p w14:paraId="5E6F2620" w14:textId="77777777" w:rsidR="0068793C" w:rsidRPr="00316317" w:rsidRDefault="0068793C" w:rsidP="00C02682">
            <w:pPr>
              <w:jc w:val="center"/>
              <w:rPr>
                <w:lang w:val="id-ID" w:eastAsia="id-ID"/>
              </w:rPr>
            </w:pPr>
            <w:r w:rsidRPr="00316317">
              <w:rPr>
                <w:lang w:val="id-ID" w:eastAsia="id-ID"/>
              </w:rPr>
              <w:t>,696</w:t>
            </w:r>
          </w:p>
        </w:tc>
      </w:tr>
    </w:tbl>
    <w:p w14:paraId="1F94742B" w14:textId="256BC682" w:rsidR="0068793C" w:rsidRPr="00CD17D1" w:rsidRDefault="00CD17D1" w:rsidP="00CD17D1">
      <w:pPr>
        <w:jc w:val="center"/>
        <w:rPr>
          <w:rFonts w:eastAsiaTheme="minorHAnsi"/>
          <w:bCs/>
          <w:lang w:val="id-ID"/>
        </w:rPr>
      </w:pPr>
      <w:r w:rsidRPr="00CD17D1">
        <w:rPr>
          <w:rFonts w:eastAsiaTheme="minorHAnsi"/>
          <w:bCs/>
          <w:lang w:val="id-ID"/>
        </w:rPr>
        <w:t>Sumber: diolah oleh peneliti</w:t>
      </w:r>
    </w:p>
    <w:p w14:paraId="0ED8BF50" w14:textId="3B31CCD0" w:rsidR="00CD17D1" w:rsidRDefault="00CD17D1" w:rsidP="0068793C">
      <w:pPr>
        <w:jc w:val="both"/>
        <w:rPr>
          <w:rFonts w:eastAsiaTheme="minorHAnsi"/>
          <w:bCs/>
          <w:color w:val="0070C0"/>
          <w:lang w:val="id-ID"/>
        </w:rPr>
      </w:pPr>
    </w:p>
    <w:p w14:paraId="008B2168" w14:textId="77777777" w:rsidR="00CD17D1" w:rsidRPr="00316317" w:rsidRDefault="00CD17D1" w:rsidP="0068793C">
      <w:pPr>
        <w:jc w:val="both"/>
        <w:rPr>
          <w:rFonts w:eastAsiaTheme="minorHAnsi"/>
          <w:bCs/>
          <w:color w:val="0070C0"/>
          <w:lang w:val="id-ID"/>
        </w:rPr>
      </w:pPr>
    </w:p>
    <w:p w14:paraId="1D39608D" w14:textId="77777777" w:rsidR="0068793C" w:rsidRPr="00316317" w:rsidRDefault="0068793C" w:rsidP="0068793C">
      <w:pPr>
        <w:contextualSpacing/>
        <w:jc w:val="both"/>
        <w:rPr>
          <w:rFonts w:eastAsiaTheme="minorHAnsi"/>
          <w:b/>
          <w:bCs/>
          <w:lang w:val="id-ID"/>
        </w:rPr>
      </w:pPr>
      <w:r w:rsidRPr="00316317">
        <w:rPr>
          <w:rFonts w:eastAsiaTheme="minorHAnsi"/>
          <w:b/>
          <w:bCs/>
          <w:lang w:val="id-ID"/>
        </w:rPr>
        <w:t>Uji Reliability</w:t>
      </w:r>
    </w:p>
    <w:p w14:paraId="3D39CD46" w14:textId="755083EC" w:rsidR="0068793C" w:rsidRPr="00316317" w:rsidRDefault="00113779" w:rsidP="0068793C">
      <w:pPr>
        <w:jc w:val="both"/>
        <w:rPr>
          <w:rFonts w:eastAsiaTheme="minorHAnsi"/>
          <w:bCs/>
          <w:lang w:val="id-ID"/>
        </w:rPr>
      </w:pPr>
      <w:r>
        <w:rPr>
          <w:b/>
          <w:noProof/>
          <w:lang w:val="id-ID" w:eastAsia="id-ID"/>
        </w:rPr>
        <mc:AlternateContent>
          <mc:Choice Requires="wps">
            <w:drawing>
              <wp:anchor distT="0" distB="0" distL="114300" distR="114300" simplePos="0" relativeHeight="251679744" behindDoc="0" locked="0" layoutInCell="1" allowOverlap="1" wp14:anchorId="66C65095" wp14:editId="6C12BB59">
                <wp:simplePos x="0" y="0"/>
                <wp:positionH relativeFrom="column">
                  <wp:posOffset>-47625</wp:posOffset>
                </wp:positionH>
                <wp:positionV relativeFrom="paragraph">
                  <wp:posOffset>2272665</wp:posOffset>
                </wp:positionV>
                <wp:extent cx="5915025" cy="0"/>
                <wp:effectExtent l="0" t="19050" r="28575" b="19050"/>
                <wp:wrapNone/>
                <wp:docPr id="17" name="Straight Connector 17"/>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3D3E2E" id="Straight Connector 1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75pt,178.95pt" to="462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8OCxAEAANYDAAAOAAAAZHJzL2Uyb0RvYy54bWysU02P0zAQvSPxHyzfaZJKYZeo6R66gguC&#10;imV/gNcZN5b8pbFp0n/P2G2zCJAQq704tmfem3nPk83dbA07AkbtXc+bVc0ZOOkH7Q49f/z+8d0t&#10;ZzEJNwjjHfT8BJHfbd++2Uyhg7UfvRkAGZG42E2h52NKoauqKEewIq58AEdB5dGKREc8VAOKidit&#10;qdZ1/b6aPA4BvYQY6fb+HOTbwq8UyPRVqQiJmZ5Tb6msWNanvFbbjegOKMKo5aUN8YIurNCOii5U&#10;9yIJ9gP1H1RWS/TRq7SS3lZeKS2haCA1Tf2bmodRBChayJwYFpvi69HKL8c9Mj3Q291w5oSlN3pI&#10;KPRhTGznnSMHPTIKklNTiB0Bdm6Pl1MMe8yyZ4U2f0kQm4u7p8VdmBOTdNl+aNp63XImr7HqGRgw&#10;pk/gLcubnhvtsnDRiePnmKgYpV5T8rVxbOr5+ra9aXNjVe7s3EvZpZOBc9o3UKSOqjeFrswV7Ayy&#10;o6CJEFKCS02hyKSUnWFKG7MA638DL/kZCmXm/ge8IEpl79ICttp5/Fv1NF9bVuf8qwNn3dmCJz+c&#10;yisVa2h4ioWXQc/T+eu5wJ9/x+1PAAAA//8DAFBLAwQUAAYACAAAACEAVTfx294AAAAKAQAADwAA&#10;AGRycy9kb3ducmV2LnhtbEyPwU7DMAyG70i8Q2QkblvK6CgrTaeBxIWdNqaJo9uYNqJxSpNthacn&#10;k5DgaPvT7+8vlqPtxJEGbxwruJkmIIhrpw03Cnavz5N7ED4ga+wck4Iv8rAsLy8KzLU78YaO29CI&#10;GMI+RwVtCH0upa9bsuinrieOt3c3WAxxHBqpBzzFcNvJWZLcSYuG44cWe3pqqf7YHqyCxyr9Hu3b&#10;njaNX6XmxWT4uV4rdX01rh5ABBrDHwxn/agOZXSq3IG1F52CSTaPpILbebYAEYHFLI3lqt+NLAv5&#10;v0L5AwAA//8DAFBLAQItABQABgAIAAAAIQC2gziS/gAAAOEBAAATAAAAAAAAAAAAAAAAAAAAAABb&#10;Q29udGVudF9UeXBlc10ueG1sUEsBAi0AFAAGAAgAAAAhADj9If/WAAAAlAEAAAsAAAAAAAAAAAAA&#10;AAAALwEAAF9yZWxzLy5yZWxzUEsBAi0AFAAGAAgAAAAhAEurw4LEAQAA1gMAAA4AAAAAAAAAAAAA&#10;AAAALgIAAGRycy9lMm9Eb2MueG1sUEsBAi0AFAAGAAgAAAAhAFU38dveAAAACgEAAA8AAAAAAAAA&#10;AAAAAAAAHgQAAGRycy9kb3ducmV2LnhtbFBLBQYAAAAABAAEAPMAAAApBQAAAAA=&#10;" strokecolor="#5b9bd5 [3204]" strokeweight="2.25pt">
                <v:stroke joinstyle="miter"/>
              </v:line>
            </w:pict>
          </mc:Fallback>
        </mc:AlternateContent>
      </w:r>
      <w:r w:rsidR="0068793C" w:rsidRPr="00316317">
        <w:rPr>
          <w:rFonts w:eastAsiaTheme="minorHAnsi"/>
          <w:bCs/>
          <w:lang w:val="id-ID"/>
        </w:rPr>
        <w:t xml:space="preserve">Reabilitas adalah ukuran konsistensi internal dari indikator-indikator sebuah variabel bentukan yang menunjukkan derajat sampai dimana masing-masing indikator itu mengindikasikan sebuah variabel bentukan yang umum. Terdapat dua cara yang dapat digunakan, yaitu </w:t>
      </w:r>
      <w:r w:rsidR="0068793C" w:rsidRPr="00316317">
        <w:rPr>
          <w:rFonts w:eastAsiaTheme="minorHAnsi"/>
          <w:bCs/>
          <w:i/>
          <w:lang w:val="id-ID"/>
        </w:rPr>
        <w:t>composite</w:t>
      </w:r>
      <w:r w:rsidR="0068793C" w:rsidRPr="00316317">
        <w:rPr>
          <w:rFonts w:eastAsiaTheme="minorHAnsi"/>
          <w:bCs/>
          <w:lang w:val="id-ID"/>
        </w:rPr>
        <w:t xml:space="preserve"> (</w:t>
      </w:r>
      <w:r w:rsidR="0068793C" w:rsidRPr="00316317">
        <w:rPr>
          <w:rFonts w:eastAsiaTheme="minorHAnsi"/>
          <w:bCs/>
          <w:i/>
          <w:lang w:val="id-ID"/>
        </w:rPr>
        <w:t>construct</w:t>
      </w:r>
      <w:r w:rsidR="0068793C" w:rsidRPr="00316317">
        <w:rPr>
          <w:rFonts w:eastAsiaTheme="minorHAnsi"/>
          <w:bCs/>
          <w:lang w:val="id-ID"/>
        </w:rPr>
        <w:t xml:space="preserve">) </w:t>
      </w:r>
      <w:r w:rsidR="0068793C" w:rsidRPr="00316317">
        <w:rPr>
          <w:rFonts w:eastAsiaTheme="minorHAnsi"/>
          <w:bCs/>
          <w:i/>
          <w:lang w:val="id-ID"/>
        </w:rPr>
        <w:t>reliability</w:t>
      </w:r>
      <w:r w:rsidR="0068793C" w:rsidRPr="00316317">
        <w:rPr>
          <w:rFonts w:eastAsiaTheme="minorHAnsi"/>
          <w:bCs/>
          <w:lang w:val="id-ID"/>
        </w:rPr>
        <w:t xml:space="preserve"> dan </w:t>
      </w:r>
      <w:r w:rsidR="0068793C" w:rsidRPr="00316317">
        <w:rPr>
          <w:rFonts w:eastAsiaTheme="minorHAnsi"/>
          <w:bCs/>
          <w:i/>
          <w:lang w:val="id-ID"/>
        </w:rPr>
        <w:t>variance extracted</w:t>
      </w:r>
      <w:r w:rsidR="0068793C" w:rsidRPr="00316317">
        <w:rPr>
          <w:rFonts w:eastAsiaTheme="minorHAnsi"/>
          <w:bCs/>
          <w:lang w:val="id-ID"/>
        </w:rPr>
        <w:t xml:space="preserve">. </w:t>
      </w:r>
      <w:r w:rsidR="0068793C" w:rsidRPr="00316317">
        <w:rPr>
          <w:rFonts w:eastAsiaTheme="minorHAnsi"/>
          <w:bCs/>
          <w:i/>
          <w:lang w:val="id-ID"/>
        </w:rPr>
        <w:t>Cut-off value</w:t>
      </w:r>
      <w:r w:rsidR="0068793C" w:rsidRPr="00316317">
        <w:rPr>
          <w:rFonts w:eastAsiaTheme="minorHAnsi"/>
          <w:bCs/>
          <w:lang w:val="id-ID"/>
        </w:rPr>
        <w:t xml:space="preserve"> dari </w:t>
      </w:r>
      <w:r w:rsidR="0068793C" w:rsidRPr="00316317">
        <w:rPr>
          <w:rFonts w:eastAsiaTheme="minorHAnsi"/>
          <w:bCs/>
          <w:i/>
          <w:lang w:val="id-ID"/>
        </w:rPr>
        <w:t>construct reliability</w:t>
      </w:r>
      <w:r w:rsidR="0068793C" w:rsidRPr="00316317">
        <w:rPr>
          <w:rFonts w:eastAsiaTheme="minorHAnsi"/>
          <w:bCs/>
          <w:lang w:val="id-ID"/>
        </w:rPr>
        <w:t xml:space="preserve"> adalah minimal 0,70 sedangkan </w:t>
      </w:r>
      <w:r w:rsidR="0068793C" w:rsidRPr="00316317">
        <w:rPr>
          <w:rFonts w:eastAsiaTheme="minorHAnsi"/>
          <w:bCs/>
          <w:i/>
          <w:lang w:val="id-ID"/>
        </w:rPr>
        <w:t>cut-off value</w:t>
      </w:r>
      <w:r w:rsidR="0068793C" w:rsidRPr="00316317">
        <w:rPr>
          <w:rFonts w:eastAsiaTheme="minorHAnsi"/>
          <w:bCs/>
          <w:lang w:val="id-ID"/>
        </w:rPr>
        <w:t xml:space="preserve"> untuk </w:t>
      </w:r>
      <w:r w:rsidR="0068793C" w:rsidRPr="00316317">
        <w:rPr>
          <w:rFonts w:eastAsiaTheme="minorHAnsi"/>
          <w:bCs/>
          <w:i/>
          <w:lang w:val="id-ID"/>
        </w:rPr>
        <w:t>variance extraced</w:t>
      </w:r>
      <w:r w:rsidR="0068793C" w:rsidRPr="00316317">
        <w:rPr>
          <w:rFonts w:eastAsiaTheme="minorHAnsi"/>
          <w:bCs/>
          <w:lang w:val="id-ID"/>
        </w:rPr>
        <w:t xml:space="preserve"> minimal 0,50. Perhitungan </w:t>
      </w:r>
      <w:r w:rsidR="0068793C" w:rsidRPr="00316317">
        <w:rPr>
          <w:rFonts w:eastAsiaTheme="minorHAnsi"/>
          <w:bCs/>
          <w:i/>
          <w:lang w:val="id-ID"/>
        </w:rPr>
        <w:t>construct reliability</w:t>
      </w:r>
      <w:r w:rsidR="0068793C" w:rsidRPr="00316317">
        <w:rPr>
          <w:rFonts w:eastAsiaTheme="minorHAnsi"/>
          <w:bCs/>
          <w:lang w:val="id-ID"/>
        </w:rPr>
        <w:t xml:space="preserve"> di atas menunjukkan bahwa seluruh dimensi dan indikator dari konstruk penelitian memiliki nilai faktor muatan standar &gt; 0,70 sehingga seluruhnya memiliki validitas yang baik. </w:t>
      </w:r>
      <w:r w:rsidR="0068793C" w:rsidRPr="00316317">
        <w:rPr>
          <w:rFonts w:eastAsiaTheme="minorHAnsi"/>
          <w:lang w:val="id-ID"/>
        </w:rPr>
        <w:t xml:space="preserve">Perhitungan </w:t>
      </w:r>
      <w:r w:rsidR="0068793C" w:rsidRPr="00316317">
        <w:rPr>
          <w:rFonts w:eastAsiaTheme="minorHAnsi"/>
          <w:i/>
          <w:lang w:val="id-ID"/>
        </w:rPr>
        <w:t>variance extraced</w:t>
      </w:r>
      <w:r w:rsidR="0068793C" w:rsidRPr="00316317">
        <w:rPr>
          <w:rFonts w:eastAsiaTheme="minorHAnsi"/>
          <w:lang w:val="id-ID"/>
        </w:rPr>
        <w:t xml:space="preserve"> menunjukkan bahwa seluruh dimensi dan indikator dari konstruk penelitian memiliki nilai faktor muatan standar ≥0,50, sehingga seluruhnya memiliki validitas yang baik.</w:t>
      </w:r>
    </w:p>
    <w:p w14:paraId="6D84DE47" w14:textId="77777777" w:rsidR="0068793C" w:rsidRPr="00316317" w:rsidRDefault="0068793C" w:rsidP="0068793C">
      <w:pPr>
        <w:jc w:val="both"/>
        <w:rPr>
          <w:b/>
          <w:lang w:val="id-ID"/>
        </w:rPr>
      </w:pPr>
    </w:p>
    <w:p w14:paraId="1D50408F" w14:textId="77777777" w:rsidR="0068793C" w:rsidRPr="00316317" w:rsidRDefault="0068793C" w:rsidP="0068793C">
      <w:pPr>
        <w:jc w:val="both"/>
        <w:outlineLvl w:val="2"/>
        <w:rPr>
          <w:b/>
          <w:lang w:val="id-ID"/>
        </w:rPr>
      </w:pPr>
      <w:bookmarkStart w:id="7" w:name="_Toc49279816"/>
      <w:r w:rsidRPr="00316317">
        <w:rPr>
          <w:b/>
          <w:lang w:val="id-ID"/>
        </w:rPr>
        <w:t>Intepretasi Model dalam Efisiensi Distribusi Logistik Bekal Kelas V.</w:t>
      </w:r>
      <w:bookmarkEnd w:id="7"/>
    </w:p>
    <w:p w14:paraId="2AC95DAE" w14:textId="77777777" w:rsidR="0068793C" w:rsidRPr="00316317" w:rsidRDefault="0068793C" w:rsidP="0068793C">
      <w:pPr>
        <w:jc w:val="both"/>
        <w:rPr>
          <w:rFonts w:eastAsiaTheme="minorHAnsi"/>
          <w:lang w:val="id-ID"/>
        </w:rPr>
      </w:pPr>
      <w:r w:rsidRPr="00316317">
        <w:rPr>
          <w:rFonts w:eastAsiaTheme="minorHAnsi"/>
          <w:lang w:val="id-ID"/>
        </w:rPr>
        <w:t xml:space="preserve">Pemilihan model dalam pengolahan data ini memilih model alternatif metode estimasi </w:t>
      </w:r>
      <w:r w:rsidRPr="00316317">
        <w:rPr>
          <w:rFonts w:eastAsiaTheme="minorHAnsi"/>
          <w:i/>
          <w:lang w:val="id-ID"/>
        </w:rPr>
        <w:t>Maximum Likelihood</w:t>
      </w:r>
      <w:r w:rsidRPr="00316317">
        <w:rPr>
          <w:rFonts w:eastAsiaTheme="minorHAnsi"/>
          <w:lang w:val="id-ID"/>
        </w:rPr>
        <w:t xml:space="preserve"> (ML). Pertimbangan memilih </w:t>
      </w:r>
      <w:r w:rsidRPr="00316317">
        <w:rPr>
          <w:rFonts w:eastAsiaTheme="minorHAnsi"/>
          <w:i/>
          <w:lang w:val="id-ID"/>
        </w:rPr>
        <w:t xml:space="preserve">Maximum Likelihood </w:t>
      </w:r>
      <w:r w:rsidRPr="00316317">
        <w:rPr>
          <w:rFonts w:eastAsiaTheme="minorHAnsi"/>
          <w:lang w:val="id-ID"/>
        </w:rPr>
        <w:t xml:space="preserve">(ML) adalah jumlah responden dalam penelitian ini sebanyak 122 orang, dimana jumlah 100 orang merupakan jumlah minimum yang disarankan. Adapun hubungan antar variabel model yang didapatkan dari analisa </w:t>
      </w:r>
      <w:r w:rsidRPr="00316317">
        <w:rPr>
          <w:rFonts w:eastAsiaTheme="minorHAnsi"/>
          <w:i/>
          <w:lang w:val="id-ID"/>
        </w:rPr>
        <w:t>regression of weight</w:t>
      </w:r>
      <w:r w:rsidRPr="00316317">
        <w:rPr>
          <w:rFonts w:eastAsiaTheme="minorHAnsi"/>
          <w:lang w:val="id-ID"/>
        </w:rPr>
        <w:t xml:space="preserve"> adalah, dapat dilihat pada tabel 5.</w:t>
      </w:r>
    </w:p>
    <w:p w14:paraId="0A1BAABD" w14:textId="77777777" w:rsidR="0068793C" w:rsidRPr="00316317" w:rsidRDefault="0068793C" w:rsidP="0068793C">
      <w:pPr>
        <w:jc w:val="both"/>
        <w:rPr>
          <w:rFonts w:eastAsiaTheme="minorHAnsi"/>
          <w:lang w:val="id-ID"/>
        </w:rPr>
      </w:pPr>
    </w:p>
    <w:p w14:paraId="6271D5EC" w14:textId="77777777" w:rsidR="0068793C" w:rsidRPr="00316317" w:rsidRDefault="0068793C" w:rsidP="0068793C">
      <w:pPr>
        <w:jc w:val="center"/>
        <w:rPr>
          <w:rFonts w:eastAsiaTheme="minorHAnsi"/>
          <w:bCs/>
          <w:lang w:val="id-ID"/>
        </w:rPr>
      </w:pPr>
      <w:bookmarkStart w:id="8" w:name="_Toc46586659"/>
      <w:r w:rsidRPr="00316317">
        <w:rPr>
          <w:rFonts w:eastAsiaTheme="minorHAnsi"/>
          <w:bCs/>
          <w:lang w:val="id-ID"/>
        </w:rPr>
        <w:t xml:space="preserve">Tabel </w:t>
      </w:r>
      <w:r w:rsidRPr="00316317">
        <w:rPr>
          <w:rFonts w:eastAsiaTheme="minorHAnsi"/>
          <w:bCs/>
          <w:lang w:val="id-ID"/>
        </w:rPr>
        <w:fldChar w:fldCharType="begin"/>
      </w:r>
      <w:r w:rsidRPr="00316317">
        <w:rPr>
          <w:rFonts w:eastAsiaTheme="minorHAnsi"/>
          <w:bCs/>
          <w:lang w:val="id-ID"/>
        </w:rPr>
        <w:instrText xml:space="preserve"> SEQ Tabel \* ARABIC </w:instrText>
      </w:r>
      <w:r w:rsidRPr="00316317">
        <w:rPr>
          <w:rFonts w:eastAsiaTheme="minorHAnsi"/>
          <w:bCs/>
          <w:lang w:val="id-ID"/>
        </w:rPr>
        <w:fldChar w:fldCharType="separate"/>
      </w:r>
      <w:r>
        <w:rPr>
          <w:rFonts w:eastAsiaTheme="minorHAnsi"/>
          <w:bCs/>
          <w:noProof/>
          <w:lang w:val="id-ID"/>
        </w:rPr>
        <w:t>5</w:t>
      </w:r>
      <w:r w:rsidRPr="00316317">
        <w:rPr>
          <w:rFonts w:eastAsiaTheme="minorHAnsi"/>
          <w:bCs/>
          <w:lang w:val="id-ID"/>
        </w:rPr>
        <w:fldChar w:fldCharType="end"/>
      </w:r>
      <w:r w:rsidRPr="00316317">
        <w:rPr>
          <w:rFonts w:eastAsiaTheme="minorHAnsi"/>
          <w:bCs/>
          <w:lang w:val="id-ID"/>
        </w:rPr>
        <w:t xml:space="preserve"> Hubungan Antar Variabel</w:t>
      </w:r>
      <w:bookmarkEnd w:id="8"/>
    </w:p>
    <w:tbl>
      <w:tblPr>
        <w:tblW w:w="5000" w:type="pct"/>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913"/>
        <w:gridCol w:w="2201"/>
        <w:gridCol w:w="3096"/>
      </w:tblGrid>
      <w:tr w:rsidR="0068793C" w:rsidRPr="00CD17D1" w14:paraId="6839942A" w14:textId="77777777" w:rsidTr="00CD17D1">
        <w:trPr>
          <w:tblHeader/>
        </w:trPr>
        <w:tc>
          <w:tcPr>
            <w:tcW w:w="2124" w:type="pct"/>
            <w:shd w:val="clear" w:color="auto" w:fill="D9E2F3" w:themeFill="accent5" w:themeFillTint="33"/>
            <w:tcMar>
              <w:top w:w="15" w:type="dxa"/>
              <w:left w:w="140" w:type="dxa"/>
              <w:bottom w:w="15" w:type="dxa"/>
              <w:right w:w="140" w:type="dxa"/>
            </w:tcMar>
            <w:vAlign w:val="center"/>
            <w:hideMark/>
          </w:tcPr>
          <w:p w14:paraId="4428A097" w14:textId="77777777" w:rsidR="0068793C" w:rsidRPr="00CD17D1" w:rsidRDefault="0068793C" w:rsidP="00C02682">
            <w:pPr>
              <w:jc w:val="both"/>
              <w:rPr>
                <w:b/>
                <w:lang w:val="id-ID" w:eastAsia="id-ID"/>
              </w:rPr>
            </w:pPr>
            <w:r w:rsidRPr="00CD17D1">
              <w:rPr>
                <w:b/>
                <w:lang w:val="id-ID" w:eastAsia="id-ID"/>
              </w:rPr>
              <w:t>Hubungan antar variabel</w:t>
            </w:r>
          </w:p>
        </w:tc>
        <w:tc>
          <w:tcPr>
            <w:tcW w:w="1195" w:type="pct"/>
            <w:shd w:val="clear" w:color="auto" w:fill="D9E2F3" w:themeFill="accent5" w:themeFillTint="33"/>
            <w:tcMar>
              <w:top w:w="15" w:type="dxa"/>
              <w:left w:w="140" w:type="dxa"/>
              <w:bottom w:w="15" w:type="dxa"/>
              <w:right w:w="140" w:type="dxa"/>
            </w:tcMar>
            <w:vAlign w:val="center"/>
            <w:hideMark/>
          </w:tcPr>
          <w:p w14:paraId="65A5A33C" w14:textId="77777777" w:rsidR="0068793C" w:rsidRPr="00CD17D1" w:rsidRDefault="0068793C" w:rsidP="00C02682">
            <w:pPr>
              <w:jc w:val="both"/>
              <w:rPr>
                <w:b/>
                <w:lang w:val="id-ID" w:eastAsia="id-ID"/>
              </w:rPr>
            </w:pPr>
            <w:r w:rsidRPr="00CD17D1">
              <w:rPr>
                <w:b/>
                <w:lang w:val="id-ID" w:eastAsia="id-ID"/>
              </w:rPr>
              <w:t>Angka Korelasi</w:t>
            </w:r>
          </w:p>
        </w:tc>
        <w:tc>
          <w:tcPr>
            <w:tcW w:w="1681" w:type="pct"/>
            <w:shd w:val="clear" w:color="auto" w:fill="D9E2F3" w:themeFill="accent5" w:themeFillTint="33"/>
            <w:vAlign w:val="center"/>
          </w:tcPr>
          <w:p w14:paraId="1E742198" w14:textId="77777777" w:rsidR="0068793C" w:rsidRPr="00CD17D1" w:rsidRDefault="0068793C" w:rsidP="00CD17D1">
            <w:pPr>
              <w:jc w:val="center"/>
              <w:rPr>
                <w:b/>
                <w:lang w:val="id-ID" w:eastAsia="id-ID"/>
              </w:rPr>
            </w:pPr>
            <w:r w:rsidRPr="00CD17D1">
              <w:rPr>
                <w:b/>
                <w:lang w:val="id-ID" w:eastAsia="id-ID"/>
              </w:rPr>
              <w:t>Keterangan Besar Angka Korelasi</w:t>
            </w:r>
          </w:p>
        </w:tc>
      </w:tr>
      <w:tr w:rsidR="0068793C" w:rsidRPr="00CD17D1" w14:paraId="2C67553D" w14:textId="77777777" w:rsidTr="00CD17D1">
        <w:tc>
          <w:tcPr>
            <w:tcW w:w="2124" w:type="pct"/>
            <w:tcMar>
              <w:top w:w="15" w:type="dxa"/>
              <w:left w:w="57" w:type="dxa"/>
              <w:bottom w:w="15" w:type="dxa"/>
              <w:right w:w="57" w:type="dxa"/>
            </w:tcMar>
            <w:vAlign w:val="center"/>
            <w:hideMark/>
          </w:tcPr>
          <w:p w14:paraId="03F60832" w14:textId="77777777" w:rsidR="0068793C" w:rsidRPr="00CD17D1" w:rsidRDefault="0068793C" w:rsidP="00C02682">
            <w:pPr>
              <w:jc w:val="both"/>
              <w:rPr>
                <w:lang w:val="id-ID" w:eastAsia="id-ID"/>
              </w:rPr>
            </w:pPr>
            <w:r w:rsidRPr="00CD17D1">
              <w:rPr>
                <w:lang w:val="id-ID" w:eastAsia="id-ID"/>
              </w:rPr>
              <w:t>Distribusi dengan Lokasi</w:t>
            </w:r>
          </w:p>
        </w:tc>
        <w:tc>
          <w:tcPr>
            <w:tcW w:w="1195" w:type="pct"/>
            <w:tcMar>
              <w:top w:w="15" w:type="dxa"/>
              <w:left w:w="140" w:type="dxa"/>
              <w:bottom w:w="15" w:type="dxa"/>
              <w:right w:w="140" w:type="dxa"/>
            </w:tcMar>
            <w:vAlign w:val="center"/>
            <w:hideMark/>
          </w:tcPr>
          <w:p w14:paraId="10A52016" w14:textId="77777777" w:rsidR="0068793C" w:rsidRPr="00CD17D1" w:rsidRDefault="0068793C" w:rsidP="00C02682">
            <w:pPr>
              <w:jc w:val="center"/>
              <w:rPr>
                <w:lang w:val="id-ID" w:eastAsia="id-ID"/>
              </w:rPr>
            </w:pPr>
            <w:r w:rsidRPr="00CD17D1">
              <w:rPr>
                <w:lang w:val="id-ID" w:eastAsia="id-ID"/>
              </w:rPr>
              <w:t>0,566</w:t>
            </w:r>
          </w:p>
        </w:tc>
        <w:tc>
          <w:tcPr>
            <w:tcW w:w="1681" w:type="pct"/>
            <w:vAlign w:val="center"/>
          </w:tcPr>
          <w:p w14:paraId="29CCAF21" w14:textId="77777777" w:rsidR="0068793C" w:rsidRPr="00CD17D1" w:rsidRDefault="0068793C" w:rsidP="00C02682">
            <w:pPr>
              <w:jc w:val="center"/>
              <w:rPr>
                <w:lang w:val="id-ID" w:eastAsia="id-ID"/>
              </w:rPr>
            </w:pPr>
            <w:r w:rsidRPr="00CD17D1">
              <w:rPr>
                <w:lang w:val="id-ID" w:eastAsia="id-ID"/>
              </w:rPr>
              <w:t>Tinggi</w:t>
            </w:r>
          </w:p>
        </w:tc>
      </w:tr>
      <w:tr w:rsidR="0068793C" w:rsidRPr="00CD17D1" w14:paraId="4BF4568B" w14:textId="77777777" w:rsidTr="00CD17D1">
        <w:tc>
          <w:tcPr>
            <w:tcW w:w="2124" w:type="pct"/>
            <w:tcMar>
              <w:top w:w="15" w:type="dxa"/>
              <w:left w:w="57" w:type="dxa"/>
              <w:bottom w:w="15" w:type="dxa"/>
              <w:right w:w="57" w:type="dxa"/>
            </w:tcMar>
            <w:vAlign w:val="center"/>
            <w:hideMark/>
          </w:tcPr>
          <w:p w14:paraId="133DCD3F" w14:textId="77777777" w:rsidR="0068793C" w:rsidRPr="00CD17D1" w:rsidRDefault="0068793C" w:rsidP="00C02682">
            <w:pPr>
              <w:jc w:val="both"/>
              <w:rPr>
                <w:lang w:val="id-ID" w:eastAsia="id-ID"/>
              </w:rPr>
            </w:pPr>
            <w:r w:rsidRPr="00CD17D1">
              <w:rPr>
                <w:lang w:val="id-ID" w:eastAsia="id-ID"/>
              </w:rPr>
              <w:t>Distribusi dengan Transportasi</w:t>
            </w:r>
          </w:p>
        </w:tc>
        <w:tc>
          <w:tcPr>
            <w:tcW w:w="1195" w:type="pct"/>
            <w:tcMar>
              <w:top w:w="15" w:type="dxa"/>
              <w:left w:w="140" w:type="dxa"/>
              <w:bottom w:w="15" w:type="dxa"/>
              <w:right w:w="140" w:type="dxa"/>
            </w:tcMar>
            <w:vAlign w:val="center"/>
            <w:hideMark/>
          </w:tcPr>
          <w:p w14:paraId="44F79352" w14:textId="77777777" w:rsidR="0068793C" w:rsidRPr="00CD17D1" w:rsidRDefault="0068793C" w:rsidP="00C02682">
            <w:pPr>
              <w:jc w:val="center"/>
              <w:rPr>
                <w:lang w:val="id-ID" w:eastAsia="id-ID"/>
              </w:rPr>
            </w:pPr>
            <w:r w:rsidRPr="00CD17D1">
              <w:rPr>
                <w:lang w:val="id-ID" w:eastAsia="id-ID"/>
              </w:rPr>
              <w:t>0,438</w:t>
            </w:r>
          </w:p>
        </w:tc>
        <w:tc>
          <w:tcPr>
            <w:tcW w:w="1681" w:type="pct"/>
            <w:vAlign w:val="center"/>
          </w:tcPr>
          <w:p w14:paraId="68DB9BC9" w14:textId="77777777" w:rsidR="0068793C" w:rsidRPr="00CD17D1" w:rsidRDefault="0068793C" w:rsidP="00C02682">
            <w:pPr>
              <w:jc w:val="center"/>
              <w:rPr>
                <w:lang w:val="id-ID" w:eastAsia="id-ID"/>
              </w:rPr>
            </w:pPr>
            <w:r w:rsidRPr="00CD17D1">
              <w:rPr>
                <w:lang w:val="id-ID" w:eastAsia="id-ID"/>
              </w:rPr>
              <w:t>Rendah</w:t>
            </w:r>
          </w:p>
        </w:tc>
      </w:tr>
      <w:tr w:rsidR="0068793C" w:rsidRPr="00CD17D1" w14:paraId="08544181" w14:textId="77777777" w:rsidTr="00CD17D1">
        <w:tc>
          <w:tcPr>
            <w:tcW w:w="2124" w:type="pct"/>
            <w:tcMar>
              <w:top w:w="15" w:type="dxa"/>
              <w:left w:w="57" w:type="dxa"/>
              <w:bottom w:w="15" w:type="dxa"/>
              <w:right w:w="57" w:type="dxa"/>
            </w:tcMar>
            <w:vAlign w:val="center"/>
            <w:hideMark/>
          </w:tcPr>
          <w:p w14:paraId="77A8FB3E" w14:textId="77777777" w:rsidR="0068793C" w:rsidRPr="00CD17D1" w:rsidRDefault="0068793C" w:rsidP="00C02682">
            <w:pPr>
              <w:jc w:val="both"/>
              <w:rPr>
                <w:lang w:val="id-ID" w:eastAsia="id-ID"/>
              </w:rPr>
            </w:pPr>
            <w:r w:rsidRPr="00CD17D1">
              <w:rPr>
                <w:lang w:val="id-ID" w:eastAsia="id-ID"/>
              </w:rPr>
              <w:t>Distribusi dengan Persediaan</w:t>
            </w:r>
          </w:p>
        </w:tc>
        <w:tc>
          <w:tcPr>
            <w:tcW w:w="1195" w:type="pct"/>
            <w:tcMar>
              <w:top w:w="15" w:type="dxa"/>
              <w:left w:w="140" w:type="dxa"/>
              <w:bottom w:w="15" w:type="dxa"/>
              <w:right w:w="140" w:type="dxa"/>
            </w:tcMar>
            <w:vAlign w:val="center"/>
            <w:hideMark/>
          </w:tcPr>
          <w:p w14:paraId="28BB772E" w14:textId="77777777" w:rsidR="0068793C" w:rsidRPr="00CD17D1" w:rsidRDefault="0068793C" w:rsidP="00C02682">
            <w:pPr>
              <w:jc w:val="center"/>
              <w:rPr>
                <w:lang w:val="id-ID" w:eastAsia="id-ID"/>
              </w:rPr>
            </w:pPr>
            <w:r w:rsidRPr="00CD17D1">
              <w:rPr>
                <w:lang w:val="id-ID" w:eastAsia="id-ID"/>
              </w:rPr>
              <w:t>0,032</w:t>
            </w:r>
          </w:p>
        </w:tc>
        <w:tc>
          <w:tcPr>
            <w:tcW w:w="1681" w:type="pct"/>
            <w:vAlign w:val="center"/>
          </w:tcPr>
          <w:p w14:paraId="3AD7EAB7" w14:textId="77777777" w:rsidR="0068793C" w:rsidRPr="00CD17D1" w:rsidRDefault="0068793C" w:rsidP="00C02682">
            <w:pPr>
              <w:jc w:val="center"/>
              <w:rPr>
                <w:lang w:val="id-ID" w:eastAsia="id-ID"/>
              </w:rPr>
            </w:pPr>
            <w:r w:rsidRPr="00CD17D1">
              <w:rPr>
                <w:lang w:val="id-ID" w:eastAsia="id-ID"/>
              </w:rPr>
              <w:t>Sangat Rendah</w:t>
            </w:r>
          </w:p>
        </w:tc>
      </w:tr>
      <w:tr w:rsidR="0068793C" w:rsidRPr="00CD17D1" w14:paraId="5E4FC923" w14:textId="77777777" w:rsidTr="00CD17D1">
        <w:tc>
          <w:tcPr>
            <w:tcW w:w="2124" w:type="pct"/>
            <w:tcMar>
              <w:top w:w="15" w:type="dxa"/>
              <w:left w:w="57" w:type="dxa"/>
              <w:bottom w:w="15" w:type="dxa"/>
              <w:right w:w="57" w:type="dxa"/>
            </w:tcMar>
            <w:vAlign w:val="center"/>
            <w:hideMark/>
          </w:tcPr>
          <w:p w14:paraId="2361AF3B" w14:textId="77777777" w:rsidR="0068793C" w:rsidRPr="00CD17D1" w:rsidRDefault="0068793C" w:rsidP="00C02682">
            <w:pPr>
              <w:jc w:val="both"/>
              <w:rPr>
                <w:lang w:val="id-ID" w:eastAsia="id-ID"/>
              </w:rPr>
            </w:pPr>
            <w:r w:rsidRPr="00CD17D1">
              <w:rPr>
                <w:lang w:val="id-ID" w:eastAsia="id-ID"/>
              </w:rPr>
              <w:t>Lokasi dengan X12</w:t>
            </w:r>
          </w:p>
        </w:tc>
        <w:tc>
          <w:tcPr>
            <w:tcW w:w="1195" w:type="pct"/>
            <w:tcMar>
              <w:top w:w="15" w:type="dxa"/>
              <w:left w:w="140" w:type="dxa"/>
              <w:bottom w:w="15" w:type="dxa"/>
              <w:right w:w="140" w:type="dxa"/>
            </w:tcMar>
            <w:vAlign w:val="center"/>
            <w:hideMark/>
          </w:tcPr>
          <w:p w14:paraId="758C3B34" w14:textId="77777777" w:rsidR="0068793C" w:rsidRPr="00CD17D1" w:rsidRDefault="0068793C" w:rsidP="00C02682">
            <w:pPr>
              <w:jc w:val="center"/>
              <w:rPr>
                <w:lang w:val="id-ID" w:eastAsia="id-ID"/>
              </w:rPr>
            </w:pPr>
            <w:r w:rsidRPr="00CD17D1">
              <w:rPr>
                <w:lang w:val="id-ID" w:eastAsia="id-ID"/>
              </w:rPr>
              <w:t>0,783</w:t>
            </w:r>
          </w:p>
        </w:tc>
        <w:tc>
          <w:tcPr>
            <w:tcW w:w="1681" w:type="pct"/>
            <w:vAlign w:val="center"/>
          </w:tcPr>
          <w:p w14:paraId="1FC832C1"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382E97C3" w14:textId="77777777" w:rsidTr="00CD17D1">
        <w:tc>
          <w:tcPr>
            <w:tcW w:w="2124" w:type="pct"/>
            <w:tcMar>
              <w:top w:w="15" w:type="dxa"/>
              <w:left w:w="57" w:type="dxa"/>
              <w:bottom w:w="15" w:type="dxa"/>
              <w:right w:w="57" w:type="dxa"/>
            </w:tcMar>
            <w:vAlign w:val="center"/>
            <w:hideMark/>
          </w:tcPr>
          <w:p w14:paraId="35E4384E" w14:textId="77777777" w:rsidR="0068793C" w:rsidRPr="00CD17D1" w:rsidRDefault="0068793C" w:rsidP="00C02682">
            <w:pPr>
              <w:jc w:val="both"/>
              <w:rPr>
                <w:lang w:val="id-ID" w:eastAsia="id-ID"/>
              </w:rPr>
            </w:pPr>
            <w:r w:rsidRPr="00CD17D1">
              <w:rPr>
                <w:lang w:val="id-ID" w:eastAsia="id-ID"/>
              </w:rPr>
              <w:t>Lokasi dengan X13</w:t>
            </w:r>
          </w:p>
        </w:tc>
        <w:tc>
          <w:tcPr>
            <w:tcW w:w="1195" w:type="pct"/>
            <w:tcMar>
              <w:top w:w="15" w:type="dxa"/>
              <w:left w:w="140" w:type="dxa"/>
              <w:bottom w:w="15" w:type="dxa"/>
              <w:right w:w="140" w:type="dxa"/>
            </w:tcMar>
            <w:vAlign w:val="center"/>
            <w:hideMark/>
          </w:tcPr>
          <w:p w14:paraId="0F50D417" w14:textId="77777777" w:rsidR="0068793C" w:rsidRPr="00CD17D1" w:rsidRDefault="0068793C" w:rsidP="00C02682">
            <w:pPr>
              <w:jc w:val="center"/>
              <w:rPr>
                <w:lang w:val="id-ID" w:eastAsia="id-ID"/>
              </w:rPr>
            </w:pPr>
            <w:r w:rsidRPr="00CD17D1">
              <w:rPr>
                <w:lang w:val="id-ID" w:eastAsia="id-ID"/>
              </w:rPr>
              <w:t>0,870</w:t>
            </w:r>
          </w:p>
        </w:tc>
        <w:tc>
          <w:tcPr>
            <w:tcW w:w="1681" w:type="pct"/>
            <w:vAlign w:val="center"/>
          </w:tcPr>
          <w:p w14:paraId="2AE54256"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5CA47179" w14:textId="77777777" w:rsidTr="00CD17D1">
        <w:tc>
          <w:tcPr>
            <w:tcW w:w="2124" w:type="pct"/>
            <w:tcMar>
              <w:top w:w="15" w:type="dxa"/>
              <w:left w:w="57" w:type="dxa"/>
              <w:bottom w:w="15" w:type="dxa"/>
              <w:right w:w="57" w:type="dxa"/>
            </w:tcMar>
            <w:vAlign w:val="center"/>
            <w:hideMark/>
          </w:tcPr>
          <w:p w14:paraId="6E80E85B" w14:textId="77777777" w:rsidR="0068793C" w:rsidRPr="00CD17D1" w:rsidRDefault="0068793C" w:rsidP="00C02682">
            <w:pPr>
              <w:jc w:val="both"/>
              <w:rPr>
                <w:lang w:val="id-ID" w:eastAsia="id-ID"/>
              </w:rPr>
            </w:pPr>
            <w:r w:rsidRPr="00CD17D1">
              <w:rPr>
                <w:lang w:val="id-ID" w:eastAsia="id-ID"/>
              </w:rPr>
              <w:t>Lokasi dengan X17</w:t>
            </w:r>
          </w:p>
        </w:tc>
        <w:tc>
          <w:tcPr>
            <w:tcW w:w="1195" w:type="pct"/>
            <w:tcMar>
              <w:top w:w="15" w:type="dxa"/>
              <w:left w:w="140" w:type="dxa"/>
              <w:bottom w:w="15" w:type="dxa"/>
              <w:right w:w="140" w:type="dxa"/>
            </w:tcMar>
            <w:vAlign w:val="center"/>
            <w:hideMark/>
          </w:tcPr>
          <w:p w14:paraId="625EE710" w14:textId="77777777" w:rsidR="0068793C" w:rsidRPr="00CD17D1" w:rsidRDefault="0068793C" w:rsidP="00C02682">
            <w:pPr>
              <w:jc w:val="center"/>
              <w:rPr>
                <w:lang w:val="id-ID" w:eastAsia="id-ID"/>
              </w:rPr>
            </w:pPr>
            <w:r w:rsidRPr="00CD17D1">
              <w:rPr>
                <w:lang w:val="id-ID" w:eastAsia="id-ID"/>
              </w:rPr>
              <w:t>0,003</w:t>
            </w:r>
          </w:p>
        </w:tc>
        <w:tc>
          <w:tcPr>
            <w:tcW w:w="1681" w:type="pct"/>
            <w:vAlign w:val="center"/>
          </w:tcPr>
          <w:p w14:paraId="6DD34254" w14:textId="77777777" w:rsidR="0068793C" w:rsidRPr="00CD17D1" w:rsidRDefault="0068793C" w:rsidP="00C02682">
            <w:pPr>
              <w:jc w:val="center"/>
              <w:rPr>
                <w:lang w:val="id-ID" w:eastAsia="id-ID"/>
              </w:rPr>
            </w:pPr>
            <w:r w:rsidRPr="00CD17D1">
              <w:rPr>
                <w:lang w:val="id-ID" w:eastAsia="id-ID"/>
              </w:rPr>
              <w:t>Sangat Rendah</w:t>
            </w:r>
          </w:p>
        </w:tc>
      </w:tr>
      <w:tr w:rsidR="0068793C" w:rsidRPr="00CD17D1" w14:paraId="66824C74" w14:textId="77777777" w:rsidTr="00CD17D1">
        <w:tc>
          <w:tcPr>
            <w:tcW w:w="2124" w:type="pct"/>
            <w:tcMar>
              <w:top w:w="15" w:type="dxa"/>
              <w:left w:w="57" w:type="dxa"/>
              <w:bottom w:w="15" w:type="dxa"/>
              <w:right w:w="57" w:type="dxa"/>
            </w:tcMar>
            <w:vAlign w:val="center"/>
            <w:hideMark/>
          </w:tcPr>
          <w:p w14:paraId="2BA20A99" w14:textId="77777777" w:rsidR="0068793C" w:rsidRPr="00CD17D1" w:rsidRDefault="0068793C" w:rsidP="00C02682">
            <w:pPr>
              <w:jc w:val="both"/>
              <w:rPr>
                <w:lang w:val="id-ID" w:eastAsia="id-ID"/>
              </w:rPr>
            </w:pPr>
            <w:r w:rsidRPr="00CD17D1">
              <w:rPr>
                <w:lang w:val="id-ID" w:eastAsia="id-ID"/>
              </w:rPr>
              <w:t>Lokasi dengan X19</w:t>
            </w:r>
          </w:p>
        </w:tc>
        <w:tc>
          <w:tcPr>
            <w:tcW w:w="1195" w:type="pct"/>
            <w:tcMar>
              <w:top w:w="15" w:type="dxa"/>
              <w:left w:w="140" w:type="dxa"/>
              <w:bottom w:w="15" w:type="dxa"/>
              <w:right w:w="140" w:type="dxa"/>
            </w:tcMar>
            <w:vAlign w:val="center"/>
            <w:hideMark/>
          </w:tcPr>
          <w:p w14:paraId="027D48AE" w14:textId="77777777" w:rsidR="0068793C" w:rsidRPr="00CD17D1" w:rsidRDefault="0068793C" w:rsidP="00C02682">
            <w:pPr>
              <w:jc w:val="center"/>
              <w:rPr>
                <w:lang w:val="id-ID" w:eastAsia="id-ID"/>
              </w:rPr>
            </w:pPr>
            <w:r w:rsidRPr="00CD17D1">
              <w:rPr>
                <w:lang w:val="id-ID" w:eastAsia="id-ID"/>
              </w:rPr>
              <w:t>0,825</w:t>
            </w:r>
          </w:p>
        </w:tc>
        <w:tc>
          <w:tcPr>
            <w:tcW w:w="1681" w:type="pct"/>
            <w:vAlign w:val="center"/>
          </w:tcPr>
          <w:p w14:paraId="1B59FE6D"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7EEE3E8A" w14:textId="77777777" w:rsidTr="00CD17D1">
        <w:tc>
          <w:tcPr>
            <w:tcW w:w="2124" w:type="pct"/>
            <w:tcMar>
              <w:top w:w="15" w:type="dxa"/>
              <w:left w:w="57" w:type="dxa"/>
              <w:bottom w:w="15" w:type="dxa"/>
              <w:right w:w="57" w:type="dxa"/>
            </w:tcMar>
            <w:vAlign w:val="center"/>
          </w:tcPr>
          <w:p w14:paraId="2FBBD91B" w14:textId="77777777" w:rsidR="0068793C" w:rsidRPr="00CD17D1" w:rsidRDefault="0068793C" w:rsidP="00C02682">
            <w:pPr>
              <w:jc w:val="both"/>
              <w:rPr>
                <w:lang w:val="id-ID" w:eastAsia="id-ID"/>
              </w:rPr>
            </w:pPr>
            <w:r w:rsidRPr="00CD17D1">
              <w:rPr>
                <w:lang w:val="id-ID" w:eastAsia="id-ID"/>
              </w:rPr>
              <w:t>Lokasi dengan X11</w:t>
            </w:r>
          </w:p>
        </w:tc>
        <w:tc>
          <w:tcPr>
            <w:tcW w:w="1195" w:type="pct"/>
            <w:tcMar>
              <w:top w:w="15" w:type="dxa"/>
              <w:left w:w="140" w:type="dxa"/>
              <w:bottom w:w="15" w:type="dxa"/>
              <w:right w:w="140" w:type="dxa"/>
            </w:tcMar>
            <w:vAlign w:val="center"/>
          </w:tcPr>
          <w:p w14:paraId="5484A7EA" w14:textId="77777777" w:rsidR="0068793C" w:rsidRPr="00CD17D1" w:rsidRDefault="0068793C" w:rsidP="00C02682">
            <w:pPr>
              <w:jc w:val="center"/>
              <w:rPr>
                <w:lang w:val="id-ID" w:eastAsia="id-ID"/>
              </w:rPr>
            </w:pPr>
            <w:r w:rsidRPr="00CD17D1">
              <w:rPr>
                <w:lang w:val="id-ID" w:eastAsia="id-ID"/>
              </w:rPr>
              <w:t>0,855</w:t>
            </w:r>
          </w:p>
        </w:tc>
        <w:tc>
          <w:tcPr>
            <w:tcW w:w="1681" w:type="pct"/>
            <w:vAlign w:val="center"/>
          </w:tcPr>
          <w:p w14:paraId="002AA450"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0739E6DA" w14:textId="77777777" w:rsidTr="00CD17D1">
        <w:tc>
          <w:tcPr>
            <w:tcW w:w="2124" w:type="pct"/>
            <w:tcMar>
              <w:top w:w="15" w:type="dxa"/>
              <w:left w:w="57" w:type="dxa"/>
              <w:bottom w:w="15" w:type="dxa"/>
              <w:right w:w="57" w:type="dxa"/>
            </w:tcMar>
            <w:vAlign w:val="center"/>
            <w:hideMark/>
          </w:tcPr>
          <w:p w14:paraId="14E23E28" w14:textId="77777777" w:rsidR="0068793C" w:rsidRPr="00CD17D1" w:rsidRDefault="0068793C" w:rsidP="00C02682">
            <w:pPr>
              <w:jc w:val="both"/>
              <w:rPr>
                <w:lang w:val="id-ID" w:eastAsia="id-ID"/>
              </w:rPr>
            </w:pPr>
            <w:r w:rsidRPr="00CD17D1">
              <w:rPr>
                <w:lang w:val="id-ID" w:eastAsia="id-ID"/>
              </w:rPr>
              <w:t>Transportasi dengan X24</w:t>
            </w:r>
          </w:p>
        </w:tc>
        <w:tc>
          <w:tcPr>
            <w:tcW w:w="1195" w:type="pct"/>
            <w:tcMar>
              <w:top w:w="15" w:type="dxa"/>
              <w:left w:w="140" w:type="dxa"/>
              <w:bottom w:w="15" w:type="dxa"/>
              <w:right w:w="140" w:type="dxa"/>
            </w:tcMar>
            <w:vAlign w:val="center"/>
            <w:hideMark/>
          </w:tcPr>
          <w:p w14:paraId="4677365C" w14:textId="77777777" w:rsidR="0068793C" w:rsidRPr="00CD17D1" w:rsidRDefault="0068793C" w:rsidP="00C02682">
            <w:pPr>
              <w:jc w:val="center"/>
              <w:rPr>
                <w:lang w:val="id-ID" w:eastAsia="id-ID"/>
              </w:rPr>
            </w:pPr>
            <w:r w:rsidRPr="00CD17D1">
              <w:rPr>
                <w:lang w:val="id-ID" w:eastAsia="id-ID"/>
              </w:rPr>
              <w:t>0,777</w:t>
            </w:r>
          </w:p>
        </w:tc>
        <w:tc>
          <w:tcPr>
            <w:tcW w:w="1681" w:type="pct"/>
            <w:vAlign w:val="center"/>
          </w:tcPr>
          <w:p w14:paraId="666D393E"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083A9D0C" w14:textId="77777777" w:rsidTr="00CD17D1">
        <w:tc>
          <w:tcPr>
            <w:tcW w:w="2124" w:type="pct"/>
            <w:tcMar>
              <w:top w:w="15" w:type="dxa"/>
              <w:left w:w="57" w:type="dxa"/>
              <w:bottom w:w="15" w:type="dxa"/>
              <w:right w:w="57" w:type="dxa"/>
            </w:tcMar>
            <w:vAlign w:val="center"/>
            <w:hideMark/>
          </w:tcPr>
          <w:p w14:paraId="5359FF2D" w14:textId="77777777" w:rsidR="0068793C" w:rsidRPr="00CD17D1" w:rsidRDefault="0068793C" w:rsidP="00C02682">
            <w:pPr>
              <w:jc w:val="both"/>
              <w:rPr>
                <w:lang w:val="id-ID" w:eastAsia="id-ID"/>
              </w:rPr>
            </w:pPr>
            <w:r w:rsidRPr="00CD17D1">
              <w:rPr>
                <w:lang w:val="id-ID" w:eastAsia="id-ID"/>
              </w:rPr>
              <w:t>Transportasi dengan X25</w:t>
            </w:r>
          </w:p>
        </w:tc>
        <w:tc>
          <w:tcPr>
            <w:tcW w:w="1195" w:type="pct"/>
            <w:tcMar>
              <w:top w:w="15" w:type="dxa"/>
              <w:left w:w="140" w:type="dxa"/>
              <w:bottom w:w="15" w:type="dxa"/>
              <w:right w:w="140" w:type="dxa"/>
            </w:tcMar>
            <w:vAlign w:val="center"/>
            <w:hideMark/>
          </w:tcPr>
          <w:p w14:paraId="3E9F5437" w14:textId="77777777" w:rsidR="0068793C" w:rsidRPr="00CD17D1" w:rsidRDefault="0068793C" w:rsidP="00C02682">
            <w:pPr>
              <w:jc w:val="center"/>
              <w:rPr>
                <w:lang w:val="id-ID" w:eastAsia="id-ID"/>
              </w:rPr>
            </w:pPr>
            <w:r w:rsidRPr="00CD17D1">
              <w:rPr>
                <w:lang w:val="id-ID" w:eastAsia="id-ID"/>
              </w:rPr>
              <w:t>0,833</w:t>
            </w:r>
          </w:p>
        </w:tc>
        <w:tc>
          <w:tcPr>
            <w:tcW w:w="1681" w:type="pct"/>
            <w:vAlign w:val="center"/>
          </w:tcPr>
          <w:p w14:paraId="016E86EB"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5DB371AC" w14:textId="77777777" w:rsidTr="00CD17D1">
        <w:tc>
          <w:tcPr>
            <w:tcW w:w="2124" w:type="pct"/>
            <w:tcMar>
              <w:top w:w="15" w:type="dxa"/>
              <w:left w:w="57" w:type="dxa"/>
              <w:bottom w:w="15" w:type="dxa"/>
              <w:right w:w="57" w:type="dxa"/>
            </w:tcMar>
            <w:vAlign w:val="center"/>
            <w:hideMark/>
          </w:tcPr>
          <w:p w14:paraId="4BA78743" w14:textId="77777777" w:rsidR="0068793C" w:rsidRPr="00CD17D1" w:rsidRDefault="0068793C" w:rsidP="00C02682">
            <w:pPr>
              <w:jc w:val="both"/>
              <w:rPr>
                <w:lang w:val="id-ID" w:eastAsia="id-ID"/>
              </w:rPr>
            </w:pPr>
            <w:r w:rsidRPr="00CD17D1">
              <w:rPr>
                <w:lang w:val="id-ID" w:eastAsia="id-ID"/>
              </w:rPr>
              <w:t>Transportasi dengan X26</w:t>
            </w:r>
          </w:p>
        </w:tc>
        <w:tc>
          <w:tcPr>
            <w:tcW w:w="1195" w:type="pct"/>
            <w:tcMar>
              <w:top w:w="15" w:type="dxa"/>
              <w:left w:w="140" w:type="dxa"/>
              <w:bottom w:w="15" w:type="dxa"/>
              <w:right w:w="140" w:type="dxa"/>
            </w:tcMar>
            <w:vAlign w:val="center"/>
            <w:hideMark/>
          </w:tcPr>
          <w:p w14:paraId="74FCF9A1" w14:textId="77777777" w:rsidR="0068793C" w:rsidRPr="00CD17D1" w:rsidRDefault="0068793C" w:rsidP="00C02682">
            <w:pPr>
              <w:jc w:val="center"/>
              <w:rPr>
                <w:lang w:val="id-ID" w:eastAsia="id-ID"/>
              </w:rPr>
            </w:pPr>
            <w:r w:rsidRPr="00CD17D1">
              <w:rPr>
                <w:lang w:val="id-ID" w:eastAsia="id-ID"/>
              </w:rPr>
              <w:t>0,671</w:t>
            </w:r>
          </w:p>
        </w:tc>
        <w:tc>
          <w:tcPr>
            <w:tcW w:w="1681" w:type="pct"/>
            <w:vAlign w:val="center"/>
          </w:tcPr>
          <w:p w14:paraId="28018762"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3BC39ABD" w14:textId="77777777" w:rsidTr="00CD17D1">
        <w:tc>
          <w:tcPr>
            <w:tcW w:w="2124" w:type="pct"/>
            <w:tcMar>
              <w:top w:w="15" w:type="dxa"/>
              <w:left w:w="57" w:type="dxa"/>
              <w:bottom w:w="15" w:type="dxa"/>
              <w:right w:w="57" w:type="dxa"/>
            </w:tcMar>
            <w:vAlign w:val="center"/>
          </w:tcPr>
          <w:p w14:paraId="481CC0BB" w14:textId="77777777" w:rsidR="0068793C" w:rsidRPr="00CD17D1" w:rsidRDefault="0068793C" w:rsidP="00C02682">
            <w:pPr>
              <w:jc w:val="both"/>
              <w:rPr>
                <w:lang w:val="id-ID" w:eastAsia="id-ID"/>
              </w:rPr>
            </w:pPr>
            <w:r w:rsidRPr="00CD17D1">
              <w:rPr>
                <w:lang w:val="id-ID" w:eastAsia="id-ID"/>
              </w:rPr>
              <w:t>Transportasi dengan X29</w:t>
            </w:r>
          </w:p>
        </w:tc>
        <w:tc>
          <w:tcPr>
            <w:tcW w:w="1195" w:type="pct"/>
            <w:tcMar>
              <w:top w:w="15" w:type="dxa"/>
              <w:left w:w="140" w:type="dxa"/>
              <w:bottom w:w="15" w:type="dxa"/>
              <w:right w:w="140" w:type="dxa"/>
            </w:tcMar>
            <w:vAlign w:val="center"/>
          </w:tcPr>
          <w:p w14:paraId="121A9955" w14:textId="77777777" w:rsidR="0068793C" w:rsidRPr="00CD17D1" w:rsidRDefault="0068793C" w:rsidP="00C02682">
            <w:pPr>
              <w:jc w:val="center"/>
              <w:rPr>
                <w:lang w:val="id-ID" w:eastAsia="id-ID"/>
              </w:rPr>
            </w:pPr>
            <w:r w:rsidRPr="00CD17D1">
              <w:rPr>
                <w:lang w:val="id-ID" w:eastAsia="id-ID"/>
              </w:rPr>
              <w:t>0,777</w:t>
            </w:r>
          </w:p>
        </w:tc>
        <w:tc>
          <w:tcPr>
            <w:tcW w:w="1681" w:type="pct"/>
            <w:vAlign w:val="center"/>
          </w:tcPr>
          <w:p w14:paraId="21790BBA"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0322F54D" w14:textId="77777777" w:rsidTr="00CD17D1">
        <w:tc>
          <w:tcPr>
            <w:tcW w:w="2124" w:type="pct"/>
            <w:tcMar>
              <w:top w:w="15" w:type="dxa"/>
              <w:left w:w="57" w:type="dxa"/>
              <w:bottom w:w="15" w:type="dxa"/>
              <w:right w:w="57" w:type="dxa"/>
            </w:tcMar>
            <w:vAlign w:val="center"/>
          </w:tcPr>
          <w:p w14:paraId="5A141907" w14:textId="77777777" w:rsidR="0068793C" w:rsidRPr="00CD17D1" w:rsidRDefault="0068793C" w:rsidP="00C02682">
            <w:pPr>
              <w:jc w:val="both"/>
              <w:rPr>
                <w:lang w:val="id-ID" w:eastAsia="id-ID"/>
              </w:rPr>
            </w:pPr>
            <w:r w:rsidRPr="00CD17D1">
              <w:rPr>
                <w:lang w:val="id-ID" w:eastAsia="id-ID"/>
              </w:rPr>
              <w:t>Transportasi dengan X23</w:t>
            </w:r>
          </w:p>
        </w:tc>
        <w:tc>
          <w:tcPr>
            <w:tcW w:w="1195" w:type="pct"/>
            <w:tcMar>
              <w:top w:w="15" w:type="dxa"/>
              <w:left w:w="140" w:type="dxa"/>
              <w:bottom w:w="15" w:type="dxa"/>
              <w:right w:w="140" w:type="dxa"/>
            </w:tcMar>
            <w:vAlign w:val="center"/>
          </w:tcPr>
          <w:p w14:paraId="50110F9D" w14:textId="77777777" w:rsidR="0068793C" w:rsidRPr="00CD17D1" w:rsidRDefault="0068793C" w:rsidP="00C02682">
            <w:pPr>
              <w:jc w:val="center"/>
              <w:rPr>
                <w:lang w:val="id-ID" w:eastAsia="id-ID"/>
              </w:rPr>
            </w:pPr>
            <w:r w:rsidRPr="00CD17D1">
              <w:rPr>
                <w:lang w:val="id-ID" w:eastAsia="id-ID"/>
              </w:rPr>
              <w:t>0,841</w:t>
            </w:r>
          </w:p>
        </w:tc>
        <w:tc>
          <w:tcPr>
            <w:tcW w:w="1681" w:type="pct"/>
            <w:vAlign w:val="center"/>
          </w:tcPr>
          <w:p w14:paraId="3990CD5B"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4EFA56D1" w14:textId="77777777" w:rsidTr="00CD17D1">
        <w:tc>
          <w:tcPr>
            <w:tcW w:w="2124" w:type="pct"/>
            <w:tcMar>
              <w:top w:w="15" w:type="dxa"/>
              <w:left w:w="57" w:type="dxa"/>
              <w:bottom w:w="15" w:type="dxa"/>
              <w:right w:w="57" w:type="dxa"/>
            </w:tcMar>
            <w:vAlign w:val="center"/>
            <w:hideMark/>
          </w:tcPr>
          <w:p w14:paraId="6F294B42" w14:textId="77777777" w:rsidR="0068793C" w:rsidRPr="00CD17D1" w:rsidRDefault="0068793C" w:rsidP="00C02682">
            <w:pPr>
              <w:jc w:val="both"/>
              <w:rPr>
                <w:lang w:val="id-ID" w:eastAsia="id-ID"/>
              </w:rPr>
            </w:pPr>
            <w:r w:rsidRPr="00CD17D1">
              <w:rPr>
                <w:lang w:val="id-ID" w:eastAsia="id-ID"/>
              </w:rPr>
              <w:t>Persediaan dengan X31</w:t>
            </w:r>
          </w:p>
        </w:tc>
        <w:tc>
          <w:tcPr>
            <w:tcW w:w="1195" w:type="pct"/>
            <w:tcMar>
              <w:top w:w="15" w:type="dxa"/>
              <w:left w:w="140" w:type="dxa"/>
              <w:bottom w:w="15" w:type="dxa"/>
              <w:right w:w="140" w:type="dxa"/>
            </w:tcMar>
            <w:vAlign w:val="center"/>
            <w:hideMark/>
          </w:tcPr>
          <w:p w14:paraId="1E391D57" w14:textId="77777777" w:rsidR="0068793C" w:rsidRPr="00CD17D1" w:rsidRDefault="0068793C" w:rsidP="00C02682">
            <w:pPr>
              <w:jc w:val="center"/>
              <w:rPr>
                <w:lang w:val="id-ID" w:eastAsia="id-ID"/>
              </w:rPr>
            </w:pPr>
            <w:r w:rsidRPr="00CD17D1">
              <w:rPr>
                <w:lang w:val="id-ID" w:eastAsia="id-ID"/>
              </w:rPr>
              <w:t>0,819</w:t>
            </w:r>
          </w:p>
        </w:tc>
        <w:tc>
          <w:tcPr>
            <w:tcW w:w="1681" w:type="pct"/>
          </w:tcPr>
          <w:p w14:paraId="10274E7A" w14:textId="77777777" w:rsidR="0068793C" w:rsidRPr="00CD17D1" w:rsidRDefault="0068793C" w:rsidP="00C02682">
            <w:pPr>
              <w:jc w:val="center"/>
              <w:rPr>
                <w:rFonts w:eastAsiaTheme="minorHAnsi"/>
                <w:lang w:val="id-ID"/>
              </w:rPr>
            </w:pPr>
            <w:r w:rsidRPr="00CD17D1">
              <w:rPr>
                <w:lang w:val="id-ID" w:eastAsia="id-ID"/>
              </w:rPr>
              <w:t>Sangat Tinggi</w:t>
            </w:r>
          </w:p>
        </w:tc>
      </w:tr>
      <w:tr w:rsidR="0068793C" w:rsidRPr="00CD17D1" w14:paraId="4D3287F8" w14:textId="77777777" w:rsidTr="00CD17D1">
        <w:tc>
          <w:tcPr>
            <w:tcW w:w="2124" w:type="pct"/>
            <w:tcMar>
              <w:top w:w="15" w:type="dxa"/>
              <w:left w:w="57" w:type="dxa"/>
              <w:bottom w:w="15" w:type="dxa"/>
              <w:right w:w="57" w:type="dxa"/>
            </w:tcMar>
            <w:vAlign w:val="center"/>
            <w:hideMark/>
          </w:tcPr>
          <w:p w14:paraId="74E1681D" w14:textId="77777777" w:rsidR="0068793C" w:rsidRPr="00CD17D1" w:rsidRDefault="0068793C" w:rsidP="00C02682">
            <w:pPr>
              <w:jc w:val="both"/>
              <w:rPr>
                <w:lang w:val="id-ID" w:eastAsia="id-ID"/>
              </w:rPr>
            </w:pPr>
            <w:r w:rsidRPr="00CD17D1">
              <w:rPr>
                <w:lang w:val="id-ID" w:eastAsia="id-ID"/>
              </w:rPr>
              <w:t>Persediaan dengan X35</w:t>
            </w:r>
          </w:p>
        </w:tc>
        <w:tc>
          <w:tcPr>
            <w:tcW w:w="1195" w:type="pct"/>
            <w:tcMar>
              <w:top w:w="15" w:type="dxa"/>
              <w:left w:w="140" w:type="dxa"/>
              <w:bottom w:w="15" w:type="dxa"/>
              <w:right w:w="140" w:type="dxa"/>
            </w:tcMar>
            <w:vAlign w:val="center"/>
            <w:hideMark/>
          </w:tcPr>
          <w:p w14:paraId="066418B9" w14:textId="77777777" w:rsidR="0068793C" w:rsidRPr="00CD17D1" w:rsidRDefault="0068793C" w:rsidP="00C02682">
            <w:pPr>
              <w:jc w:val="center"/>
              <w:rPr>
                <w:lang w:val="id-ID" w:eastAsia="id-ID"/>
              </w:rPr>
            </w:pPr>
            <w:r w:rsidRPr="00CD17D1">
              <w:rPr>
                <w:lang w:val="id-ID" w:eastAsia="id-ID"/>
              </w:rPr>
              <w:t>0,846</w:t>
            </w:r>
          </w:p>
        </w:tc>
        <w:tc>
          <w:tcPr>
            <w:tcW w:w="1681" w:type="pct"/>
          </w:tcPr>
          <w:p w14:paraId="4915322B" w14:textId="77777777" w:rsidR="0068793C" w:rsidRPr="00CD17D1" w:rsidRDefault="0068793C" w:rsidP="00C02682">
            <w:pPr>
              <w:jc w:val="center"/>
              <w:rPr>
                <w:rFonts w:eastAsiaTheme="minorHAnsi"/>
                <w:lang w:val="id-ID"/>
              </w:rPr>
            </w:pPr>
            <w:r w:rsidRPr="00CD17D1">
              <w:rPr>
                <w:lang w:val="id-ID" w:eastAsia="id-ID"/>
              </w:rPr>
              <w:t>Sangat Tinggi</w:t>
            </w:r>
          </w:p>
        </w:tc>
      </w:tr>
      <w:tr w:rsidR="0068793C" w:rsidRPr="00CD17D1" w14:paraId="52B87A2D" w14:textId="77777777" w:rsidTr="00CD17D1">
        <w:tc>
          <w:tcPr>
            <w:tcW w:w="2124" w:type="pct"/>
            <w:tcMar>
              <w:top w:w="15" w:type="dxa"/>
              <w:left w:w="57" w:type="dxa"/>
              <w:bottom w:w="15" w:type="dxa"/>
              <w:right w:w="57" w:type="dxa"/>
            </w:tcMar>
            <w:vAlign w:val="center"/>
            <w:hideMark/>
          </w:tcPr>
          <w:p w14:paraId="26970199" w14:textId="77777777" w:rsidR="0068793C" w:rsidRPr="00CD17D1" w:rsidRDefault="0068793C" w:rsidP="00C02682">
            <w:pPr>
              <w:jc w:val="both"/>
              <w:rPr>
                <w:lang w:val="id-ID" w:eastAsia="id-ID"/>
              </w:rPr>
            </w:pPr>
            <w:r w:rsidRPr="00CD17D1">
              <w:rPr>
                <w:lang w:val="id-ID" w:eastAsia="id-ID"/>
              </w:rPr>
              <w:t>Distribusi dengan Y5</w:t>
            </w:r>
          </w:p>
        </w:tc>
        <w:tc>
          <w:tcPr>
            <w:tcW w:w="1195" w:type="pct"/>
            <w:tcMar>
              <w:top w:w="15" w:type="dxa"/>
              <w:left w:w="140" w:type="dxa"/>
              <w:bottom w:w="15" w:type="dxa"/>
              <w:right w:w="140" w:type="dxa"/>
            </w:tcMar>
            <w:vAlign w:val="center"/>
            <w:hideMark/>
          </w:tcPr>
          <w:p w14:paraId="0A250F85" w14:textId="77777777" w:rsidR="0068793C" w:rsidRPr="00CD17D1" w:rsidRDefault="0068793C" w:rsidP="00C02682">
            <w:pPr>
              <w:jc w:val="center"/>
              <w:rPr>
                <w:lang w:val="id-ID" w:eastAsia="id-ID"/>
              </w:rPr>
            </w:pPr>
            <w:r w:rsidRPr="00CD17D1">
              <w:rPr>
                <w:lang w:val="id-ID" w:eastAsia="id-ID"/>
              </w:rPr>
              <w:t>0,679</w:t>
            </w:r>
          </w:p>
        </w:tc>
        <w:tc>
          <w:tcPr>
            <w:tcW w:w="1681" w:type="pct"/>
            <w:vAlign w:val="center"/>
          </w:tcPr>
          <w:p w14:paraId="4AD118FD" w14:textId="77777777" w:rsidR="0068793C" w:rsidRPr="00CD17D1" w:rsidRDefault="0068793C" w:rsidP="00C02682">
            <w:pPr>
              <w:jc w:val="center"/>
              <w:rPr>
                <w:lang w:val="id-ID" w:eastAsia="id-ID"/>
              </w:rPr>
            </w:pPr>
            <w:r w:rsidRPr="00CD17D1">
              <w:rPr>
                <w:lang w:val="id-ID" w:eastAsia="id-ID"/>
              </w:rPr>
              <w:t>Sangat Tinggi</w:t>
            </w:r>
          </w:p>
        </w:tc>
      </w:tr>
      <w:tr w:rsidR="0068793C" w:rsidRPr="00CD17D1" w14:paraId="2F89EBB3" w14:textId="77777777" w:rsidTr="00CD17D1">
        <w:tc>
          <w:tcPr>
            <w:tcW w:w="2124" w:type="pct"/>
            <w:tcMar>
              <w:top w:w="15" w:type="dxa"/>
              <w:left w:w="57" w:type="dxa"/>
              <w:bottom w:w="15" w:type="dxa"/>
              <w:right w:w="57" w:type="dxa"/>
            </w:tcMar>
            <w:vAlign w:val="center"/>
            <w:hideMark/>
          </w:tcPr>
          <w:p w14:paraId="0A33E924" w14:textId="77777777" w:rsidR="0068793C" w:rsidRPr="00CD17D1" w:rsidRDefault="0068793C" w:rsidP="00C02682">
            <w:pPr>
              <w:jc w:val="both"/>
              <w:rPr>
                <w:lang w:val="id-ID" w:eastAsia="id-ID"/>
              </w:rPr>
            </w:pPr>
            <w:r w:rsidRPr="00CD17D1">
              <w:rPr>
                <w:lang w:val="id-ID" w:eastAsia="id-ID"/>
              </w:rPr>
              <w:t>Distribusi dengan Y7</w:t>
            </w:r>
          </w:p>
        </w:tc>
        <w:tc>
          <w:tcPr>
            <w:tcW w:w="1195" w:type="pct"/>
            <w:tcMar>
              <w:top w:w="15" w:type="dxa"/>
              <w:left w:w="140" w:type="dxa"/>
              <w:bottom w:w="15" w:type="dxa"/>
              <w:right w:w="140" w:type="dxa"/>
            </w:tcMar>
            <w:vAlign w:val="center"/>
            <w:hideMark/>
          </w:tcPr>
          <w:p w14:paraId="0483C6ED" w14:textId="77777777" w:rsidR="0068793C" w:rsidRPr="00CD17D1" w:rsidRDefault="0068793C" w:rsidP="00C02682">
            <w:pPr>
              <w:jc w:val="center"/>
              <w:rPr>
                <w:lang w:val="id-ID" w:eastAsia="id-ID"/>
              </w:rPr>
            </w:pPr>
            <w:r w:rsidRPr="00CD17D1">
              <w:rPr>
                <w:lang w:val="id-ID" w:eastAsia="id-ID"/>
              </w:rPr>
              <w:t>0,776</w:t>
            </w:r>
          </w:p>
        </w:tc>
        <w:tc>
          <w:tcPr>
            <w:tcW w:w="1681" w:type="pct"/>
          </w:tcPr>
          <w:p w14:paraId="4E731217" w14:textId="77777777" w:rsidR="0068793C" w:rsidRPr="00CD17D1" w:rsidRDefault="0068793C" w:rsidP="00C02682">
            <w:pPr>
              <w:jc w:val="center"/>
              <w:rPr>
                <w:rFonts w:eastAsiaTheme="minorHAnsi"/>
                <w:lang w:val="id-ID"/>
              </w:rPr>
            </w:pPr>
            <w:r w:rsidRPr="00CD17D1">
              <w:rPr>
                <w:lang w:val="id-ID" w:eastAsia="id-ID"/>
              </w:rPr>
              <w:t>Sangat Tinggi</w:t>
            </w:r>
          </w:p>
        </w:tc>
      </w:tr>
      <w:tr w:rsidR="0068793C" w:rsidRPr="00CD17D1" w14:paraId="629BBE6B" w14:textId="77777777" w:rsidTr="00CD17D1">
        <w:tc>
          <w:tcPr>
            <w:tcW w:w="2124" w:type="pct"/>
            <w:tcMar>
              <w:top w:w="15" w:type="dxa"/>
              <w:left w:w="57" w:type="dxa"/>
              <w:bottom w:w="15" w:type="dxa"/>
              <w:right w:w="57" w:type="dxa"/>
            </w:tcMar>
            <w:vAlign w:val="center"/>
            <w:hideMark/>
          </w:tcPr>
          <w:p w14:paraId="592408B8" w14:textId="77777777" w:rsidR="0068793C" w:rsidRPr="00CD17D1" w:rsidRDefault="0068793C" w:rsidP="00C02682">
            <w:pPr>
              <w:jc w:val="both"/>
              <w:rPr>
                <w:lang w:val="id-ID" w:eastAsia="id-ID"/>
              </w:rPr>
            </w:pPr>
            <w:r w:rsidRPr="00CD17D1">
              <w:rPr>
                <w:lang w:val="id-ID" w:eastAsia="id-ID"/>
              </w:rPr>
              <w:t>Distribusi denganY8</w:t>
            </w:r>
          </w:p>
        </w:tc>
        <w:tc>
          <w:tcPr>
            <w:tcW w:w="1195" w:type="pct"/>
            <w:tcMar>
              <w:top w:w="15" w:type="dxa"/>
              <w:left w:w="140" w:type="dxa"/>
              <w:bottom w:w="15" w:type="dxa"/>
              <w:right w:w="140" w:type="dxa"/>
            </w:tcMar>
            <w:vAlign w:val="center"/>
            <w:hideMark/>
          </w:tcPr>
          <w:p w14:paraId="566F5AC0" w14:textId="77777777" w:rsidR="0068793C" w:rsidRPr="00CD17D1" w:rsidRDefault="0068793C" w:rsidP="00C02682">
            <w:pPr>
              <w:jc w:val="center"/>
              <w:rPr>
                <w:lang w:val="id-ID" w:eastAsia="id-ID"/>
              </w:rPr>
            </w:pPr>
            <w:r w:rsidRPr="00CD17D1">
              <w:rPr>
                <w:lang w:val="id-ID" w:eastAsia="id-ID"/>
              </w:rPr>
              <w:t>0,788</w:t>
            </w:r>
          </w:p>
        </w:tc>
        <w:tc>
          <w:tcPr>
            <w:tcW w:w="1681" w:type="pct"/>
          </w:tcPr>
          <w:p w14:paraId="08F964C6" w14:textId="77777777" w:rsidR="0068793C" w:rsidRPr="00CD17D1" w:rsidRDefault="0068793C" w:rsidP="00C02682">
            <w:pPr>
              <w:jc w:val="center"/>
              <w:rPr>
                <w:rFonts w:eastAsiaTheme="minorHAnsi"/>
                <w:lang w:val="id-ID"/>
              </w:rPr>
            </w:pPr>
            <w:r w:rsidRPr="00CD17D1">
              <w:rPr>
                <w:lang w:val="id-ID" w:eastAsia="id-ID"/>
              </w:rPr>
              <w:t>Sangat Tinggi</w:t>
            </w:r>
          </w:p>
        </w:tc>
      </w:tr>
      <w:tr w:rsidR="0068793C" w:rsidRPr="00CD17D1" w14:paraId="75FC49D8" w14:textId="77777777" w:rsidTr="00CD17D1">
        <w:tc>
          <w:tcPr>
            <w:tcW w:w="2124" w:type="pct"/>
            <w:tcMar>
              <w:top w:w="15" w:type="dxa"/>
              <w:left w:w="57" w:type="dxa"/>
              <w:bottom w:w="15" w:type="dxa"/>
              <w:right w:w="57" w:type="dxa"/>
            </w:tcMar>
            <w:vAlign w:val="center"/>
            <w:hideMark/>
          </w:tcPr>
          <w:p w14:paraId="0BE4FB72" w14:textId="77777777" w:rsidR="0068793C" w:rsidRPr="00CD17D1" w:rsidRDefault="0068793C" w:rsidP="00C02682">
            <w:pPr>
              <w:jc w:val="both"/>
              <w:rPr>
                <w:lang w:val="id-ID" w:eastAsia="id-ID"/>
              </w:rPr>
            </w:pPr>
            <w:r w:rsidRPr="00CD17D1">
              <w:rPr>
                <w:lang w:val="id-ID" w:eastAsia="id-ID"/>
              </w:rPr>
              <w:t>Distribusi dengan Y1</w:t>
            </w:r>
          </w:p>
        </w:tc>
        <w:tc>
          <w:tcPr>
            <w:tcW w:w="1195" w:type="pct"/>
            <w:tcMar>
              <w:top w:w="15" w:type="dxa"/>
              <w:left w:w="140" w:type="dxa"/>
              <w:bottom w:w="15" w:type="dxa"/>
              <w:right w:w="140" w:type="dxa"/>
            </w:tcMar>
            <w:vAlign w:val="center"/>
            <w:hideMark/>
          </w:tcPr>
          <w:p w14:paraId="6A8EFF75" w14:textId="77777777" w:rsidR="0068793C" w:rsidRPr="00CD17D1" w:rsidRDefault="0068793C" w:rsidP="00C02682">
            <w:pPr>
              <w:jc w:val="center"/>
              <w:rPr>
                <w:lang w:val="id-ID" w:eastAsia="id-ID"/>
              </w:rPr>
            </w:pPr>
            <w:r w:rsidRPr="00CD17D1">
              <w:rPr>
                <w:lang w:val="id-ID" w:eastAsia="id-ID"/>
              </w:rPr>
              <w:t>0,696</w:t>
            </w:r>
          </w:p>
        </w:tc>
        <w:tc>
          <w:tcPr>
            <w:tcW w:w="1681" w:type="pct"/>
            <w:vAlign w:val="center"/>
          </w:tcPr>
          <w:p w14:paraId="0AEB0A71" w14:textId="77777777" w:rsidR="0068793C" w:rsidRPr="00CD17D1" w:rsidRDefault="0068793C" w:rsidP="00C02682">
            <w:pPr>
              <w:jc w:val="center"/>
              <w:rPr>
                <w:lang w:val="id-ID" w:eastAsia="id-ID"/>
              </w:rPr>
            </w:pPr>
            <w:r w:rsidRPr="00CD17D1">
              <w:rPr>
                <w:lang w:val="id-ID" w:eastAsia="id-ID"/>
              </w:rPr>
              <w:t>Sangat Tinggi</w:t>
            </w:r>
          </w:p>
        </w:tc>
      </w:tr>
    </w:tbl>
    <w:p w14:paraId="6AA9D788" w14:textId="77777777" w:rsidR="0068793C" w:rsidRPr="00316317" w:rsidRDefault="0068793C" w:rsidP="0068793C">
      <w:pPr>
        <w:jc w:val="both"/>
        <w:rPr>
          <w:rFonts w:eastAsiaTheme="minorHAnsi"/>
          <w:lang w:val="id-ID"/>
        </w:rPr>
      </w:pPr>
      <w:r w:rsidRPr="00316317">
        <w:rPr>
          <w:rFonts w:eastAsiaTheme="minorHAnsi"/>
          <w:lang w:val="id-ID"/>
        </w:rPr>
        <w:t>Sumber: diolah oleh peneliti</w:t>
      </w:r>
    </w:p>
    <w:p w14:paraId="10BE642F" w14:textId="77777777" w:rsidR="0068793C" w:rsidRPr="00316317" w:rsidRDefault="0068793C" w:rsidP="0068793C">
      <w:pPr>
        <w:jc w:val="both"/>
        <w:rPr>
          <w:rFonts w:eastAsiaTheme="minorHAnsi"/>
          <w:lang w:val="id-ID"/>
        </w:rPr>
      </w:pPr>
    </w:p>
    <w:p w14:paraId="73162880" w14:textId="77777777" w:rsidR="0068793C" w:rsidRPr="00316317" w:rsidRDefault="0068793C" w:rsidP="0068793C">
      <w:pPr>
        <w:jc w:val="both"/>
        <w:rPr>
          <w:rFonts w:eastAsiaTheme="minorHAnsi"/>
          <w:lang w:val="id-ID"/>
        </w:rPr>
      </w:pPr>
      <w:r w:rsidRPr="00316317">
        <w:rPr>
          <w:rFonts w:eastAsiaTheme="minorHAnsi"/>
          <w:lang w:val="id-ID"/>
        </w:rPr>
        <w:t>Dari ketiga variabel Lokasi, Transportasi dan Persediaan yang membangun Distribusi Logistik, dengan memiliki  nilai muatan faktor yang sangat tinggi, yaitu variabel Lokasi sebesar 0,566. Dimana, sebagian besar responden berpendapat bahwa lokasi lembaga distribusi sangat mempengaruhi efektifitas kinerja distribusi logistik ke Koarmada III, dan selayaknya lembaga tersebut memiliki lokasi cadangan dan berada pada posisi yang sangat strategis. Hal ini terlihat bahwa nilai variabel persediaan barang terhadap distribusi logistik yang sangat rendah yakni 0,032.</w:t>
      </w:r>
    </w:p>
    <w:p w14:paraId="341CB701" w14:textId="77777777" w:rsidR="0068793C" w:rsidRPr="00316317" w:rsidRDefault="0068793C" w:rsidP="0068793C">
      <w:pPr>
        <w:tabs>
          <w:tab w:val="left" w:pos="709"/>
        </w:tabs>
        <w:contextualSpacing/>
        <w:jc w:val="both"/>
        <w:rPr>
          <w:rFonts w:eastAsiaTheme="minorHAnsi"/>
          <w:lang w:val="id-ID"/>
        </w:rPr>
      </w:pPr>
      <w:r w:rsidRPr="00316317">
        <w:rPr>
          <w:rFonts w:eastAsiaTheme="minorHAnsi"/>
          <w:lang w:val="id-ID"/>
        </w:rPr>
        <w:tab/>
        <w:t>Berdasarkan hasil analisis penelitian yang berdasarkan kondisi dan situasi di Koarmada III saat ini, didapatkan hasil bahwa:</w:t>
      </w:r>
    </w:p>
    <w:p w14:paraId="4CA5689F" w14:textId="2D0C987F" w:rsidR="0068793C" w:rsidRPr="00316317" w:rsidRDefault="00113779" w:rsidP="0068793C">
      <w:pPr>
        <w:numPr>
          <w:ilvl w:val="0"/>
          <w:numId w:val="5"/>
        </w:numPr>
        <w:ind w:left="0" w:firstLine="0"/>
        <w:contextualSpacing/>
        <w:jc w:val="both"/>
        <w:rPr>
          <w:rFonts w:eastAsiaTheme="minorHAnsi"/>
          <w:lang w:val="id-ID"/>
        </w:rPr>
      </w:pPr>
      <w:r>
        <w:rPr>
          <w:b/>
          <w:noProof/>
          <w:lang w:val="id-ID" w:eastAsia="id-ID"/>
        </w:rPr>
        <mc:AlternateContent>
          <mc:Choice Requires="wps">
            <w:drawing>
              <wp:anchor distT="0" distB="0" distL="114300" distR="114300" simplePos="0" relativeHeight="251681792" behindDoc="0" locked="0" layoutInCell="1" allowOverlap="1" wp14:anchorId="6F511D0A" wp14:editId="4ED06EC1">
                <wp:simplePos x="0" y="0"/>
                <wp:positionH relativeFrom="column">
                  <wp:posOffset>0</wp:posOffset>
                </wp:positionH>
                <wp:positionV relativeFrom="paragraph">
                  <wp:posOffset>918210</wp:posOffset>
                </wp:positionV>
                <wp:extent cx="5915025" cy="0"/>
                <wp:effectExtent l="0" t="19050" r="28575" b="19050"/>
                <wp:wrapNone/>
                <wp:docPr id="18" name="Straight Connector 18"/>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EAB320" id="Straight Connector 18"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72.3pt" to="465.7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qkXwgEAANYDAAAOAAAAZHJzL2Uyb0RvYy54bWysU02P0zAQvSPxHyzfaZJKgSVquoeu4IKg&#10;YuEHeJ1xY8lfGpsm/feMnTaLAAmBuDi2Z96bec+T3f1sDTsDRu1dz5tNzRk46QftTj3/+uXdqzvO&#10;YhJuEMY76PkFIr/fv3yxm0IHWz96MwAyInGxm0LPx5RCV1VRjmBF3PgAjoLKoxWJjniqBhQTsVtT&#10;bev6dTV5HAJ6CTHS7cMS5PvCrxTI9EmpCImZnlNvqaxY1qe8Vvud6E4owqjltQ3xD11YoR0VXake&#10;RBLsG+pfqKyW6KNXaSO9rbxSWkLRQGqa+ic1j6MIULSQOTGsNsX/Rys/no/I9EBvRy/lhKU3ekwo&#10;9GlM7OCdIwc9MgqSU1OIHQEO7ojXUwxHzLJnhTZ/SRCbi7uX1V2YE5N02b5t2nrbciZvseoZGDCm&#10;9+Aty5ueG+2ycNGJ84eYqBil3lLytXFs6vn2rn3T5saq3NnSS9mli4El7TMoUkfVm0JX5goOBtlZ&#10;0EQIKcGlplBkUsrOMKWNWYH1n4HX/AyFMnN/A14RpbJ3aQVb7Tz+rnqaby2rJf/mwKI7W/Dkh0t5&#10;pWINDU+x8DroeTp/PBf48++4/w4AAP//AwBQSwMEFAAGAAgAAAAhAFf18ynbAAAACAEAAA8AAABk&#10;cnMvZG93bnJldi54bWxMj8FOwzAQRO9I/IO1SNyoUwgFQpyqIHGhpxaEOG7iJbGI1yF228DXs0hI&#10;cNyZ0eybcjn5Xu1pjC6wgfksA0XcBOu4NfD89HB2DSomZIt9YDLwSRGW1fFRiYUNB97QfptaJSUc&#10;CzTQpTQUWsemI49xFgZi8d7C6DHJObbajniQct/r8yxbaI+O5UOHA9131Lxvd97AXZ1/Tf71hTZt&#10;XOXu0V3hx3ptzOnJtLoFlWhKf2H4wRd0qISpDju2UfUGZEgSNc8XoMS+uZhfgqp/FV2V+v+A6hsA&#10;AP//AwBQSwECLQAUAAYACAAAACEAtoM4kv4AAADhAQAAEwAAAAAAAAAAAAAAAAAAAAAAW0NvbnRl&#10;bnRfVHlwZXNdLnhtbFBLAQItABQABgAIAAAAIQA4/SH/1gAAAJQBAAALAAAAAAAAAAAAAAAAAC8B&#10;AABfcmVscy8ucmVsc1BLAQItABQABgAIAAAAIQAN4qkXwgEAANYDAAAOAAAAAAAAAAAAAAAAAC4C&#10;AABkcnMvZTJvRG9jLnhtbFBLAQItABQABgAIAAAAIQBX9fMp2wAAAAgBAAAPAAAAAAAAAAAAAAAA&#10;ABwEAABkcnMvZG93bnJldi54bWxQSwUGAAAAAAQABADzAAAAJAUAAAAA&#10;" strokecolor="#5b9bd5 [3204]" strokeweight="2.25pt">
                <v:stroke joinstyle="miter"/>
              </v:line>
            </w:pict>
          </mc:Fallback>
        </mc:AlternateContent>
      </w:r>
      <w:r w:rsidR="0068793C" w:rsidRPr="00316317">
        <w:rPr>
          <w:rFonts w:eastAsiaTheme="minorHAnsi"/>
          <w:lang w:val="id-ID"/>
        </w:rPr>
        <w:t xml:space="preserve">Lokasi strategis pusat distribusi, sangat berpengaruh terhadap kinerja distribusi logistik dalam memasok bekal logistik ke Koarmada III. Dengan adanya jarank lokasi yang jauh, </w:t>
      </w:r>
      <w:r w:rsidR="0068793C" w:rsidRPr="00316317">
        <w:rPr>
          <w:rFonts w:eastAsiaTheme="minorHAnsi"/>
          <w:lang w:val="id-ID"/>
        </w:rPr>
        <w:lastRenderedPageBreak/>
        <w:t xml:space="preserve">mengakibatkan kinerja distribusi logistik tidak efektif dan berakibat pada efektifitas waktu dan efisiensi biaya.   </w:t>
      </w:r>
    </w:p>
    <w:p w14:paraId="00AB6BA4" w14:textId="77777777" w:rsidR="0068793C" w:rsidRPr="00316317" w:rsidRDefault="0068793C" w:rsidP="0068793C">
      <w:pPr>
        <w:numPr>
          <w:ilvl w:val="0"/>
          <w:numId w:val="5"/>
        </w:numPr>
        <w:ind w:left="0" w:firstLine="0"/>
        <w:contextualSpacing/>
        <w:jc w:val="both"/>
        <w:rPr>
          <w:rFonts w:eastAsiaTheme="minorHAnsi"/>
          <w:lang w:val="id-ID"/>
        </w:rPr>
      </w:pPr>
      <w:r w:rsidRPr="00316317">
        <w:rPr>
          <w:rFonts w:eastAsiaTheme="minorHAnsi"/>
          <w:lang w:val="id-ID"/>
        </w:rPr>
        <w:t xml:space="preserve">Fungsi transportasi yang dilakukan cukup berpengaruh terhadap kinerja distribusi logistik bekal logistik untuk menjangkau Koarmada III dalam pendistribusian barang, meskipun saat ini lembaga pendistribusi logistik hanya memiliki alat transportasi darat yang sudah terstandarisasi baik sehingga hingga saat ini, masih memanfaatkan dukungan KRI yang sedang beroperasi dalam proses pendistribusian bekal logistik ke Koarmada III.   </w:t>
      </w:r>
    </w:p>
    <w:p w14:paraId="4B4D17D1" w14:textId="77777777" w:rsidR="0068793C" w:rsidRPr="00316317" w:rsidRDefault="0068793C" w:rsidP="0068793C">
      <w:pPr>
        <w:numPr>
          <w:ilvl w:val="0"/>
          <w:numId w:val="5"/>
        </w:numPr>
        <w:ind w:left="0" w:firstLine="0"/>
        <w:contextualSpacing/>
        <w:jc w:val="both"/>
        <w:rPr>
          <w:rFonts w:eastAsiaTheme="minorHAnsi"/>
          <w:lang w:val="id-ID"/>
        </w:rPr>
      </w:pPr>
      <w:r w:rsidRPr="00316317">
        <w:rPr>
          <w:rFonts w:eastAsiaTheme="minorHAnsi"/>
          <w:lang w:val="id-ID"/>
        </w:rPr>
        <w:t>Ketersedian bekal logistik di pusat distribusi memiliki pengaruh yang kurang terhadap kinerja distribusi logistik bekal logistik diabndingkan dengan variabel lainnya.</w:t>
      </w:r>
    </w:p>
    <w:p w14:paraId="67979154" w14:textId="77777777" w:rsidR="0068793C" w:rsidRPr="00316317" w:rsidRDefault="0068793C" w:rsidP="0068793C">
      <w:pPr>
        <w:tabs>
          <w:tab w:val="left" w:pos="709"/>
        </w:tabs>
        <w:jc w:val="both"/>
        <w:rPr>
          <w:rFonts w:eastAsiaTheme="minorHAnsi"/>
          <w:color w:val="0070C0"/>
          <w:lang w:val="id-ID"/>
        </w:rPr>
      </w:pPr>
      <w:r w:rsidRPr="00316317">
        <w:rPr>
          <w:rFonts w:eastAsiaTheme="minorHAnsi"/>
          <w:color w:val="0070C0"/>
          <w:lang w:val="id-ID"/>
        </w:rPr>
        <w:tab/>
      </w:r>
      <w:r w:rsidRPr="00316317">
        <w:rPr>
          <w:rFonts w:eastAsiaTheme="minorHAnsi"/>
          <w:lang w:val="id-ID"/>
        </w:rPr>
        <w:t xml:space="preserve">Hubungan secara keseluruhan dari variabel endogen terhadap variabel eksogen berdasarkan hasil pengujian dengan menggunakan software SEM AMOS, didapatkan bahwa Distribusi Logistik bekal logistik yang dilaksanakan oleh lembaga pendistribusi adalah tidak efektif, diakibatkan oleh jarak yang jauh, serta alat transportasi yang dimiliki hanya memiliki transportasi melalui jalur darat saja.   </w:t>
      </w:r>
    </w:p>
    <w:p w14:paraId="3CAF381B" w14:textId="77777777" w:rsidR="0068793C" w:rsidRPr="00316317" w:rsidRDefault="0068793C" w:rsidP="0068793C">
      <w:pPr>
        <w:jc w:val="both"/>
        <w:rPr>
          <w:b/>
          <w:color w:val="0070C0"/>
          <w:lang w:val="id-ID"/>
        </w:rPr>
      </w:pPr>
    </w:p>
    <w:p w14:paraId="29082F90" w14:textId="77777777" w:rsidR="0068793C" w:rsidRPr="00316317" w:rsidRDefault="0068793C" w:rsidP="0068793C">
      <w:pPr>
        <w:jc w:val="both"/>
        <w:rPr>
          <w:b/>
          <w:lang w:val="id-ID"/>
        </w:rPr>
      </w:pPr>
      <w:r w:rsidRPr="00316317">
        <w:rPr>
          <w:b/>
          <w:lang w:val="id-ID"/>
        </w:rPr>
        <w:t>KESIMPULAN DAN SARAN</w:t>
      </w:r>
    </w:p>
    <w:p w14:paraId="3A15734A" w14:textId="77777777" w:rsidR="0068793C" w:rsidRPr="00316317" w:rsidRDefault="0068793C" w:rsidP="0068793C">
      <w:pPr>
        <w:ind w:firstLine="720"/>
        <w:jc w:val="both"/>
        <w:rPr>
          <w:lang w:val="id-ID"/>
        </w:rPr>
      </w:pPr>
      <w:r w:rsidRPr="00316317">
        <w:rPr>
          <w:rFonts w:eastAsiaTheme="minorHAnsi"/>
          <w:lang w:val="id-ID"/>
        </w:rPr>
        <w:t xml:space="preserve">Dari model pengukuran yang diperoleh, bahwa efektivitas dari implementasi distribusi logistik dalam mendistribusikan bekal logistik dari pusat distribusi ke Koarmada III tidak efektif, hal ini dikarenakan variabel transportasi yang dipergunakan oleh </w:t>
      </w:r>
      <w:r>
        <w:rPr>
          <w:rFonts w:eastAsiaTheme="minorHAnsi"/>
          <w:lang w:val="id-ID"/>
        </w:rPr>
        <w:t>Pusat Distribusi</w:t>
      </w:r>
      <w:r w:rsidRPr="00316317">
        <w:rPr>
          <w:rFonts w:eastAsiaTheme="minorHAnsi"/>
          <w:lang w:val="id-ID"/>
        </w:rPr>
        <w:t xml:space="preserve"> masih didukung oleh Koarmada III, serta didukung oleh lokasi Koarmada III yang sangat jauh dari posisi Lembaga pendistribusi saat ini, maka, agar dapat efektif seyogyanya dibangun lokasi cadangan yang memiliki posisi strategis di wilayah Koarmada III. Sehingga untuk menjawab permasalahan yang ada, TNI AL perlu merencanakan dan mengimplementasikan pembentukan organisasi lembaga pendistribusi bekal logistik di Wilayah Koarmada III melalui pembenahan dan pembentukan  validasi organisasi, pembangunan sarana prasarana pendukungnya berupa gudang-gudang dan sarana angkut  serta  pengelolaan bekal logistik secara komprehensif dan integratif. Adapun kecepatan distribusi tidak menjadi permasalahan yang besar ketika bekal logistik tersebut digunakan dalam masa damai, akan tetapi akan berakibat fatal apabila keterlambatan itu terjadi di masa darurat atau perang. </w:t>
      </w:r>
    </w:p>
    <w:p w14:paraId="63F4BEC3" w14:textId="77777777" w:rsidR="0068793C" w:rsidRPr="00316317" w:rsidRDefault="0068793C" w:rsidP="0068793C">
      <w:pPr>
        <w:jc w:val="both"/>
        <w:rPr>
          <w:color w:val="0070C0"/>
          <w:lang w:val="id-ID"/>
        </w:rPr>
      </w:pPr>
    </w:p>
    <w:p w14:paraId="3F4739B9" w14:textId="77777777" w:rsidR="0068793C" w:rsidRPr="00FE54B0" w:rsidRDefault="0068793C" w:rsidP="0068793C">
      <w:pPr>
        <w:jc w:val="both"/>
        <w:rPr>
          <w:b/>
          <w:lang w:val="id-ID"/>
        </w:rPr>
      </w:pPr>
      <w:r w:rsidRPr="00FE54B0">
        <w:rPr>
          <w:b/>
          <w:lang w:val="id-ID"/>
        </w:rPr>
        <w:t>DAFTAR PUSTAKA</w:t>
      </w:r>
    </w:p>
    <w:p w14:paraId="2A7E43DA" w14:textId="35BA47BC" w:rsidR="0068793C" w:rsidRDefault="0068793C" w:rsidP="0068793C">
      <w:pPr>
        <w:tabs>
          <w:tab w:val="left" w:pos="426"/>
        </w:tabs>
        <w:ind w:left="709" w:right="-4" w:hanging="709"/>
        <w:jc w:val="both"/>
        <w:rPr>
          <w:lang w:val="id-ID" w:eastAsia="id-ID"/>
        </w:rPr>
      </w:pPr>
      <w:r w:rsidRPr="004A1A66">
        <w:rPr>
          <w:lang w:val="id-ID" w:eastAsia="id-ID"/>
        </w:rPr>
        <w:t xml:space="preserve">Nurchana, Arindra Rossita Arum, dkk. </w:t>
      </w:r>
      <w:r w:rsidR="00CD17D1">
        <w:rPr>
          <w:lang w:val="id-ID" w:eastAsia="id-ID"/>
        </w:rPr>
        <w:t>(</w:t>
      </w:r>
      <w:r w:rsidRPr="004A1A66">
        <w:rPr>
          <w:lang w:val="id-ID" w:eastAsia="id-ID"/>
        </w:rPr>
        <w:t>2004</w:t>
      </w:r>
      <w:r w:rsidR="00CD17D1">
        <w:rPr>
          <w:lang w:val="id-ID" w:eastAsia="id-ID"/>
        </w:rPr>
        <w:t>)</w:t>
      </w:r>
      <w:r w:rsidRPr="004A1A66">
        <w:rPr>
          <w:lang w:val="id-ID" w:eastAsia="id-ID"/>
        </w:rPr>
        <w:t>. “Efektivitas E-Procurement Dalam Pengadaan Barang/Jasa.” Studi terhadap Penerapan E-Procurement Dalam Pengadaan Barang/Jasa di Kabupaten Bojonegoro 355-359</w:t>
      </w:r>
    </w:p>
    <w:p w14:paraId="48FDCD46" w14:textId="77777777" w:rsidR="0068793C" w:rsidRPr="004A1A66" w:rsidRDefault="0068793C" w:rsidP="0068793C">
      <w:pPr>
        <w:tabs>
          <w:tab w:val="left" w:pos="426"/>
        </w:tabs>
        <w:ind w:left="709" w:right="-4" w:hanging="709"/>
        <w:jc w:val="both"/>
        <w:rPr>
          <w:sz w:val="12"/>
          <w:lang w:val="id-ID" w:eastAsia="id-ID"/>
        </w:rPr>
      </w:pPr>
    </w:p>
    <w:p w14:paraId="4BB8D06B" w14:textId="56E29D09" w:rsidR="0068793C" w:rsidRDefault="0068793C" w:rsidP="0068793C">
      <w:pPr>
        <w:tabs>
          <w:tab w:val="left" w:pos="426"/>
        </w:tabs>
        <w:ind w:left="709" w:right="-4" w:hanging="709"/>
        <w:jc w:val="both"/>
        <w:rPr>
          <w:lang w:val="id-ID" w:eastAsia="id-ID"/>
        </w:rPr>
      </w:pPr>
      <w:r w:rsidRPr="004A1A66">
        <w:rPr>
          <w:lang w:val="id-ID" w:eastAsia="id-ID"/>
        </w:rPr>
        <w:t xml:space="preserve">Hidayat. </w:t>
      </w:r>
      <w:r w:rsidR="00CD17D1">
        <w:rPr>
          <w:lang w:val="id-ID" w:eastAsia="id-ID"/>
        </w:rPr>
        <w:t>(</w:t>
      </w:r>
      <w:r w:rsidRPr="004A1A66">
        <w:rPr>
          <w:lang w:val="id-ID" w:eastAsia="id-ID"/>
        </w:rPr>
        <w:t>1986</w:t>
      </w:r>
      <w:r w:rsidR="00CD17D1">
        <w:rPr>
          <w:lang w:val="id-ID" w:eastAsia="id-ID"/>
        </w:rPr>
        <w:t>)</w:t>
      </w:r>
      <w:r w:rsidRPr="004A1A66">
        <w:rPr>
          <w:lang w:val="id-ID" w:eastAsia="id-ID"/>
        </w:rPr>
        <w:t>.</w:t>
      </w:r>
      <w:r w:rsidR="00CD17D1">
        <w:rPr>
          <w:lang w:val="id-ID" w:eastAsia="id-ID"/>
        </w:rPr>
        <w:t xml:space="preserve"> </w:t>
      </w:r>
      <w:r w:rsidRPr="004A1A66">
        <w:rPr>
          <w:lang w:val="id-ID" w:eastAsia="id-ID"/>
        </w:rPr>
        <w:t>Teori  Efektifitas  Dalam  Kinerja  Karyawan. Yogyakarta:Gajah Mada University Press.</w:t>
      </w:r>
    </w:p>
    <w:p w14:paraId="0C20787C" w14:textId="77777777" w:rsidR="0068793C" w:rsidRPr="004A1A66" w:rsidRDefault="0068793C" w:rsidP="0068793C">
      <w:pPr>
        <w:tabs>
          <w:tab w:val="left" w:pos="426"/>
        </w:tabs>
        <w:ind w:left="709" w:right="-4" w:hanging="709"/>
        <w:jc w:val="both"/>
        <w:rPr>
          <w:sz w:val="12"/>
          <w:lang w:val="id-ID" w:eastAsia="id-ID"/>
        </w:rPr>
      </w:pPr>
    </w:p>
    <w:p w14:paraId="54BAD7D4" w14:textId="36E08A78" w:rsidR="0068793C" w:rsidRDefault="00CD17D1" w:rsidP="0068793C">
      <w:pPr>
        <w:tabs>
          <w:tab w:val="left" w:pos="426"/>
        </w:tabs>
        <w:ind w:left="709" w:right="-4" w:hanging="709"/>
        <w:jc w:val="both"/>
        <w:rPr>
          <w:lang w:val="id-ID" w:eastAsia="id-ID"/>
        </w:rPr>
      </w:pPr>
      <w:r>
        <w:rPr>
          <w:lang w:val="id-ID" w:eastAsia="id-ID"/>
        </w:rPr>
        <w:t>Mahmudi, (2005)</w:t>
      </w:r>
      <w:r w:rsidR="0068793C" w:rsidRPr="004A1A66">
        <w:rPr>
          <w:lang w:val="id-ID" w:eastAsia="id-ID"/>
        </w:rPr>
        <w:t>. Manajemen Kinerja Sektor Publik. Yogyakarta: UPP AMP YKPN.</w:t>
      </w:r>
    </w:p>
    <w:p w14:paraId="1EF6D55B" w14:textId="77777777" w:rsidR="0068793C" w:rsidRPr="004A1A66" w:rsidRDefault="0068793C" w:rsidP="0068793C">
      <w:pPr>
        <w:tabs>
          <w:tab w:val="left" w:pos="426"/>
        </w:tabs>
        <w:ind w:left="709" w:right="-4" w:hanging="709"/>
        <w:jc w:val="both"/>
        <w:rPr>
          <w:lang w:val="id-ID" w:eastAsia="id-ID"/>
        </w:rPr>
      </w:pPr>
    </w:p>
    <w:p w14:paraId="7E63C8C4" w14:textId="5AC9D2BF" w:rsidR="0068793C" w:rsidRDefault="0068793C" w:rsidP="0068793C">
      <w:pPr>
        <w:tabs>
          <w:tab w:val="left" w:pos="426"/>
        </w:tabs>
        <w:ind w:left="709" w:right="-4" w:hanging="709"/>
        <w:jc w:val="both"/>
        <w:rPr>
          <w:lang w:val="id-ID" w:eastAsia="id-ID"/>
        </w:rPr>
      </w:pPr>
      <w:r w:rsidRPr="004A1A66">
        <w:rPr>
          <w:lang w:val="id-ID" w:eastAsia="id-ID"/>
        </w:rPr>
        <w:t xml:space="preserve">Robbins, Stephen P., </w:t>
      </w:r>
      <w:r w:rsidR="00CD17D1">
        <w:rPr>
          <w:lang w:val="id-ID" w:eastAsia="id-ID"/>
        </w:rPr>
        <w:t>(</w:t>
      </w:r>
      <w:r w:rsidRPr="004A1A66">
        <w:rPr>
          <w:lang w:val="id-ID" w:eastAsia="id-ID"/>
        </w:rPr>
        <w:t>1994</w:t>
      </w:r>
      <w:r w:rsidR="00CD17D1">
        <w:rPr>
          <w:lang w:val="id-ID" w:eastAsia="id-ID"/>
        </w:rPr>
        <w:t>)</w:t>
      </w:r>
      <w:r w:rsidRPr="004A1A66">
        <w:rPr>
          <w:lang w:val="id-ID" w:eastAsia="id-ID"/>
        </w:rPr>
        <w:t>. Teori Organisasi: Struktur, Desain dan Aplikasi, Alih Bahasa Jusuf Udaya, Jakarta, Arcan</w:t>
      </w:r>
    </w:p>
    <w:p w14:paraId="5519F6B2" w14:textId="77777777" w:rsidR="0068793C" w:rsidRPr="004A1A66" w:rsidRDefault="0068793C" w:rsidP="0068793C">
      <w:pPr>
        <w:tabs>
          <w:tab w:val="left" w:pos="426"/>
        </w:tabs>
        <w:ind w:left="709" w:right="-4" w:hanging="709"/>
        <w:jc w:val="both"/>
        <w:rPr>
          <w:sz w:val="12"/>
          <w:lang w:val="id-ID" w:eastAsia="id-ID"/>
        </w:rPr>
      </w:pPr>
    </w:p>
    <w:p w14:paraId="6019EF4B" w14:textId="77777777" w:rsidR="0068793C" w:rsidRDefault="0068793C" w:rsidP="0068793C">
      <w:pPr>
        <w:tabs>
          <w:tab w:val="left" w:pos="426"/>
        </w:tabs>
        <w:ind w:left="709" w:right="-4" w:hanging="709"/>
        <w:jc w:val="both"/>
        <w:rPr>
          <w:lang w:val="id-ID" w:eastAsia="id-ID"/>
        </w:rPr>
      </w:pPr>
      <w:r w:rsidRPr="004A1A66">
        <w:rPr>
          <w:lang w:val="id-ID" w:eastAsia="id-ID"/>
        </w:rPr>
        <w:t>Ghiani, G., Musmanno, R. (2004).  Introduction to Logistic Systems Planning and Control.  Diakses dari http://www.wiley.com/WileyCDA/Section/index.html. Pada tanggal 24 Juli 2020.</w:t>
      </w:r>
    </w:p>
    <w:p w14:paraId="5DFDE7E9" w14:textId="57430DC3" w:rsidR="0068793C" w:rsidRPr="004A1A66" w:rsidRDefault="00113779" w:rsidP="0068793C">
      <w:pPr>
        <w:tabs>
          <w:tab w:val="left" w:pos="426"/>
        </w:tabs>
        <w:ind w:left="709" w:right="-4" w:hanging="709"/>
        <w:jc w:val="both"/>
        <w:rPr>
          <w:sz w:val="12"/>
          <w:lang w:val="id-ID" w:eastAsia="id-ID"/>
        </w:rPr>
      </w:pPr>
      <w:r>
        <w:rPr>
          <w:b/>
          <w:noProof/>
          <w:lang w:val="id-ID" w:eastAsia="id-ID"/>
        </w:rPr>
        <mc:AlternateContent>
          <mc:Choice Requires="wps">
            <w:drawing>
              <wp:anchor distT="0" distB="0" distL="114300" distR="114300" simplePos="0" relativeHeight="251683840" behindDoc="0" locked="0" layoutInCell="1" allowOverlap="1" wp14:anchorId="4273D293" wp14:editId="4A07AA11">
                <wp:simplePos x="0" y="0"/>
                <wp:positionH relativeFrom="column">
                  <wp:posOffset>0</wp:posOffset>
                </wp:positionH>
                <wp:positionV relativeFrom="paragraph">
                  <wp:posOffset>742315</wp:posOffset>
                </wp:positionV>
                <wp:extent cx="5915025" cy="0"/>
                <wp:effectExtent l="0" t="19050" r="28575" b="19050"/>
                <wp:wrapNone/>
                <wp:docPr id="19" name="Straight Connector 19"/>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D9413" id="Straight Connector 1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58.45pt" to="465.7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NxAEAANYDAAAOAAAAZHJzL2Uyb0RvYy54bWysU02P0zAQvSPxHyzfaZJKgd2o6R66gguC&#10;imV/gNcZN5b8pbFp0n/P2G2zCJAQq704tmfem3nPk83dbA07AkbtXc+bVc0ZOOkH7Q49f/z+8d0N&#10;ZzEJNwjjHfT8BJHfbd++2Uyhg7UfvRkAGZG42E2h52NKoauqKEewIq58AEdB5dGKREc8VAOKidit&#10;qdZ1/b6aPA4BvYQY6fb+HOTbwq8UyPRVqQiJmZ5Tb6msWNanvFbbjegOKMKo5aUN8YIurNCOii5U&#10;9yIJ9gP1H1RWS/TRq7SS3lZeKS2haCA1Tf2bmodRBChayJwYFpvi69HKL8c9Mj3Q291y5oSlN3pI&#10;KPRhTGznnSMHPTIKklNTiB0Bdm6Pl1MMe8yyZ4U2f0kQm4u7p8VdmBOTdNneNm29bjmT11j1DAwY&#10;0yfwluVNz412WbjoxPFzTFSMUq8p+do4NvV8fdN+aHNjVe7s3EvZpZOBc9o3UKSOqjeFrswV7Ayy&#10;o6CJEFKCS02hyKSUnWFKG7MA638DL/kZCmXm/ge8IEpl79ICttp5/Fv1NF9bVuf8qwNn3dmCJz+c&#10;yisVa2h4ioWXQc/T+eu5wJ9/x+1PAAAA//8DAFBLAwQUAAYACAAAACEAWIipqtwAAAAIAQAADwAA&#10;AGRycy9kb3ducmV2LnhtbEyPwU7DMBBE70j8g7VI3KgTKC0NcaqCxIWeWlDFcZMsiUW8DrHbBr6e&#10;rYQEx50Zzb7Jl6Pr1IGGYD0bSCcJKOLK15YbA68vT1d3oEJErrHzTAa+KMCyOD/LMav9kTd02MZG&#10;SQmHDA20MfaZ1qFqyWGY+J5YvHc/OIxyDo2uBzxKuev0dZLMtEPL8qHFnh5bqj62e2fgoZx+j+5t&#10;R5smrKb22c7xc7025vJiXN2DijTGvzCc8AUdCmEq/Z7roDoDMiSKms4WoMRe3KS3oMpfRRe5/j+g&#10;+AEAAP//AwBQSwECLQAUAAYACAAAACEAtoM4kv4AAADhAQAAEwAAAAAAAAAAAAAAAAAAAAAAW0Nv&#10;bnRlbnRfVHlwZXNdLnhtbFBLAQItABQABgAIAAAAIQA4/SH/1gAAAJQBAAALAAAAAAAAAAAAAAAA&#10;AC8BAABfcmVscy8ucmVsc1BLAQItABQABgAIAAAAIQBn7/cNxAEAANYDAAAOAAAAAAAAAAAAAAAA&#10;AC4CAABkcnMvZTJvRG9jLnhtbFBLAQItABQABgAIAAAAIQBYiKmq3AAAAAgBAAAPAAAAAAAAAAAA&#10;AAAAAB4EAABkcnMvZG93bnJldi54bWxQSwUGAAAAAAQABADzAAAAJwUAAAAA&#10;" strokecolor="#5b9bd5 [3204]" strokeweight="2.25pt">
                <v:stroke joinstyle="miter"/>
              </v:line>
            </w:pict>
          </mc:Fallback>
        </mc:AlternateContent>
      </w:r>
    </w:p>
    <w:p w14:paraId="70B6C369" w14:textId="77777777" w:rsidR="0068793C" w:rsidRDefault="0068793C" w:rsidP="0068793C">
      <w:pPr>
        <w:tabs>
          <w:tab w:val="left" w:pos="426"/>
        </w:tabs>
        <w:ind w:left="709" w:right="-4" w:hanging="709"/>
        <w:jc w:val="both"/>
        <w:rPr>
          <w:lang w:val="id-ID" w:eastAsia="id-ID"/>
        </w:rPr>
      </w:pPr>
      <w:r w:rsidRPr="004A1A66">
        <w:rPr>
          <w:lang w:val="id-ID" w:eastAsia="id-ID"/>
        </w:rPr>
        <w:lastRenderedPageBreak/>
        <w:t>Lambert, Douglas M. Supply. (2014). Chain Management: Processes, Partnerships, Performance, Chapter 1 Supply Chain Management. 4th edition. Supply Chain Management Institute, The Ohio State University.</w:t>
      </w:r>
    </w:p>
    <w:p w14:paraId="2E739752" w14:textId="77777777" w:rsidR="0068793C" w:rsidRPr="004A1A66" w:rsidRDefault="0068793C" w:rsidP="0068793C">
      <w:pPr>
        <w:tabs>
          <w:tab w:val="left" w:pos="426"/>
        </w:tabs>
        <w:ind w:left="709" w:right="-4" w:hanging="709"/>
        <w:jc w:val="both"/>
        <w:rPr>
          <w:sz w:val="12"/>
          <w:lang w:val="id-ID" w:eastAsia="id-ID"/>
        </w:rPr>
      </w:pPr>
    </w:p>
    <w:p w14:paraId="2380E827" w14:textId="77777777" w:rsidR="0068793C" w:rsidRDefault="0068793C" w:rsidP="0068793C">
      <w:pPr>
        <w:tabs>
          <w:tab w:val="left" w:pos="426"/>
        </w:tabs>
        <w:ind w:left="709" w:right="-4" w:hanging="709"/>
        <w:jc w:val="both"/>
        <w:rPr>
          <w:lang w:val="id-ID" w:eastAsia="id-ID"/>
        </w:rPr>
      </w:pPr>
      <w:r w:rsidRPr="004A1A66">
        <w:rPr>
          <w:lang w:val="id-ID" w:eastAsia="id-ID"/>
        </w:rPr>
        <w:t>Heizer, Jay and Render, Barry. (2004). Operations Management, 7th Edition, Pearson. Education. Inc., Upper Saddle River, New Jersey.</w:t>
      </w:r>
    </w:p>
    <w:p w14:paraId="2356DEF6" w14:textId="77777777" w:rsidR="0068793C" w:rsidRPr="004A1A66" w:rsidRDefault="0068793C" w:rsidP="0068793C">
      <w:pPr>
        <w:tabs>
          <w:tab w:val="left" w:pos="426"/>
        </w:tabs>
        <w:ind w:left="709" w:right="-4" w:hanging="709"/>
        <w:jc w:val="both"/>
        <w:rPr>
          <w:sz w:val="12"/>
          <w:lang w:val="id-ID" w:eastAsia="id-ID"/>
        </w:rPr>
      </w:pPr>
    </w:p>
    <w:p w14:paraId="56B43F15" w14:textId="77777777" w:rsidR="0068793C" w:rsidRDefault="0068793C" w:rsidP="0068793C">
      <w:pPr>
        <w:tabs>
          <w:tab w:val="left" w:pos="426"/>
        </w:tabs>
        <w:ind w:left="709" w:right="-4" w:hanging="709"/>
        <w:jc w:val="both"/>
        <w:rPr>
          <w:lang w:val="id-ID" w:eastAsia="id-ID"/>
        </w:rPr>
      </w:pPr>
      <w:r w:rsidRPr="004A1A66">
        <w:rPr>
          <w:lang w:val="id-ID" w:eastAsia="id-ID"/>
        </w:rPr>
        <w:t>Hair et al. (2010). Multivariate Data Analysis (7th Ed.) Boston: Pearson.</w:t>
      </w:r>
    </w:p>
    <w:p w14:paraId="5BE4FFEA" w14:textId="77777777" w:rsidR="0068793C" w:rsidRPr="004A1A66" w:rsidRDefault="0068793C" w:rsidP="0068793C">
      <w:pPr>
        <w:tabs>
          <w:tab w:val="left" w:pos="426"/>
        </w:tabs>
        <w:ind w:left="709" w:right="-4" w:hanging="709"/>
        <w:jc w:val="both"/>
        <w:rPr>
          <w:sz w:val="12"/>
          <w:lang w:val="id-ID" w:eastAsia="id-ID"/>
        </w:rPr>
      </w:pPr>
    </w:p>
    <w:p w14:paraId="7B3A9470" w14:textId="77777777" w:rsidR="0068793C" w:rsidRDefault="0068793C" w:rsidP="0068793C">
      <w:pPr>
        <w:tabs>
          <w:tab w:val="left" w:pos="426"/>
        </w:tabs>
        <w:ind w:left="709" w:right="-4" w:hanging="709"/>
        <w:jc w:val="both"/>
        <w:rPr>
          <w:lang w:val="id-ID" w:eastAsia="id-ID"/>
        </w:rPr>
      </w:pPr>
      <w:r w:rsidRPr="004A1A66">
        <w:rPr>
          <w:lang w:val="id-ID" w:eastAsia="id-ID"/>
        </w:rPr>
        <w:t>Byrne,   B.   M.   2001. Structural   Equation   Modeling   with   AMOS:   Basic,   Concepts, Application,  and  Programming. Lawrence  Erlbaum  Associates,  Inc.  United  States of America.</w:t>
      </w:r>
    </w:p>
    <w:p w14:paraId="115D8420" w14:textId="77777777" w:rsidR="0068793C" w:rsidRPr="004A1A66" w:rsidRDefault="0068793C" w:rsidP="0068793C">
      <w:pPr>
        <w:tabs>
          <w:tab w:val="left" w:pos="426"/>
        </w:tabs>
        <w:ind w:left="709" w:right="-4" w:hanging="709"/>
        <w:jc w:val="both"/>
        <w:rPr>
          <w:sz w:val="12"/>
          <w:lang w:val="id-ID" w:eastAsia="id-ID"/>
        </w:rPr>
      </w:pPr>
    </w:p>
    <w:p w14:paraId="4BA287C8" w14:textId="77777777" w:rsidR="0068793C" w:rsidRPr="00FE54B0" w:rsidRDefault="0068793C" w:rsidP="0068793C">
      <w:pPr>
        <w:pStyle w:val="ListParagraph"/>
        <w:tabs>
          <w:tab w:val="left" w:pos="426"/>
        </w:tabs>
        <w:ind w:left="709" w:right="-4" w:hanging="709"/>
        <w:jc w:val="both"/>
        <w:rPr>
          <w:sz w:val="24"/>
          <w:szCs w:val="24"/>
          <w:lang w:val="id-ID" w:eastAsia="id-ID"/>
        </w:rPr>
      </w:pPr>
      <w:r w:rsidRPr="00FE54B0">
        <w:rPr>
          <w:sz w:val="24"/>
          <w:szCs w:val="24"/>
          <w:lang w:val="id-ID" w:eastAsia="id-ID"/>
        </w:rPr>
        <w:t>Latan,  H.  2013. Model  Persamaan  Struktural  Teori  dan  Implementasi  AMOS  21.0. Bandung: Alfabeta.</w:t>
      </w:r>
    </w:p>
    <w:p w14:paraId="353FDA6D" w14:textId="77777777" w:rsidR="0068793C" w:rsidRDefault="0068793C" w:rsidP="0068793C">
      <w:pPr>
        <w:pStyle w:val="ListParagraph"/>
        <w:tabs>
          <w:tab w:val="left" w:pos="426"/>
        </w:tabs>
        <w:ind w:left="709" w:right="-4" w:hanging="709"/>
        <w:jc w:val="both"/>
        <w:rPr>
          <w:sz w:val="24"/>
          <w:szCs w:val="24"/>
          <w:lang w:val="id-ID" w:eastAsia="id-ID"/>
        </w:rPr>
      </w:pPr>
      <w:r w:rsidRPr="00FE54B0">
        <w:rPr>
          <w:sz w:val="24"/>
          <w:szCs w:val="24"/>
          <w:lang w:val="id-ID" w:eastAsia="id-ID"/>
        </w:rPr>
        <w:t>Santoso, S. 2012. Analisis SEM Menggunakan AMOS. Jakarta: PT Elex Media Komputindo.</w:t>
      </w:r>
    </w:p>
    <w:p w14:paraId="6DAB481C" w14:textId="77777777" w:rsidR="0068793C" w:rsidRPr="004A1A66" w:rsidRDefault="0068793C" w:rsidP="0068793C">
      <w:pPr>
        <w:pStyle w:val="ListParagraph"/>
        <w:tabs>
          <w:tab w:val="left" w:pos="426"/>
        </w:tabs>
        <w:ind w:left="709" w:right="-4" w:hanging="709"/>
        <w:jc w:val="both"/>
        <w:rPr>
          <w:sz w:val="12"/>
          <w:szCs w:val="24"/>
          <w:lang w:val="id-ID" w:eastAsia="id-ID"/>
        </w:rPr>
      </w:pPr>
    </w:p>
    <w:p w14:paraId="5EFA4312" w14:textId="77777777" w:rsidR="0068793C" w:rsidRPr="00FE54B0" w:rsidRDefault="0068793C" w:rsidP="0068793C">
      <w:pPr>
        <w:pStyle w:val="ListParagraph"/>
        <w:tabs>
          <w:tab w:val="left" w:pos="426"/>
        </w:tabs>
        <w:ind w:left="709" w:right="-4" w:hanging="709"/>
        <w:jc w:val="both"/>
        <w:rPr>
          <w:sz w:val="24"/>
          <w:szCs w:val="24"/>
          <w:lang w:val="id-ID" w:eastAsia="id-ID"/>
        </w:rPr>
      </w:pPr>
      <w:r w:rsidRPr="00FE54B0">
        <w:rPr>
          <w:sz w:val="24"/>
          <w:szCs w:val="24"/>
          <w:lang w:val="id-ID" w:eastAsia="id-ID"/>
        </w:rPr>
        <w:t>Sugiyono, (2012). Metode Penelitian Administrasi, Bandung: CV Alfabeta, 222.</w:t>
      </w:r>
    </w:p>
    <w:p w14:paraId="60F42522" w14:textId="7EC7CA11" w:rsidR="0068793C" w:rsidRDefault="00113779" w:rsidP="0090499E">
      <w:pPr>
        <w:tabs>
          <w:tab w:val="left" w:pos="5530"/>
        </w:tabs>
        <w:rPr>
          <w:rFonts w:ascii="Arial" w:hAnsi="Arial" w:cs="Arial"/>
          <w:sz w:val="28"/>
          <w:szCs w:val="28"/>
        </w:rPr>
      </w:pPr>
      <w:bookmarkStart w:id="9" w:name="_GoBack"/>
      <w:r>
        <w:rPr>
          <w:b/>
          <w:noProof/>
          <w:lang w:val="id-ID" w:eastAsia="id-ID"/>
        </w:rPr>
        <mc:AlternateContent>
          <mc:Choice Requires="wps">
            <w:drawing>
              <wp:anchor distT="0" distB="0" distL="114300" distR="114300" simplePos="0" relativeHeight="251685888" behindDoc="0" locked="0" layoutInCell="1" allowOverlap="1" wp14:anchorId="519FD9EC" wp14:editId="3CDF3874">
                <wp:simplePos x="0" y="0"/>
                <wp:positionH relativeFrom="column">
                  <wp:posOffset>-48895</wp:posOffset>
                </wp:positionH>
                <wp:positionV relativeFrom="paragraph">
                  <wp:posOffset>5885815</wp:posOffset>
                </wp:positionV>
                <wp:extent cx="5915025" cy="0"/>
                <wp:effectExtent l="0" t="19050" r="28575" b="19050"/>
                <wp:wrapNone/>
                <wp:docPr id="20" name="Straight Connector 20"/>
                <wp:cNvGraphicFramePr/>
                <a:graphic xmlns:a="http://schemas.openxmlformats.org/drawingml/2006/main">
                  <a:graphicData uri="http://schemas.microsoft.com/office/word/2010/wordprocessingShape">
                    <wps:wsp>
                      <wps:cNvCnPr/>
                      <wps:spPr>
                        <a:xfrm>
                          <a:off x="0" y="0"/>
                          <a:ext cx="59150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BF7F4E" id="Straight Connector 2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85pt,463.45pt" to="461.9pt,4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7pwgEAANYDAAAOAAAAZHJzL2Uyb0RvYy54bWysU02P0zAQvSPxHyzfaZJKgSVquoeu4IKg&#10;YuEHeJ1xY8lfGpsm/feMnTaLAAmBuDi2Z96bec+T3f1sDTsDRu1dz5tNzRk46QftTj3/+uXdqzvO&#10;YhJuEMY76PkFIr/fv3yxm0IHWz96MwAyInGxm0LPx5RCV1VRjmBF3PgAjoLKoxWJjniqBhQTsVtT&#10;bev6dTV5HAJ6CTHS7cMS5PvCrxTI9EmpCImZnlNvqaxY1qe8Vvud6E4owqjltQ3xD11YoR0VXake&#10;RBLsG+pfqKyW6KNXaSO9rbxSWkLRQGqa+ic1j6MIULSQOTGsNsX/Rys/no/I9NDzLdnjhKU3ekwo&#10;9GlM7OCdIwc9MgqSU1OIHQEO7ojXUwxHzLJnhTZ/SRCbi7uX1V2YE5N02b5t2nrbciZvseoZGDCm&#10;9+Aty5ueG+2ycNGJ84eYqBil3lLytXFsopbv2jdtbqzKnS29lF26GFjSPoMidVS9KXRlruBgkJ0F&#10;TYSQElxqCkUmpewMU9qYFVj/GXjNz1AoM/c34BVRKnuXVrDVzuPvqqf51rJa8m8OLLqzBU9+uJRX&#10;KtbQ8BQLr4Oep/PHc4E//4777wAAAP//AwBQSwMEFAAGAAgAAAAhAHTZ9QDeAAAACgEAAA8AAABk&#10;cnMvZG93bnJldi54bWxMj8FOwzAMhu+TeIfISNy2lDKttDSdBhIXdtpAiKPbmDaiSUqTbYWnn5GQ&#10;4Gj70+/vL9eT7cWRxmC8U3C9SECQa7w2rlXw8vw4vwURIjqNvXek4IsCrKuLWYmF9ie3o+M+toJD&#10;XChQQRfjUEgZmo4shoUfyPHt3Y8WI49jK/WIJw63vUyTZCUtGscfOhzooaPmY3+wCu7r5fdk315p&#10;14bN0jyZDD+3W6WuLqfNHYhIU/yD4Uef1aFip9ofnA6iVzDPMiYV5OkqB8FAnt5wl/p3I6tS/q9Q&#10;nQEAAP//AwBQSwECLQAUAAYACAAAACEAtoM4kv4AAADhAQAAEwAAAAAAAAAAAAAAAAAAAAAAW0Nv&#10;bnRlbnRfVHlwZXNdLnhtbFBLAQItABQABgAIAAAAIQA4/SH/1gAAAJQBAAALAAAAAAAAAAAAAAAA&#10;AC8BAABfcmVscy8ucmVsc1BLAQItABQABgAIAAAAIQDB9a7pwgEAANYDAAAOAAAAAAAAAAAAAAAA&#10;AC4CAABkcnMvZTJvRG9jLnhtbFBLAQItABQABgAIAAAAIQB02fUA3gAAAAoBAAAPAAAAAAAAAAAA&#10;AAAAABwEAABkcnMvZG93bnJldi54bWxQSwUGAAAAAAQABADzAAAAJwUAAAAA&#10;" strokecolor="#5b9bd5 [3204]" strokeweight="2.25pt">
                <v:stroke joinstyle="miter"/>
              </v:line>
            </w:pict>
          </mc:Fallback>
        </mc:AlternateContent>
      </w:r>
      <w:bookmarkEnd w:id="9"/>
    </w:p>
    <w:sectPr w:rsidR="0068793C" w:rsidSect="007B34A1">
      <w:headerReference w:type="default" r:id="rId13"/>
      <w:footerReference w:type="default" r:id="rId14"/>
      <w:pgSz w:w="11909" w:h="16834" w:code="9"/>
      <w:pgMar w:top="1520" w:right="1179" w:bottom="1520" w:left="1520" w:header="720" w:footer="198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9E772" w14:textId="77777777" w:rsidR="00DA2F69" w:rsidRDefault="00DA2F69" w:rsidP="00D753FE">
      <w:r>
        <w:separator/>
      </w:r>
    </w:p>
  </w:endnote>
  <w:endnote w:type="continuationSeparator" w:id="0">
    <w:p w14:paraId="04398940" w14:textId="77777777" w:rsidR="00DA2F69" w:rsidRDefault="00DA2F69" w:rsidP="00D75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05728" w14:textId="77777777" w:rsidR="00CD17D1" w:rsidRDefault="00CD17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7EAB30" w14:textId="77777777" w:rsidR="00DA2F69" w:rsidRDefault="00DA2F69" w:rsidP="00D753FE">
      <w:r>
        <w:separator/>
      </w:r>
    </w:p>
  </w:footnote>
  <w:footnote w:type="continuationSeparator" w:id="0">
    <w:p w14:paraId="6F436C03" w14:textId="77777777" w:rsidR="00DA2F69" w:rsidRDefault="00DA2F69" w:rsidP="00D753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B9A47" w14:textId="5099D582" w:rsidR="00CD17D1" w:rsidRDefault="00CD17D1" w:rsidP="0068793C">
    <w:pPr>
      <w:pStyle w:val="Header"/>
      <w:tabs>
        <w:tab w:val="clear" w:pos="4419"/>
        <w:tab w:val="clear" w:pos="8838"/>
        <w:tab w:val="left" w:pos="2100"/>
      </w:tabs>
    </w:pPr>
    <w:r>
      <w:rPr>
        <w:noProof/>
        <w:lang w:val="id-ID" w:eastAsia="id-ID"/>
      </w:rPr>
      <w:drawing>
        <wp:anchor distT="0" distB="0" distL="0" distR="0" simplePos="0" relativeHeight="251659264" behindDoc="1" locked="0" layoutInCell="1" allowOverlap="1" wp14:anchorId="06AC4CAB" wp14:editId="555A637E">
          <wp:simplePos x="0" y="0"/>
          <wp:positionH relativeFrom="page">
            <wp:posOffset>914400</wp:posOffset>
          </wp:positionH>
          <wp:positionV relativeFrom="page">
            <wp:posOffset>340360</wp:posOffset>
          </wp:positionV>
          <wp:extent cx="1818639" cy="440653"/>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18639" cy="440653"/>
                  </a:xfrm>
                  <a:prstGeom prst="rect">
                    <a:avLst/>
                  </a:prstGeom>
                </pic:spPr>
              </pic:pic>
            </a:graphicData>
          </a:graphic>
        </wp:anchor>
      </w:drawing>
    </w:r>
    <w:r>
      <w:rPr>
        <w:noProof/>
        <w:lang w:val="id-ID" w:eastAsia="id-ID"/>
      </w:rPr>
      <mc:AlternateContent>
        <mc:Choice Requires="wps">
          <w:drawing>
            <wp:anchor distT="0" distB="0" distL="114300" distR="114300" simplePos="0" relativeHeight="251663360" behindDoc="1" locked="0" layoutInCell="1" allowOverlap="1" wp14:anchorId="14D80D58" wp14:editId="28E10F36">
              <wp:simplePos x="0" y="0"/>
              <wp:positionH relativeFrom="page">
                <wp:posOffset>5276850</wp:posOffset>
              </wp:positionH>
              <wp:positionV relativeFrom="page">
                <wp:posOffset>400050</wp:posOffset>
              </wp:positionV>
              <wp:extent cx="571500" cy="313690"/>
              <wp:effectExtent l="0" t="0" r="0" b="10160"/>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2918F" w14:textId="77777777" w:rsidR="00CD17D1" w:rsidRDefault="00CD17D1" w:rsidP="0068793C">
                          <w:pPr>
                            <w:spacing w:before="11" w:line="242" w:lineRule="auto"/>
                            <w:ind w:left="20" w:right="18"/>
                            <w:rPr>
                              <w:b/>
                              <w:sz w:val="20"/>
                            </w:rPr>
                          </w:pPr>
                          <w:r>
                            <w:rPr>
                              <w:b/>
                              <w:sz w:val="20"/>
                            </w:rPr>
                            <w:t>P-ISSN E-ISSN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80D58" id="_x0000_t202" coordsize="21600,21600" o:spt="202" path="m,l,21600r21600,l21600,xe">
              <v:stroke joinstyle="miter"/>
              <v:path gradientshapeok="t" o:connecttype="rect"/>
            </v:shapetype>
            <v:shape id="Text Box 89" o:spid="_x0000_s1026" type="#_x0000_t202" style="position:absolute;margin-left:415.5pt;margin-top:31.5pt;width:45pt;height: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7jYrgIAAKoFAAAOAAAAZHJzL2Uyb0RvYy54bWysVNuOmzAQfa/Uf7D8zgIJuYCWrLIhVJW2&#10;F2m3H+AYE6yCTW0nsF313zs2IdnLS9WWB2uYGZ+5Hc/1Td/U6MiU5lKkOLwKMGKCyoKLfYq/PeTe&#10;EiNtiChILQVL8SPT+Gb1/t111yZsIitZF0whABE66doUV8a0ie9rWrGG6CvZMgHGUqqGGPhVe79Q&#10;pAP0pvYnQTD3O6mKVknKtAZtNhjxyuGXJaPmS1lqZlCdYsjNuFO5c2dPf3VNkr0ibcXpKQ3yF1k0&#10;hAsIeobKiCHooPgbqIZTJbUszRWVjS/LklPmaoBqwuBVNfcVaZmrBZqj23Ob9P+DpZ+PXxXiRYqX&#10;MUaCNDCjB9YbdCt7BCroT9fqBNzuW3A0Pehhzq5W3d5J+l0jITcVEXu2Vkp2FSMF5Bfam/6zqwOO&#10;tiC77pMsIA45GOmA+lI1tnnQDgToMKfH82xsLhSUs0U4C8BCwTQNp/PYzc4nyXi5Vdp8YLJBVkix&#10;gtE7cHK808YmQ5LRxcYSMud17cZfixcKcBw0EBquWptNwk3zKQ7i7XK7jLxoMt96UZBl3jrfRN48&#10;DxezbJptNln4y8YNo6TiRcGEDTMyK4z+bHInjg+cOHNLy5oXFs6mpNV+t6kVOhJgdu4+13KwXNz8&#10;l2m4JkAtr0oKJ1FwO4m9fL5ceFEezbx4ESy9IIxv43kQxVGWvyzpjgv27yWhLsXxbDIbuHRJ+lVt&#10;gfve1kaShhvYHTVvgLxnJ5JYBm5F4UZrCK8H+VkrbPqXVsC4x0E7vlqKDmQ1/a4HFEvinSwegblK&#10;ArOAhLDwQKik+olRB8sjxfrHgSiGUf1RAPvtphkFNQq7USCCwtUUG4wGcWOGjXRoFd9XgDy8LyHX&#10;8EJK7th7yeL0rmAhuCJOy8tunOf/zuuyYle/AQAA//8DAFBLAwQUAAYACAAAACEARsmAk98AAAAK&#10;AQAADwAAAGRycy9kb3ducmV2LnhtbEyPQU+DQBCF7yb9D5tp4s0uUENaZGkaoycTI8WDxwWmsCk7&#10;i+y2xX/v9KSnycx7efO9fDfbQVxw8saRgngVgUBqXGuoU/BZvT5sQPigqdWDI1Twgx52xeIu11nr&#10;rlTi5RA6wSHkM62gD2HMpPRNj1b7lRuRWDu6yerA69TJdtJXDreDTKIolVYb4g+9HvG5x+Z0OFsF&#10;+y8qX8z3e/1RHktTVduI3tKTUvfLef8EIuAc/sxww2d0KJipdmdqvRgUbNYxdwkK0jVPNmyT26Fm&#10;Z5w8gixy+b9C8QsAAP//AwBQSwECLQAUAAYACAAAACEAtoM4kv4AAADhAQAAEwAAAAAAAAAAAAAA&#10;AAAAAAAAW0NvbnRlbnRfVHlwZXNdLnhtbFBLAQItABQABgAIAAAAIQA4/SH/1gAAAJQBAAALAAAA&#10;AAAAAAAAAAAAAC8BAABfcmVscy8ucmVsc1BLAQItABQABgAIAAAAIQBZT7jYrgIAAKoFAAAOAAAA&#10;AAAAAAAAAAAAAC4CAABkcnMvZTJvRG9jLnhtbFBLAQItABQABgAIAAAAIQBGyYCT3wAAAAoBAAAP&#10;AAAAAAAAAAAAAAAAAAgFAABkcnMvZG93bnJldi54bWxQSwUGAAAAAAQABADzAAAAFAYAAAAA&#10;" filled="f" stroked="f">
              <v:textbox inset="0,0,0,0">
                <w:txbxContent>
                  <w:p w14:paraId="6CF2918F" w14:textId="77777777" w:rsidR="00CD17D1" w:rsidRDefault="00CD17D1" w:rsidP="0068793C">
                    <w:pPr>
                      <w:spacing w:before="11" w:line="242" w:lineRule="auto"/>
                      <w:ind w:left="20" w:right="18"/>
                      <w:rPr>
                        <w:b/>
                        <w:sz w:val="20"/>
                      </w:rPr>
                    </w:pPr>
                    <w:r>
                      <w:rPr>
                        <w:b/>
                        <w:sz w:val="20"/>
                      </w:rPr>
                      <w:t>P-ISSN E-ISSN</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1312" behindDoc="1" locked="0" layoutInCell="1" allowOverlap="1" wp14:anchorId="17D9BF3E" wp14:editId="74BAA309">
              <wp:simplePos x="0" y="0"/>
              <wp:positionH relativeFrom="page">
                <wp:posOffset>5915025</wp:posOffset>
              </wp:positionH>
              <wp:positionV relativeFrom="page">
                <wp:posOffset>393065</wp:posOffset>
              </wp:positionV>
              <wp:extent cx="739140" cy="313690"/>
              <wp:effectExtent l="635" t="2540" r="3175"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8B49D" w14:textId="77777777" w:rsidR="00CD17D1" w:rsidRDefault="00CD17D1" w:rsidP="0068793C">
                          <w:pPr>
                            <w:spacing w:before="11"/>
                            <w:ind w:left="20"/>
                            <w:rPr>
                              <w:b/>
                              <w:sz w:val="20"/>
                            </w:rPr>
                          </w:pPr>
                          <w:r>
                            <w:rPr>
                              <w:b/>
                              <w:sz w:val="20"/>
                            </w:rPr>
                            <w:t>: 1412 –</w:t>
                          </w:r>
                          <w:r>
                            <w:rPr>
                              <w:b/>
                              <w:spacing w:val="-2"/>
                              <w:sz w:val="20"/>
                            </w:rPr>
                            <w:t xml:space="preserve"> </w:t>
                          </w:r>
                          <w:r>
                            <w:rPr>
                              <w:b/>
                              <w:sz w:val="20"/>
                            </w:rPr>
                            <w:t>6613</w:t>
                          </w:r>
                        </w:p>
                        <w:p w14:paraId="1945DFC7" w14:textId="77777777" w:rsidR="00CD17D1" w:rsidRDefault="00CD17D1" w:rsidP="0068793C">
                          <w:pPr>
                            <w:spacing w:before="3"/>
                            <w:ind w:left="23"/>
                            <w:rPr>
                              <w:b/>
                              <w:sz w:val="20"/>
                            </w:rPr>
                          </w:pPr>
                          <w:r>
                            <w:rPr>
                              <w:b/>
                              <w:sz w:val="20"/>
                            </w:rPr>
                            <w:t>: 2527 –</w:t>
                          </w:r>
                          <w:r>
                            <w:rPr>
                              <w:b/>
                              <w:spacing w:val="2"/>
                              <w:sz w:val="20"/>
                            </w:rPr>
                            <w:t xml:space="preserve"> </w:t>
                          </w:r>
                          <w:r>
                            <w:rPr>
                              <w:b/>
                              <w:sz w:val="20"/>
                            </w:rPr>
                            <w:t>4570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9BF3E" id="Text Box 88" o:spid="_x0000_s1027" type="#_x0000_t202" style="position:absolute;margin-left:465.75pt;margin-top:30.95pt;width:58.2pt;height:24.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4hsQIAALEFAAAOAAAAZHJzL2Uyb0RvYy54bWysVFtvmzAUfp+0/2D5nQIJuYBKqjaEaVJ3&#10;kdr9AAdMsGZsZjuBrtp/37EJSdO+TNt4sA728Xcu3+dzfdM3HB2o0kyKFIdXAUZUFLJkYpfib4+5&#10;t8RIGyJKwqWgKX6iGt+s3r+77tqETmQteUkVAhChk65NcW1Mm/i+LmraEH0lWyrgsJKqIQZ+1c4v&#10;FekAveH+JAjmfidV2SpZUK1hNxsO8crhVxUtzJeq0tQgnmLIzbhVuXVrV391TZKdIm3NimMa5C+y&#10;aAgTEPQElRFD0F6xN1ANK5TUsjJXhWx8WVWsoK4GqCYMXlXzUJOWulqgObo9tUn/P9ji8+GrQqxM&#10;8RKYEqQBjh5pb9Cd7BFsQX+6Vifg9tCCo+lhH3h2ter2XhbfNRJyXROxo7dKya6mpIT8QnvTf3F1&#10;wNEWZNt9kiXEIXsjHVBfqcY2D9qBAB14ejpxY3MpYHMxjcMITgo4mobTeey480kyXm6VNh+obJA1&#10;UqyAegdODvfa2GRIMrrYWELmjHNHPxcXG+A47EBouGrPbBKOzec4iDfLzTLyosl840VBlnm3+Try&#10;5nm4mGXTbL3Owl82bhglNStLKmyYUVlh9GfMHTU+aOKkLS05Ky2cTUmr3XbNFToQUHbuPtdyODm7&#10;+ZdpuCZALa9KCidRcDeJvXy+XHhRHs28eBEsvSCM7+J5EMVRll+WdM8E/feSUJfieDaZDVo6J/2q&#10;tsB9b2sjScMMzA7OGhDvyYkkVoEbUTpqDWF8sF+0wqZ/bgXQPRLt9GolOojV9NvePQ0nZqvlrSyf&#10;QMBKgsBAizD3wKil+olRBzMkxfrHniiKEf8o4BHYgTMaajS2o0FEAVdTbDAazLUZBtO+VWxXA/Lw&#10;zIS8hYdSMSficxbH5wVzwdVynGF28Lz8d17nSbv6DQAA//8DAFBLAwQUAAYACAAAACEArzH8NOAA&#10;AAALAQAADwAAAGRycy9kb3ducmV2LnhtbEyPwU7DMAyG70i8Q2Qkbiwpg7KWptOE4ISE6Mphx7TJ&#10;2miNU5psK2+Pd4Lbb/nT78/FenYDO5kpWI8SkoUAZrD12mIn4at+u1sBC1GhVoNHI+HHBFiX11eF&#10;yrU/Y2VO29gxKsGQKwl9jGPOeWh741RY+NEg7fZ+cirSOHVcT+pM5W7g90Kk3CmLdKFXo3npTXvY&#10;Hp2EzQ6rV/v90XxW+8rWdSbwPT1IeXszb56BRTPHPxgu+qQOJTk1/og6sEFCtkweCZWQJhmwCyAe&#10;nig1lJJkCbws+P8fyl8AAAD//wMAUEsBAi0AFAAGAAgAAAAhALaDOJL+AAAA4QEAABMAAAAAAAAA&#10;AAAAAAAAAAAAAFtDb250ZW50X1R5cGVzXS54bWxQSwECLQAUAAYACAAAACEAOP0h/9YAAACUAQAA&#10;CwAAAAAAAAAAAAAAAAAvAQAAX3JlbHMvLnJlbHNQSwECLQAUAAYACAAAACEAHq4eIbECAACxBQAA&#10;DgAAAAAAAAAAAAAAAAAuAgAAZHJzL2Uyb0RvYy54bWxQSwECLQAUAAYACAAAACEArzH8NOAAAAAL&#10;AQAADwAAAAAAAAAAAAAAAAALBQAAZHJzL2Rvd25yZXYueG1sUEsFBgAAAAAEAAQA8wAAABgGAAAA&#10;AA==&#10;" filled="f" stroked="f">
              <v:textbox inset="0,0,0,0">
                <w:txbxContent>
                  <w:p w14:paraId="6D48B49D" w14:textId="77777777" w:rsidR="00CD17D1" w:rsidRDefault="00CD17D1" w:rsidP="0068793C">
                    <w:pPr>
                      <w:spacing w:before="11"/>
                      <w:ind w:left="20"/>
                      <w:rPr>
                        <w:b/>
                        <w:sz w:val="20"/>
                      </w:rPr>
                    </w:pPr>
                    <w:r>
                      <w:rPr>
                        <w:b/>
                        <w:sz w:val="20"/>
                      </w:rPr>
                      <w:t>: 1412 –</w:t>
                    </w:r>
                    <w:r>
                      <w:rPr>
                        <w:b/>
                        <w:spacing w:val="-2"/>
                        <w:sz w:val="20"/>
                      </w:rPr>
                      <w:t xml:space="preserve"> </w:t>
                    </w:r>
                    <w:r>
                      <w:rPr>
                        <w:b/>
                        <w:sz w:val="20"/>
                      </w:rPr>
                      <w:t>6613</w:t>
                    </w:r>
                  </w:p>
                  <w:p w14:paraId="1945DFC7" w14:textId="77777777" w:rsidR="00CD17D1" w:rsidRDefault="00CD17D1" w:rsidP="0068793C">
                    <w:pPr>
                      <w:spacing w:before="3"/>
                      <w:ind w:left="23"/>
                      <w:rPr>
                        <w:b/>
                        <w:sz w:val="20"/>
                      </w:rPr>
                    </w:pPr>
                    <w:r>
                      <w:rPr>
                        <w:b/>
                        <w:sz w:val="20"/>
                      </w:rPr>
                      <w:t>: 2527 –</w:t>
                    </w:r>
                    <w:r>
                      <w:rPr>
                        <w:b/>
                        <w:spacing w:val="2"/>
                        <w:sz w:val="20"/>
                      </w:rPr>
                      <w:t xml:space="preserve"> </w:t>
                    </w:r>
                    <w:r>
                      <w:rPr>
                        <w:b/>
                        <w:sz w:val="20"/>
                      </w:rPr>
                      <w:t>4570</w:t>
                    </w:r>
                  </w:p>
                </w:txbxContent>
              </v:textbox>
              <w10:wrap anchorx="page" anchory="page"/>
            </v:shape>
          </w:pict>
        </mc:Fallback>
      </mc:AlternateConten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32F07"/>
    <w:multiLevelType w:val="hybridMultilevel"/>
    <w:tmpl w:val="D9B80C02"/>
    <w:lvl w:ilvl="0" w:tplc="BFF0F12A">
      <w:start w:val="1"/>
      <w:numFmt w:val="lowerLetter"/>
      <w:lvlText w:val="%1."/>
      <w:lvlJc w:val="right"/>
      <w:pPr>
        <w:ind w:left="1429" w:hanging="360"/>
      </w:pPr>
      <w:rPr>
        <w:rFonts w:hint="default"/>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44803809"/>
    <w:multiLevelType w:val="hybridMultilevel"/>
    <w:tmpl w:val="FF0AC88A"/>
    <w:lvl w:ilvl="0" w:tplc="D4B84D14">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6F110ED"/>
    <w:multiLevelType w:val="hybridMultilevel"/>
    <w:tmpl w:val="662ABE78"/>
    <w:lvl w:ilvl="0" w:tplc="DD06E1D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B4662B4"/>
    <w:multiLevelType w:val="hybridMultilevel"/>
    <w:tmpl w:val="E0A6BFF2"/>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9">
      <w:start w:val="1"/>
      <w:numFmt w:val="lowerLetter"/>
      <w:lvlText w:val="%3."/>
      <w:lvlJc w:val="lef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15:restartNumberingAfterBreak="0">
    <w:nsid w:val="69CD3D3D"/>
    <w:multiLevelType w:val="hybridMultilevel"/>
    <w:tmpl w:val="A092898C"/>
    <w:lvl w:ilvl="0" w:tplc="1480AEDC">
      <w:start w:val="1"/>
      <w:numFmt w:val="decimal"/>
      <w:lvlText w:val="BAB %1"/>
      <w:lvlJc w:val="left"/>
      <w:pPr>
        <w:ind w:left="360" w:hanging="360"/>
      </w:pPr>
      <w:rPr>
        <w:rFonts w:hint="default"/>
      </w:rPr>
    </w:lvl>
    <w:lvl w:ilvl="1" w:tplc="ADB44572">
      <w:start w:val="1"/>
      <w:numFmt w:val="lowerLetter"/>
      <w:lvlText w:val="%2."/>
      <w:lvlJc w:val="left"/>
      <w:pPr>
        <w:ind w:left="1500" w:hanging="420"/>
      </w:pPr>
      <w:rPr>
        <w:rFonts w:hint="default"/>
      </w:rPr>
    </w:lvl>
    <w:lvl w:ilvl="2" w:tplc="04210019">
      <w:start w:val="1"/>
      <w:numFmt w:val="lowerLetter"/>
      <w:lvlText w:val="%3."/>
      <w:lvlJc w:val="left"/>
      <w:pPr>
        <w:ind w:left="2340" w:hanging="360"/>
      </w:pPr>
      <w:rPr>
        <w:rFonts w:hint="default"/>
      </w:rPr>
    </w:lvl>
    <w:lvl w:ilvl="3" w:tplc="F3DAAD78">
      <w:start w:val="1"/>
      <w:numFmt w:val="decimal"/>
      <w:lvlText w:val="(%4)"/>
      <w:lvlJc w:val="left"/>
      <w:pPr>
        <w:ind w:left="2955" w:hanging="435"/>
      </w:pPr>
      <w:rPr>
        <w:rFonts w:hint="default"/>
      </w:rPr>
    </w:lvl>
    <w:lvl w:ilvl="4" w:tplc="8CC85CFE">
      <w:start w:val="1"/>
      <w:numFmt w:val="decimal"/>
      <w:lvlText w:val="%5)"/>
      <w:lvlJc w:val="left"/>
      <w:pPr>
        <w:ind w:left="3600" w:hanging="360"/>
      </w:pPr>
      <w:rPr>
        <w:rFonts w:hint="default"/>
      </w:rPr>
    </w:lvl>
    <w:lvl w:ilvl="5" w:tplc="25E8969A">
      <w:numFmt w:val="bullet"/>
      <w:lvlText w:val=""/>
      <w:lvlJc w:val="left"/>
      <w:pPr>
        <w:ind w:left="4500" w:hanging="360"/>
      </w:pPr>
      <w:rPr>
        <w:rFonts w:ascii="Wingdings" w:eastAsia="MS Mincho" w:hAnsi="Wingdings" w:cs="Arial"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81"/>
    <w:rsid w:val="00031CBA"/>
    <w:rsid w:val="00060DA6"/>
    <w:rsid w:val="00096703"/>
    <w:rsid w:val="000C6EF9"/>
    <w:rsid w:val="000F6B22"/>
    <w:rsid w:val="00113779"/>
    <w:rsid w:val="001164D3"/>
    <w:rsid w:val="00161BFF"/>
    <w:rsid w:val="001B5902"/>
    <w:rsid w:val="002701AA"/>
    <w:rsid w:val="002D034C"/>
    <w:rsid w:val="00350D43"/>
    <w:rsid w:val="00377977"/>
    <w:rsid w:val="003A4678"/>
    <w:rsid w:val="003A790F"/>
    <w:rsid w:val="003E15BC"/>
    <w:rsid w:val="0040509C"/>
    <w:rsid w:val="00481738"/>
    <w:rsid w:val="00492481"/>
    <w:rsid w:val="004D4280"/>
    <w:rsid w:val="004D5A3C"/>
    <w:rsid w:val="0052170D"/>
    <w:rsid w:val="00541A6A"/>
    <w:rsid w:val="005462EF"/>
    <w:rsid w:val="005B3519"/>
    <w:rsid w:val="005C6D98"/>
    <w:rsid w:val="00653795"/>
    <w:rsid w:val="006648AD"/>
    <w:rsid w:val="006719A3"/>
    <w:rsid w:val="006778F3"/>
    <w:rsid w:val="0068793C"/>
    <w:rsid w:val="00773581"/>
    <w:rsid w:val="007B34A1"/>
    <w:rsid w:val="00841DAD"/>
    <w:rsid w:val="00872437"/>
    <w:rsid w:val="00875506"/>
    <w:rsid w:val="00876B2E"/>
    <w:rsid w:val="0090499E"/>
    <w:rsid w:val="0095688C"/>
    <w:rsid w:val="009B5445"/>
    <w:rsid w:val="009B77DA"/>
    <w:rsid w:val="00A5659F"/>
    <w:rsid w:val="00A93886"/>
    <w:rsid w:val="00AD4D77"/>
    <w:rsid w:val="00AD5A06"/>
    <w:rsid w:val="00B22DC3"/>
    <w:rsid w:val="00BE53C3"/>
    <w:rsid w:val="00C02682"/>
    <w:rsid w:val="00C32EB8"/>
    <w:rsid w:val="00C80717"/>
    <w:rsid w:val="00CB3905"/>
    <w:rsid w:val="00CD17D1"/>
    <w:rsid w:val="00CE2844"/>
    <w:rsid w:val="00CF53C9"/>
    <w:rsid w:val="00D37CDA"/>
    <w:rsid w:val="00D753FE"/>
    <w:rsid w:val="00DA2F69"/>
    <w:rsid w:val="00DD5B79"/>
    <w:rsid w:val="00E42A25"/>
    <w:rsid w:val="00F11C1C"/>
    <w:rsid w:val="00F151A1"/>
    <w:rsid w:val="00F76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48334"/>
  <w15:chartTrackingRefBased/>
  <w15:docId w15:val="{A78D7F77-19DD-435E-8F94-41F063EF9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581"/>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qFormat/>
    <w:rsid w:val="0068793C"/>
    <w:pPr>
      <w:widowControl w:val="0"/>
      <w:autoSpaceDE w:val="0"/>
      <w:autoSpaceDN w:val="0"/>
      <w:spacing w:line="250" w:lineRule="exact"/>
      <w:ind w:left="180"/>
      <w:outlineLvl w:val="1"/>
    </w:pPr>
    <w:rPr>
      <w:b/>
      <w:bCs/>
      <w:sz w:val="22"/>
      <w:szCs w:val="22"/>
      <w:lang w:val="ca-ES" w:eastAsia="ca-ES" w:bidi="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53FE"/>
    <w:pPr>
      <w:tabs>
        <w:tab w:val="center" w:pos="4419"/>
        <w:tab w:val="right" w:pos="8838"/>
      </w:tabs>
    </w:pPr>
  </w:style>
  <w:style w:type="character" w:customStyle="1" w:styleId="HeaderChar">
    <w:name w:val="Header Char"/>
    <w:basedOn w:val="DefaultParagraphFont"/>
    <w:link w:val="Header"/>
    <w:uiPriority w:val="99"/>
    <w:rsid w:val="00D753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753FE"/>
    <w:pPr>
      <w:tabs>
        <w:tab w:val="center" w:pos="4419"/>
        <w:tab w:val="right" w:pos="8838"/>
      </w:tabs>
    </w:pPr>
  </w:style>
  <w:style w:type="character" w:customStyle="1" w:styleId="FooterChar">
    <w:name w:val="Footer Char"/>
    <w:basedOn w:val="DefaultParagraphFont"/>
    <w:link w:val="Footer"/>
    <w:uiPriority w:val="99"/>
    <w:rsid w:val="00D753F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755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506"/>
    <w:rPr>
      <w:rFonts w:ascii="Segoe UI" w:eastAsia="Times New Roman" w:hAnsi="Segoe UI" w:cs="Segoe UI"/>
      <w:sz w:val="18"/>
      <w:szCs w:val="18"/>
    </w:rPr>
  </w:style>
  <w:style w:type="paragraph" w:styleId="Caption">
    <w:name w:val="caption"/>
    <w:basedOn w:val="Normal"/>
    <w:next w:val="Normal"/>
    <w:uiPriority w:val="35"/>
    <w:unhideWhenUsed/>
    <w:qFormat/>
    <w:rsid w:val="00060DA6"/>
    <w:pPr>
      <w:spacing w:after="200"/>
    </w:pPr>
    <w:rPr>
      <w:i/>
      <w:iCs/>
      <w:color w:val="44546A" w:themeColor="text2"/>
      <w:sz w:val="18"/>
      <w:szCs w:val="18"/>
    </w:rPr>
  </w:style>
  <w:style w:type="paragraph" w:styleId="FootnoteText">
    <w:name w:val="footnote text"/>
    <w:basedOn w:val="Normal"/>
    <w:link w:val="FootnoteTextChar"/>
    <w:uiPriority w:val="99"/>
    <w:semiHidden/>
    <w:unhideWhenUsed/>
    <w:rsid w:val="00060DA6"/>
    <w:rPr>
      <w:sz w:val="20"/>
      <w:szCs w:val="20"/>
    </w:rPr>
  </w:style>
  <w:style w:type="character" w:customStyle="1" w:styleId="FootnoteTextChar">
    <w:name w:val="Footnote Text Char"/>
    <w:basedOn w:val="DefaultParagraphFont"/>
    <w:link w:val="FootnoteText"/>
    <w:uiPriority w:val="99"/>
    <w:semiHidden/>
    <w:rsid w:val="00060DA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060DA6"/>
    <w:rPr>
      <w:vertAlign w:val="superscript"/>
    </w:rPr>
  </w:style>
  <w:style w:type="character" w:customStyle="1" w:styleId="Heading2Char">
    <w:name w:val="Heading 2 Char"/>
    <w:basedOn w:val="DefaultParagraphFont"/>
    <w:link w:val="Heading2"/>
    <w:rsid w:val="0068793C"/>
    <w:rPr>
      <w:rFonts w:ascii="Times New Roman" w:eastAsia="Times New Roman" w:hAnsi="Times New Roman" w:cs="Times New Roman"/>
      <w:b/>
      <w:bCs/>
      <w:lang w:val="ca-ES" w:eastAsia="ca-ES" w:bidi="ca-ES"/>
    </w:rPr>
  </w:style>
  <w:style w:type="paragraph" w:styleId="BodyText">
    <w:name w:val="Body Text"/>
    <w:basedOn w:val="Normal"/>
    <w:link w:val="BodyTextChar"/>
    <w:uiPriority w:val="99"/>
    <w:qFormat/>
    <w:rsid w:val="0068793C"/>
    <w:pPr>
      <w:widowControl w:val="0"/>
      <w:autoSpaceDE w:val="0"/>
      <w:autoSpaceDN w:val="0"/>
    </w:pPr>
    <w:rPr>
      <w:sz w:val="22"/>
      <w:szCs w:val="22"/>
      <w:lang w:val="ca-ES" w:eastAsia="ca-ES" w:bidi="ca-ES"/>
    </w:rPr>
  </w:style>
  <w:style w:type="character" w:customStyle="1" w:styleId="BodyTextChar">
    <w:name w:val="Body Text Char"/>
    <w:basedOn w:val="DefaultParagraphFont"/>
    <w:link w:val="BodyText"/>
    <w:uiPriority w:val="99"/>
    <w:rsid w:val="0068793C"/>
    <w:rPr>
      <w:rFonts w:ascii="Times New Roman" w:eastAsia="Times New Roman" w:hAnsi="Times New Roman" w:cs="Times New Roman"/>
      <w:lang w:val="ca-ES" w:eastAsia="ca-ES" w:bidi="ca-ES"/>
    </w:rPr>
  </w:style>
  <w:style w:type="paragraph" w:styleId="ListParagraph">
    <w:name w:val="List Paragraph"/>
    <w:aliases w:val="SUB SUB 32,normal"/>
    <w:basedOn w:val="Normal"/>
    <w:link w:val="ListParagraphChar"/>
    <w:uiPriority w:val="34"/>
    <w:qFormat/>
    <w:rsid w:val="0068793C"/>
    <w:pPr>
      <w:widowControl w:val="0"/>
      <w:autoSpaceDE w:val="0"/>
      <w:autoSpaceDN w:val="0"/>
      <w:spacing w:line="252" w:lineRule="exact"/>
      <w:ind w:left="1621" w:hanging="360"/>
    </w:pPr>
    <w:rPr>
      <w:sz w:val="22"/>
      <w:szCs w:val="22"/>
      <w:lang w:val="ca-ES" w:eastAsia="ca-ES" w:bidi="ca-ES"/>
    </w:rPr>
  </w:style>
  <w:style w:type="character" w:customStyle="1" w:styleId="ListParagraphChar">
    <w:name w:val="List Paragraph Char"/>
    <w:aliases w:val="SUB SUB 32 Char,normal Char"/>
    <w:link w:val="ListParagraph"/>
    <w:uiPriority w:val="34"/>
    <w:locked/>
    <w:rsid w:val="0068793C"/>
    <w:rPr>
      <w:rFonts w:ascii="Times New Roman" w:eastAsia="Times New Roman" w:hAnsi="Times New Roman" w:cs="Times New Roman"/>
      <w:lang w:val="ca-ES" w:eastAsia="ca-ES" w:bidi="ca-ES"/>
    </w:rPr>
  </w:style>
  <w:style w:type="character" w:styleId="Hyperlink">
    <w:name w:val="Hyperlink"/>
    <w:basedOn w:val="DefaultParagraphFont"/>
    <w:uiPriority w:val="99"/>
    <w:unhideWhenUsed/>
    <w:rsid w:val="0068793C"/>
    <w:rPr>
      <w:color w:val="0000FF"/>
      <w:u w:val="single"/>
    </w:rPr>
  </w:style>
  <w:style w:type="table" w:styleId="TableGrid">
    <w:name w:val="Table Grid"/>
    <w:basedOn w:val="TableNormal"/>
    <w:uiPriority w:val="59"/>
    <w:rsid w:val="0068793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8793C"/>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51.kenji@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hmalfatihtp@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0E27D-51FF-4DDD-BA2B-012C1629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4764</Words>
  <Characters>27160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MAYOR LAUT (P) BAMBANG RUDI P;S.T.</dc:creator>
  <cp:keywords/>
  <dc:description/>
  <cp:lastModifiedBy>BEKTI</cp:lastModifiedBy>
  <cp:revision>3</cp:revision>
  <cp:lastPrinted>2020-02-13T17:25:00Z</cp:lastPrinted>
  <dcterms:created xsi:type="dcterms:W3CDTF">2020-09-21T03:20:00Z</dcterms:created>
  <dcterms:modified xsi:type="dcterms:W3CDTF">2020-09-21T11:51:00Z</dcterms:modified>
</cp:coreProperties>
</file>