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7A6D" w:rsidRPr="004C5009" w:rsidRDefault="001F3C70" w:rsidP="004B514C">
      <w:pPr>
        <w:spacing w:after="0" w:line="240" w:lineRule="auto"/>
        <w:ind w:firstLine="284"/>
        <w:jc w:val="center"/>
        <w:rPr>
          <w:rFonts w:cstheme="minorHAnsi"/>
          <w:sz w:val="20"/>
          <w:szCs w:val="20"/>
          <w:lang w:val="id-ID"/>
        </w:rPr>
      </w:pPr>
      <w:r w:rsidRPr="00E026CA">
        <w:rPr>
          <w:rFonts w:cstheme="minorHAnsi"/>
          <w:b/>
          <w:bCs/>
          <w:noProof/>
          <w:color w:val="000000"/>
          <w:sz w:val="32"/>
          <w:szCs w:val="32"/>
          <w:lang w:val="id-ID" w:eastAsia="id-ID"/>
        </w:rPr>
        <w:drawing>
          <wp:anchor distT="0" distB="0" distL="114300" distR="114300" simplePos="0" relativeHeight="251660288" behindDoc="0" locked="0" layoutInCell="1" allowOverlap="1" wp14:anchorId="14319916" wp14:editId="4DCA8E66">
            <wp:simplePos x="0" y="0"/>
            <wp:positionH relativeFrom="column">
              <wp:posOffset>13387</wp:posOffset>
            </wp:positionH>
            <wp:positionV relativeFrom="paragraph">
              <wp:posOffset>3810</wp:posOffset>
            </wp:positionV>
            <wp:extent cx="899691" cy="1272540"/>
            <wp:effectExtent l="0" t="0" r="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cover edit copy.JP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899691" cy="12725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26CA">
        <w:rPr>
          <w:rFonts w:cstheme="minorHAnsi"/>
          <w:b/>
          <w:bCs/>
          <w:noProof/>
          <w:color w:val="000000"/>
          <w:sz w:val="32"/>
          <w:szCs w:val="32"/>
          <w:lang w:val="id-ID" w:eastAsia="id-ID"/>
        </w:rPr>
        <w:drawing>
          <wp:anchor distT="0" distB="0" distL="114300" distR="114300" simplePos="0" relativeHeight="251657216" behindDoc="0" locked="0" layoutInCell="1" allowOverlap="1" wp14:anchorId="6EC5BBBD" wp14:editId="32C035F3">
            <wp:simplePos x="0" y="0"/>
            <wp:positionH relativeFrom="column">
              <wp:posOffset>5212080</wp:posOffset>
            </wp:positionH>
            <wp:positionV relativeFrom="paragraph">
              <wp:posOffset>3175</wp:posOffset>
            </wp:positionV>
            <wp:extent cx="899795" cy="899795"/>
            <wp:effectExtent l="0" t="0" r="0" b="0"/>
            <wp:wrapNone/>
            <wp:docPr id="1" name="Picture 1" descr="F:\New folder\logo200x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New folder\logo200x200.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99795" cy="899795"/>
                    </a:xfrm>
                    <a:prstGeom prst="rect">
                      <a:avLst/>
                    </a:prstGeom>
                    <a:noFill/>
                    <a:ln>
                      <a:noFill/>
                    </a:ln>
                  </pic:spPr>
                </pic:pic>
              </a:graphicData>
            </a:graphic>
            <wp14:sizeRelH relativeFrom="page">
              <wp14:pctWidth>0</wp14:pctWidth>
            </wp14:sizeRelH>
            <wp14:sizeRelV relativeFrom="page">
              <wp14:pctHeight>0</wp14:pctHeight>
            </wp14:sizeRelV>
          </wp:anchor>
        </w:drawing>
      </w:r>
      <w:r w:rsidR="005B5289">
        <w:rPr>
          <w:rFonts w:cstheme="minorHAnsi"/>
          <w:sz w:val="20"/>
          <w:szCs w:val="20"/>
        </w:rPr>
        <w:t>Vol</w:t>
      </w:r>
      <w:r w:rsidR="00E14C82">
        <w:rPr>
          <w:rFonts w:cstheme="minorHAnsi"/>
          <w:sz w:val="20"/>
          <w:szCs w:val="20"/>
        </w:rPr>
        <w:t>.</w:t>
      </w:r>
      <w:r w:rsidR="000D1A75">
        <w:rPr>
          <w:rFonts w:cstheme="minorHAnsi"/>
          <w:sz w:val="20"/>
          <w:szCs w:val="20"/>
        </w:rPr>
        <w:t xml:space="preserve"> 5</w:t>
      </w:r>
      <w:r w:rsidR="00E14C82">
        <w:rPr>
          <w:rFonts w:cstheme="minorHAnsi"/>
          <w:sz w:val="20"/>
          <w:szCs w:val="20"/>
        </w:rPr>
        <w:t>,</w:t>
      </w:r>
      <w:r w:rsidR="005B5289">
        <w:rPr>
          <w:rFonts w:cstheme="minorHAnsi"/>
          <w:sz w:val="20"/>
          <w:szCs w:val="20"/>
        </w:rPr>
        <w:t xml:space="preserve"> No</w:t>
      </w:r>
      <w:r w:rsidR="00E14C82">
        <w:rPr>
          <w:rFonts w:cstheme="minorHAnsi"/>
          <w:sz w:val="20"/>
          <w:szCs w:val="20"/>
        </w:rPr>
        <w:t>.</w:t>
      </w:r>
      <w:r w:rsidR="000D1A75">
        <w:rPr>
          <w:rFonts w:cstheme="minorHAnsi"/>
          <w:sz w:val="20"/>
          <w:szCs w:val="20"/>
        </w:rPr>
        <w:t xml:space="preserve"> 3</w:t>
      </w:r>
      <w:r w:rsidR="00DF5E99">
        <w:rPr>
          <w:rFonts w:cstheme="minorHAnsi"/>
          <w:sz w:val="20"/>
          <w:szCs w:val="20"/>
        </w:rPr>
        <w:t xml:space="preserve"> (2018</w:t>
      </w:r>
      <w:r w:rsidR="000D1A75">
        <w:rPr>
          <w:rFonts w:cstheme="minorHAnsi"/>
          <w:sz w:val="20"/>
          <w:szCs w:val="20"/>
        </w:rPr>
        <w:t xml:space="preserve">) </w:t>
      </w:r>
      <w:r w:rsidR="004C5009">
        <w:rPr>
          <w:rFonts w:cstheme="minorHAnsi"/>
          <w:sz w:val="20"/>
          <w:szCs w:val="20"/>
        </w:rPr>
        <w:t>1-</w:t>
      </w:r>
      <w:r w:rsidR="004C5009">
        <w:rPr>
          <w:rFonts w:cstheme="minorHAnsi"/>
          <w:sz w:val="20"/>
          <w:szCs w:val="20"/>
          <w:lang w:val="id-ID"/>
        </w:rPr>
        <w:t>11</w:t>
      </w:r>
    </w:p>
    <w:p w:rsidR="000A619A" w:rsidRDefault="000A619A" w:rsidP="00E32CB1">
      <w:pPr>
        <w:spacing w:after="0" w:line="240" w:lineRule="auto"/>
        <w:ind w:firstLine="284"/>
        <w:jc w:val="center"/>
        <w:rPr>
          <w:rFonts w:eastAsia="MS Mincho" w:cstheme="minorHAnsi"/>
          <w:b/>
          <w:color w:val="FF0000"/>
          <w:sz w:val="20"/>
          <w:szCs w:val="20"/>
          <w:lang w:val="id-ID" w:eastAsia="ja-JP"/>
        </w:rPr>
      </w:pPr>
    </w:p>
    <w:p w:rsidR="0080010F" w:rsidRPr="004B514C" w:rsidRDefault="00D808A1" w:rsidP="00E32CB1">
      <w:pPr>
        <w:spacing w:after="0" w:line="240" w:lineRule="auto"/>
        <w:ind w:firstLine="284"/>
        <w:jc w:val="center"/>
        <w:rPr>
          <w:rFonts w:eastAsia="MS Mincho" w:cstheme="minorHAnsi"/>
          <w:b/>
          <w:color w:val="000000" w:themeColor="text1"/>
          <w:sz w:val="32"/>
          <w:szCs w:val="32"/>
          <w:lang w:eastAsia="ja-JP"/>
        </w:rPr>
      </w:pPr>
      <w:r w:rsidRPr="004B514C">
        <w:rPr>
          <w:rFonts w:eastAsia="MS Mincho" w:cstheme="minorHAnsi"/>
          <w:b/>
          <w:color w:val="000000" w:themeColor="text1"/>
          <w:sz w:val="32"/>
          <w:szCs w:val="32"/>
          <w:lang w:eastAsia="ja-JP"/>
        </w:rPr>
        <w:t>PEDADIDAKT</w:t>
      </w:r>
      <w:r w:rsidR="00E026CA" w:rsidRPr="004B514C">
        <w:rPr>
          <w:rFonts w:eastAsia="MS Mincho" w:cstheme="minorHAnsi"/>
          <w:b/>
          <w:color w:val="000000" w:themeColor="text1"/>
          <w:sz w:val="32"/>
          <w:szCs w:val="32"/>
          <w:lang w:eastAsia="ja-JP"/>
        </w:rPr>
        <w:t>I</w:t>
      </w:r>
      <w:r w:rsidRPr="004B514C">
        <w:rPr>
          <w:rFonts w:eastAsia="MS Mincho" w:cstheme="minorHAnsi"/>
          <w:b/>
          <w:color w:val="000000" w:themeColor="text1"/>
          <w:sz w:val="32"/>
          <w:szCs w:val="32"/>
          <w:lang w:eastAsia="ja-JP"/>
        </w:rPr>
        <w:t xml:space="preserve">KA: </w:t>
      </w:r>
      <w:r w:rsidR="00ED1146" w:rsidRPr="004B514C">
        <w:rPr>
          <w:rFonts w:eastAsia="MS Mincho" w:cstheme="minorHAnsi"/>
          <w:b/>
          <w:color w:val="000000" w:themeColor="text1"/>
          <w:sz w:val="32"/>
          <w:szCs w:val="32"/>
          <w:lang w:eastAsia="ja-JP"/>
        </w:rPr>
        <w:t xml:space="preserve"> </w:t>
      </w:r>
      <w:r w:rsidR="0080010F" w:rsidRPr="004B514C">
        <w:rPr>
          <w:rFonts w:eastAsia="MS Mincho" w:cstheme="minorHAnsi"/>
          <w:b/>
          <w:color w:val="000000" w:themeColor="text1"/>
          <w:sz w:val="32"/>
          <w:szCs w:val="32"/>
          <w:lang w:eastAsia="ja-JP"/>
        </w:rPr>
        <w:t xml:space="preserve">JURNAL ILMIAH </w:t>
      </w:r>
    </w:p>
    <w:p w:rsidR="00D808A1" w:rsidRPr="004B514C" w:rsidRDefault="0080010F" w:rsidP="00E32CB1">
      <w:pPr>
        <w:spacing w:after="0" w:line="240" w:lineRule="auto"/>
        <w:ind w:firstLine="284"/>
        <w:jc w:val="center"/>
        <w:rPr>
          <w:rFonts w:eastAsia="MS Mincho" w:cstheme="minorHAnsi"/>
          <w:b/>
          <w:color w:val="000000" w:themeColor="text1"/>
          <w:sz w:val="36"/>
          <w:szCs w:val="36"/>
          <w:lang w:eastAsia="ja-JP"/>
        </w:rPr>
      </w:pPr>
      <w:r w:rsidRPr="004B514C">
        <w:rPr>
          <w:rFonts w:eastAsia="MS Mincho" w:cstheme="minorHAnsi"/>
          <w:b/>
          <w:color w:val="000000" w:themeColor="text1"/>
          <w:sz w:val="32"/>
          <w:szCs w:val="32"/>
          <w:lang w:eastAsia="ja-JP"/>
        </w:rPr>
        <w:t>PENDIDIKAN GURU SEKOLAH DASAR</w:t>
      </w:r>
    </w:p>
    <w:p w:rsidR="00EC7A6D" w:rsidRPr="000A619A" w:rsidRDefault="00EC7A6D" w:rsidP="000A619A">
      <w:pPr>
        <w:spacing w:after="0" w:line="240" w:lineRule="auto"/>
        <w:rPr>
          <w:rFonts w:eastAsia="MS Mincho" w:cstheme="minorHAnsi"/>
          <w:lang w:val="id-ID" w:eastAsia="ja-JP"/>
        </w:rPr>
      </w:pPr>
    </w:p>
    <w:p w:rsidR="000A619A" w:rsidRDefault="000A619A" w:rsidP="00E32CB1">
      <w:pPr>
        <w:spacing w:after="0" w:line="240" w:lineRule="auto"/>
        <w:ind w:firstLine="284"/>
        <w:jc w:val="center"/>
        <w:rPr>
          <w:rFonts w:eastAsia="MS Mincho" w:cstheme="minorHAnsi"/>
          <w:b/>
          <w:bCs/>
          <w:sz w:val="32"/>
          <w:szCs w:val="32"/>
          <w:lang w:val="id-ID" w:eastAsia="ja-JP"/>
        </w:rPr>
      </w:pPr>
      <w:r>
        <w:rPr>
          <w:rFonts w:eastAsia="MS Mincho" w:cstheme="minorHAnsi"/>
          <w:b/>
          <w:bCs/>
          <w:sz w:val="32"/>
          <w:szCs w:val="32"/>
          <w:lang w:val="id-ID" w:eastAsia="ja-JP"/>
        </w:rPr>
        <w:t>Pengaruh Kegiatan Membaca Pemahaman</w:t>
      </w:r>
    </w:p>
    <w:p w:rsidR="00D808A1" w:rsidRDefault="000A619A" w:rsidP="000A619A">
      <w:pPr>
        <w:spacing w:after="0" w:line="240" w:lineRule="auto"/>
        <w:ind w:firstLine="284"/>
        <w:jc w:val="center"/>
        <w:rPr>
          <w:rFonts w:eastAsia="MS Mincho" w:cstheme="minorHAnsi"/>
          <w:b/>
          <w:bCs/>
          <w:sz w:val="32"/>
          <w:szCs w:val="32"/>
          <w:lang w:val="id-ID" w:eastAsia="ja-JP"/>
        </w:rPr>
      </w:pPr>
      <w:r>
        <w:rPr>
          <w:rFonts w:eastAsia="MS Mincho" w:cstheme="minorHAnsi"/>
          <w:b/>
          <w:bCs/>
          <w:sz w:val="32"/>
          <w:szCs w:val="32"/>
          <w:lang w:val="id-ID" w:eastAsia="ja-JP"/>
        </w:rPr>
        <w:t>Terhadap Kemampuan Berpikir Kritis Siswa Kelas VI SD</w:t>
      </w:r>
    </w:p>
    <w:p w:rsidR="000A619A" w:rsidRPr="00E026CA" w:rsidRDefault="000A619A" w:rsidP="000A619A">
      <w:pPr>
        <w:spacing w:after="0" w:line="240" w:lineRule="auto"/>
        <w:ind w:firstLine="284"/>
        <w:jc w:val="center"/>
        <w:rPr>
          <w:rFonts w:eastAsia="MS Mincho" w:cstheme="minorHAnsi"/>
          <w:b/>
          <w:szCs w:val="24"/>
          <w:lang w:val="id-ID" w:eastAsia="ja-JP"/>
        </w:rPr>
      </w:pPr>
    </w:p>
    <w:p w:rsidR="00D808A1" w:rsidRPr="00CC206A" w:rsidRDefault="000A619A" w:rsidP="00E32CB1">
      <w:pPr>
        <w:spacing w:after="0" w:line="240" w:lineRule="auto"/>
        <w:ind w:firstLine="284"/>
        <w:jc w:val="center"/>
        <w:rPr>
          <w:rFonts w:eastAsia="MS Mincho" w:cstheme="minorHAnsi"/>
          <w:b/>
          <w:szCs w:val="24"/>
          <w:lang w:eastAsia="ja-JP"/>
        </w:rPr>
      </w:pPr>
      <w:r>
        <w:rPr>
          <w:rFonts w:eastAsia="MS Mincho" w:cstheme="minorHAnsi"/>
          <w:b/>
          <w:szCs w:val="24"/>
          <w:lang w:val="id-ID" w:eastAsia="ja-JP"/>
        </w:rPr>
        <w:t>Istianti Nurhidayah</w:t>
      </w:r>
      <w:r w:rsidR="00CC206A" w:rsidRPr="00CC206A">
        <w:rPr>
          <w:rFonts w:eastAsia="MS Mincho" w:cstheme="minorHAnsi"/>
          <w:b/>
          <w:szCs w:val="24"/>
          <w:vertAlign w:val="superscript"/>
          <w:lang w:val="id-ID" w:eastAsia="ja-JP"/>
        </w:rPr>
        <w:t>1</w:t>
      </w:r>
      <w:r>
        <w:rPr>
          <w:rFonts w:eastAsia="MS Mincho" w:cstheme="minorHAnsi"/>
          <w:b/>
          <w:szCs w:val="24"/>
          <w:lang w:eastAsia="ja-JP"/>
        </w:rPr>
        <w:t xml:space="preserve">, </w:t>
      </w:r>
      <w:r>
        <w:rPr>
          <w:rFonts w:eastAsia="MS Mincho" w:cstheme="minorHAnsi"/>
          <w:b/>
          <w:szCs w:val="24"/>
          <w:lang w:val="id-ID" w:eastAsia="ja-JP"/>
        </w:rPr>
        <w:t>Karlimah</w:t>
      </w:r>
      <w:r w:rsidR="00CC206A" w:rsidRPr="00CC206A">
        <w:rPr>
          <w:rFonts w:eastAsia="MS Mincho" w:cstheme="minorHAnsi"/>
          <w:b/>
          <w:szCs w:val="24"/>
          <w:vertAlign w:val="superscript"/>
          <w:lang w:eastAsia="ja-JP"/>
        </w:rPr>
        <w:t>2</w:t>
      </w:r>
      <w:r>
        <w:rPr>
          <w:rFonts w:eastAsia="MS Mincho" w:cstheme="minorHAnsi"/>
          <w:b/>
          <w:szCs w:val="24"/>
          <w:lang w:eastAsia="ja-JP"/>
        </w:rPr>
        <w:t xml:space="preserve">, </w:t>
      </w:r>
      <w:r>
        <w:rPr>
          <w:rFonts w:eastAsia="MS Mincho" w:cstheme="minorHAnsi"/>
          <w:b/>
          <w:szCs w:val="24"/>
          <w:lang w:val="id-ID" w:eastAsia="ja-JP"/>
        </w:rPr>
        <w:t>Hodidjah</w:t>
      </w:r>
      <w:r w:rsidR="00CC206A" w:rsidRPr="00CC206A">
        <w:rPr>
          <w:rFonts w:eastAsia="MS Mincho" w:cstheme="minorHAnsi"/>
          <w:b/>
          <w:szCs w:val="24"/>
          <w:vertAlign w:val="superscript"/>
          <w:lang w:eastAsia="ja-JP"/>
        </w:rPr>
        <w:t>3</w:t>
      </w:r>
    </w:p>
    <w:p w:rsidR="00ED1146" w:rsidRPr="00E026CA" w:rsidRDefault="00ED1146" w:rsidP="00E32CB1">
      <w:pPr>
        <w:spacing w:after="0" w:line="240" w:lineRule="auto"/>
        <w:ind w:firstLine="284"/>
        <w:jc w:val="center"/>
        <w:rPr>
          <w:rFonts w:eastAsia="MS Mincho" w:cstheme="minorHAnsi"/>
          <w:b/>
          <w:szCs w:val="24"/>
          <w:lang w:eastAsia="ja-JP"/>
        </w:rPr>
      </w:pPr>
    </w:p>
    <w:p w:rsidR="000A619A" w:rsidRPr="00060237" w:rsidRDefault="000A619A" w:rsidP="000A619A">
      <w:pPr>
        <w:spacing w:after="0" w:line="240" w:lineRule="auto"/>
        <w:ind w:firstLine="284"/>
        <w:jc w:val="center"/>
        <w:rPr>
          <w:rFonts w:eastAsia="MS Mincho" w:cstheme="minorHAnsi"/>
          <w:sz w:val="20"/>
          <w:szCs w:val="24"/>
          <w:lang w:eastAsia="ja-JP"/>
        </w:rPr>
      </w:pPr>
      <w:r w:rsidRPr="00060237">
        <w:rPr>
          <w:rFonts w:eastAsia="MS Mincho" w:cstheme="minorHAnsi"/>
          <w:sz w:val="20"/>
          <w:szCs w:val="24"/>
          <w:lang w:eastAsia="ja-JP"/>
        </w:rPr>
        <w:t>Universitas Pendidikan Indonesia Kampus Tasikmalaya</w:t>
      </w:r>
    </w:p>
    <w:p w:rsidR="000A619A" w:rsidRDefault="000A619A" w:rsidP="000A619A">
      <w:pPr>
        <w:spacing w:after="0" w:line="240" w:lineRule="auto"/>
        <w:ind w:firstLine="284"/>
        <w:jc w:val="center"/>
        <w:rPr>
          <w:rFonts w:eastAsia="MS Mincho" w:cstheme="minorHAnsi"/>
          <w:bCs/>
          <w:sz w:val="20"/>
          <w:szCs w:val="20"/>
          <w:vertAlign w:val="superscript"/>
          <w:lang w:val="id-ID" w:eastAsia="ja-JP"/>
        </w:rPr>
      </w:pPr>
      <w:proofErr w:type="gramStart"/>
      <w:r w:rsidRPr="00060237">
        <w:rPr>
          <w:rFonts w:cstheme="minorHAnsi"/>
          <w:color w:val="000000" w:themeColor="text1"/>
          <w:sz w:val="20"/>
          <w:szCs w:val="24"/>
        </w:rPr>
        <w:t>email</w:t>
      </w:r>
      <w:proofErr w:type="gramEnd"/>
      <w:r w:rsidRPr="00060237">
        <w:rPr>
          <w:rFonts w:cstheme="minorHAnsi"/>
          <w:color w:val="000000" w:themeColor="text1"/>
          <w:sz w:val="20"/>
          <w:szCs w:val="24"/>
        </w:rPr>
        <w:t xml:space="preserve">: </w:t>
      </w:r>
      <w:r w:rsidRPr="000A619A">
        <w:rPr>
          <w:sz w:val="20"/>
          <w:szCs w:val="20"/>
          <w:lang w:val="id-ID"/>
        </w:rPr>
        <w:t>istiantinurhidayah@gmail.com</w:t>
      </w:r>
      <w:r w:rsidRPr="00620E7A">
        <w:rPr>
          <w:rStyle w:val="Hyperlink"/>
          <w:rFonts w:cstheme="minorHAnsi"/>
          <w:color w:val="000000" w:themeColor="text1"/>
          <w:sz w:val="20"/>
          <w:u w:val="none"/>
          <w:vertAlign w:val="superscript"/>
        </w:rPr>
        <w:t>1</w:t>
      </w:r>
      <w:r w:rsidRPr="00060237">
        <w:rPr>
          <w:rFonts w:cstheme="minorHAnsi"/>
          <w:color w:val="000000" w:themeColor="text1"/>
          <w:sz w:val="20"/>
          <w:szCs w:val="24"/>
        </w:rPr>
        <w:t xml:space="preserve">, </w:t>
      </w:r>
      <w:r w:rsidRPr="00060237">
        <w:rPr>
          <w:rFonts w:cstheme="minorHAnsi"/>
          <w:sz w:val="20"/>
        </w:rPr>
        <w:t>karlimah@upi.edu</w:t>
      </w:r>
      <w:r w:rsidRPr="00060237">
        <w:rPr>
          <w:rFonts w:cstheme="minorHAnsi"/>
          <w:color w:val="000000" w:themeColor="text1"/>
          <w:sz w:val="20"/>
          <w:szCs w:val="24"/>
          <w:vertAlign w:val="superscript"/>
        </w:rPr>
        <w:t>2</w:t>
      </w:r>
      <w:r>
        <w:rPr>
          <w:rFonts w:eastAsia="MS Mincho" w:cstheme="minorHAnsi"/>
          <w:bCs/>
          <w:sz w:val="20"/>
          <w:szCs w:val="20"/>
          <w:lang w:eastAsia="ja-JP"/>
        </w:rPr>
        <w:t xml:space="preserve">, </w:t>
      </w:r>
      <w:r>
        <w:rPr>
          <w:rFonts w:eastAsia="MS Mincho" w:cstheme="minorHAnsi"/>
          <w:bCs/>
          <w:sz w:val="20"/>
          <w:szCs w:val="20"/>
          <w:lang w:val="id-ID" w:eastAsia="ja-JP"/>
        </w:rPr>
        <w:t>hodidjah2017@gmail.com</w:t>
      </w:r>
      <w:r>
        <w:rPr>
          <w:rFonts w:eastAsia="MS Mincho" w:cstheme="minorHAnsi"/>
          <w:bCs/>
          <w:sz w:val="20"/>
          <w:szCs w:val="20"/>
          <w:vertAlign w:val="superscript"/>
          <w:lang w:eastAsia="ja-JP"/>
        </w:rPr>
        <w:t>3</w:t>
      </w:r>
    </w:p>
    <w:p w:rsidR="00686E4E" w:rsidRPr="000A619A" w:rsidRDefault="00D808A1" w:rsidP="000A619A">
      <w:pPr>
        <w:spacing w:after="0" w:line="240" w:lineRule="auto"/>
        <w:ind w:firstLine="284"/>
        <w:jc w:val="center"/>
        <w:rPr>
          <w:rFonts w:eastAsia="MS Mincho" w:cstheme="minorHAnsi"/>
          <w:bCs/>
          <w:szCs w:val="24"/>
          <w:lang w:val="id-ID" w:eastAsia="ja-JP"/>
        </w:rPr>
      </w:pPr>
      <w:r w:rsidRPr="00E026CA">
        <w:rPr>
          <w:rFonts w:eastAsia="MS Mincho" w:cstheme="minorHAnsi"/>
          <w:sz w:val="20"/>
          <w:szCs w:val="24"/>
          <w:lang w:eastAsia="ja-JP"/>
        </w:rPr>
        <w:t xml:space="preserve"> </w:t>
      </w:r>
    </w:p>
    <w:tbl>
      <w:tblPr>
        <w:tblStyle w:val="TableGrid"/>
        <w:tblW w:w="0" w:type="auto"/>
        <w:tblInd w:w="108"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4B514C" w:rsidTr="004B514C">
        <w:tc>
          <w:tcPr>
            <w:tcW w:w="9639" w:type="dxa"/>
          </w:tcPr>
          <w:p w:rsidR="004B514C" w:rsidRPr="00CC206A" w:rsidRDefault="004B514C" w:rsidP="004B514C">
            <w:pPr>
              <w:ind w:left="-108"/>
              <w:rPr>
                <w:rFonts w:cstheme="minorHAnsi"/>
                <w:b/>
                <w:bCs/>
                <w:i/>
                <w:color w:val="FF0000"/>
                <w:sz w:val="20"/>
                <w:szCs w:val="20"/>
                <w:lang w:eastAsia="id-ID"/>
              </w:rPr>
            </w:pPr>
            <w:r w:rsidRPr="00CC206A">
              <w:rPr>
                <w:rFonts w:cstheme="minorHAnsi"/>
                <w:b/>
                <w:bCs/>
                <w:i/>
                <w:sz w:val="20"/>
                <w:szCs w:val="20"/>
                <w:lang w:eastAsia="id-ID"/>
              </w:rPr>
              <w:t xml:space="preserve">Abstract </w:t>
            </w:r>
          </w:p>
          <w:p w:rsidR="00E92E63" w:rsidRDefault="00E92E63" w:rsidP="00C24025">
            <w:pPr>
              <w:ind w:left="-108" w:firstLine="284"/>
              <w:jc w:val="both"/>
              <w:rPr>
                <w:rFonts w:cstheme="minorHAnsi"/>
                <w:i/>
                <w:sz w:val="20"/>
                <w:szCs w:val="20"/>
                <w:lang w:val="id-ID"/>
              </w:rPr>
            </w:pPr>
            <w:r w:rsidRPr="005844A9">
              <w:rPr>
                <w:rFonts w:cstheme="minorHAnsi"/>
                <w:i/>
                <w:sz w:val="20"/>
                <w:szCs w:val="20"/>
                <w:lang w:val="id-ID"/>
              </w:rPr>
              <w:t xml:space="preserve">This research was back by the lack of development critical thinking skills in sixth grade students of elementary school. This happens because of the lack of teacher's understanding of critical thinking skills and how to develop students' critical thinking skills in elementary school so that critical thinking skills have not been developed by teachers using critical thinking indicators. To overcome this problem, researchers carried out reading comprehension activities to develop critical thinking skills of sixth grade students of elementary school. The formulation of this research problem in general is how the influence of reading comprehension activities on the critical thinking skills of the sixth grade students of elementary school. The purpose of this study is to determine the effect of reading comprehension activities on critical thinking skills of sixth grade elementary students. </w:t>
            </w:r>
            <w:r w:rsidRPr="005844A9">
              <w:rPr>
                <w:rFonts w:cstheme="minorHAnsi"/>
                <w:i/>
                <w:sz w:val="20"/>
                <w:szCs w:val="20"/>
              </w:rPr>
              <w:t>This research was conducted using a quantitative approach with experimental methods. The design in this research was pre-experimental designs of one-group pretest-posttest design type. This research did in SD Yayasan Islam</w:t>
            </w:r>
            <w:r w:rsidRPr="005844A9">
              <w:rPr>
                <w:rFonts w:cstheme="minorHAnsi"/>
                <w:i/>
                <w:sz w:val="20"/>
                <w:szCs w:val="20"/>
                <w:lang w:val="id-ID"/>
              </w:rPr>
              <w:t xml:space="preserve">, Tasikmalaya city. </w:t>
            </w:r>
            <w:r w:rsidRPr="005844A9">
              <w:rPr>
                <w:rFonts w:cstheme="minorHAnsi"/>
                <w:i/>
                <w:sz w:val="20"/>
                <w:szCs w:val="20"/>
              </w:rPr>
              <w:t xml:space="preserve">The instrument in this research is a list of questions </w:t>
            </w:r>
            <w:r w:rsidRPr="005844A9">
              <w:rPr>
                <w:rFonts w:cstheme="minorHAnsi"/>
                <w:i/>
                <w:sz w:val="20"/>
                <w:szCs w:val="20"/>
                <w:lang w:val="id-ID"/>
              </w:rPr>
              <w:t xml:space="preserve">on </w:t>
            </w:r>
            <w:r w:rsidRPr="005844A9">
              <w:rPr>
                <w:rFonts w:cstheme="minorHAnsi"/>
                <w:i/>
                <w:sz w:val="20"/>
                <w:szCs w:val="20"/>
              </w:rPr>
              <w:t>pretest and posttest and a checklist to observe the emergence of students' critical thinking indicators</w:t>
            </w:r>
            <w:r w:rsidRPr="005844A9">
              <w:rPr>
                <w:rFonts w:cstheme="minorHAnsi"/>
                <w:i/>
                <w:sz w:val="20"/>
                <w:szCs w:val="20"/>
                <w:lang w:val="id-ID"/>
              </w:rPr>
              <w:t xml:space="preserve">. </w:t>
            </w:r>
            <w:r w:rsidRPr="005844A9">
              <w:rPr>
                <w:rFonts w:cstheme="minorHAnsi"/>
                <w:i/>
                <w:sz w:val="20"/>
                <w:szCs w:val="20"/>
              </w:rPr>
              <w:t>Based on the results of data analysis, it was obtained an increase in the ability to think critically in the sixth grade students of elementary school after carrying out reading comprehension activities.</w:t>
            </w:r>
            <w:r w:rsidRPr="005844A9">
              <w:rPr>
                <w:rFonts w:cstheme="minorHAnsi"/>
                <w:i/>
                <w:sz w:val="20"/>
                <w:szCs w:val="20"/>
                <w:lang w:val="en"/>
              </w:rPr>
              <w:t xml:space="preserve"> The percentage of students' critical thinking skills after carrying out reading comprehension activities increased </w:t>
            </w:r>
            <w:proofErr w:type="gramStart"/>
            <w:r w:rsidRPr="005844A9">
              <w:rPr>
                <w:rFonts w:cstheme="minorHAnsi"/>
                <w:i/>
                <w:sz w:val="20"/>
                <w:szCs w:val="20"/>
                <w:lang w:val="en"/>
              </w:rPr>
              <w:t>compared  before</w:t>
            </w:r>
            <w:proofErr w:type="gramEnd"/>
            <w:r w:rsidRPr="005844A9">
              <w:rPr>
                <w:rFonts w:cstheme="minorHAnsi"/>
                <w:i/>
                <w:sz w:val="20"/>
                <w:szCs w:val="20"/>
                <w:lang w:val="en"/>
              </w:rPr>
              <w:t xml:space="preserve"> conducting comprehension reading activities.</w:t>
            </w:r>
          </w:p>
          <w:p w:rsidR="00E92E63" w:rsidRPr="00E92E63" w:rsidRDefault="00E92E63" w:rsidP="00C24025">
            <w:pPr>
              <w:ind w:left="-108" w:firstLine="284"/>
              <w:jc w:val="both"/>
              <w:rPr>
                <w:rFonts w:cstheme="minorHAnsi"/>
                <w:i/>
                <w:sz w:val="20"/>
                <w:szCs w:val="20"/>
                <w:lang w:val="id-ID"/>
              </w:rPr>
            </w:pPr>
          </w:p>
          <w:p w:rsidR="00E92E63" w:rsidRPr="005844A9" w:rsidRDefault="00E92E63" w:rsidP="00C24025">
            <w:pPr>
              <w:pStyle w:val="HTMLPreformatted"/>
              <w:tabs>
                <w:tab w:val="clear" w:pos="916"/>
                <w:tab w:val="left" w:pos="567"/>
              </w:tabs>
              <w:ind w:left="-108"/>
              <w:jc w:val="both"/>
              <w:rPr>
                <w:rFonts w:asciiTheme="minorHAnsi" w:hAnsiTheme="minorHAnsi" w:cstheme="minorHAnsi"/>
                <w:i/>
              </w:rPr>
            </w:pPr>
            <w:r w:rsidRPr="005844A9">
              <w:rPr>
                <w:rFonts w:asciiTheme="minorHAnsi" w:hAnsiTheme="minorHAnsi" w:cstheme="minorHAnsi"/>
                <w:b/>
                <w:i/>
              </w:rPr>
              <w:t>Keywords</w:t>
            </w:r>
            <w:r>
              <w:rPr>
                <w:rFonts w:asciiTheme="minorHAnsi" w:hAnsiTheme="minorHAnsi" w:cstheme="minorHAnsi"/>
                <w:i/>
              </w:rPr>
              <w:t>: A</w:t>
            </w:r>
            <w:r w:rsidRPr="005844A9">
              <w:rPr>
                <w:rFonts w:asciiTheme="minorHAnsi" w:hAnsiTheme="minorHAnsi" w:cstheme="minorHAnsi"/>
                <w:i/>
              </w:rPr>
              <w:t>ctivity,</w:t>
            </w:r>
            <w:r>
              <w:rPr>
                <w:rFonts w:asciiTheme="minorHAnsi" w:hAnsiTheme="minorHAnsi" w:cstheme="minorHAnsi"/>
                <w:i/>
              </w:rPr>
              <w:t xml:space="preserve"> Reading Comprehension, Critical Thinking A</w:t>
            </w:r>
            <w:r w:rsidRPr="005844A9">
              <w:rPr>
                <w:rFonts w:asciiTheme="minorHAnsi" w:hAnsiTheme="minorHAnsi" w:cstheme="minorHAnsi"/>
                <w:i/>
              </w:rPr>
              <w:t>bility.</w:t>
            </w:r>
          </w:p>
          <w:p w:rsidR="00AE5DBC" w:rsidRPr="00AE5DBC" w:rsidRDefault="00AE5DBC" w:rsidP="00AE5DBC">
            <w:pPr>
              <w:autoSpaceDE w:val="0"/>
              <w:autoSpaceDN w:val="0"/>
              <w:adjustRightInd w:val="0"/>
              <w:ind w:left="-108" w:right="521"/>
              <w:jc w:val="both"/>
              <w:rPr>
                <w:rFonts w:cstheme="minorHAnsi"/>
                <w:i/>
                <w:color w:val="000000"/>
                <w:sz w:val="20"/>
                <w:szCs w:val="20"/>
              </w:rPr>
            </w:pPr>
          </w:p>
          <w:p w:rsidR="00E92E63" w:rsidRDefault="004B514C" w:rsidP="00E92E63">
            <w:pPr>
              <w:ind w:hanging="108"/>
              <w:jc w:val="both"/>
              <w:rPr>
                <w:rFonts w:cstheme="minorHAnsi"/>
                <w:b/>
                <w:bCs/>
                <w:color w:val="FF0000"/>
                <w:sz w:val="20"/>
                <w:szCs w:val="20"/>
                <w:lang w:val="id-ID" w:eastAsia="id-ID"/>
              </w:rPr>
            </w:pPr>
            <w:r w:rsidRPr="00E026CA">
              <w:rPr>
                <w:rFonts w:cstheme="minorHAnsi"/>
                <w:b/>
                <w:bCs/>
                <w:sz w:val="20"/>
                <w:szCs w:val="20"/>
                <w:lang w:eastAsia="id-ID"/>
              </w:rPr>
              <w:t>Abstrak</w:t>
            </w:r>
          </w:p>
          <w:p w:rsidR="00E92E63" w:rsidRDefault="00E92E63" w:rsidP="00E92E63">
            <w:pPr>
              <w:ind w:left="-108" w:firstLine="284"/>
              <w:jc w:val="both"/>
              <w:rPr>
                <w:rFonts w:cstheme="minorHAnsi"/>
                <w:b/>
                <w:bCs/>
                <w:color w:val="FF0000"/>
                <w:sz w:val="20"/>
                <w:szCs w:val="20"/>
                <w:lang w:val="id-ID" w:eastAsia="id-ID"/>
              </w:rPr>
            </w:pPr>
            <w:r w:rsidRPr="00E67E01">
              <w:rPr>
                <w:rFonts w:cstheme="minorHAnsi"/>
                <w:sz w:val="20"/>
                <w:szCs w:val="20"/>
                <w:lang w:val="id-ID"/>
              </w:rPr>
              <w:t xml:space="preserve">Penelitian ini dilatarbelakangi oleh kurangnya pengembangan kemampuan berpikir kritis pada siswa kelas VI sekolah dasar. Hal tersebut terjadi dikarenakan </w:t>
            </w:r>
            <w:r w:rsidRPr="00E67E01">
              <w:rPr>
                <w:rFonts w:cstheme="minorHAnsi"/>
                <w:sz w:val="20"/>
                <w:szCs w:val="20"/>
              </w:rPr>
              <w:t>kurangnya pemahaman</w:t>
            </w:r>
            <w:r w:rsidRPr="00E67E01">
              <w:rPr>
                <w:rFonts w:cstheme="minorHAnsi"/>
                <w:sz w:val="20"/>
                <w:szCs w:val="20"/>
                <w:lang w:val="id-ID"/>
              </w:rPr>
              <w:t xml:space="preserve"> </w:t>
            </w:r>
            <w:r w:rsidRPr="00E67E01">
              <w:rPr>
                <w:rFonts w:cstheme="minorHAnsi"/>
                <w:sz w:val="20"/>
                <w:szCs w:val="20"/>
              </w:rPr>
              <w:t xml:space="preserve">guru </w:t>
            </w:r>
            <w:r w:rsidRPr="00E67E01">
              <w:rPr>
                <w:rFonts w:cstheme="minorHAnsi"/>
                <w:sz w:val="20"/>
                <w:szCs w:val="20"/>
                <w:lang w:val="id-ID"/>
              </w:rPr>
              <w:t xml:space="preserve">tentang kemampuan </w:t>
            </w:r>
            <w:r w:rsidRPr="00E67E01">
              <w:rPr>
                <w:rFonts w:cstheme="minorHAnsi"/>
                <w:sz w:val="20"/>
                <w:szCs w:val="20"/>
              </w:rPr>
              <w:t>berpikir kritis</w:t>
            </w:r>
            <w:r w:rsidRPr="00E67E01">
              <w:rPr>
                <w:rFonts w:cstheme="minorHAnsi"/>
                <w:sz w:val="20"/>
                <w:szCs w:val="20"/>
                <w:lang w:val="id-ID"/>
              </w:rPr>
              <w:t xml:space="preserve"> </w:t>
            </w:r>
            <w:r w:rsidRPr="00E67E01">
              <w:rPr>
                <w:rFonts w:cstheme="minorHAnsi"/>
                <w:sz w:val="20"/>
                <w:szCs w:val="20"/>
              </w:rPr>
              <w:t>dan cara mengembangkan kemampuan berpikir kritis siswa di sekolah dasar</w:t>
            </w:r>
            <w:r w:rsidRPr="00E67E01">
              <w:rPr>
                <w:rFonts w:cstheme="minorHAnsi"/>
                <w:sz w:val="20"/>
                <w:szCs w:val="20"/>
                <w:lang w:val="id-ID"/>
              </w:rPr>
              <w:t xml:space="preserve"> sehingga </w:t>
            </w:r>
            <w:r w:rsidRPr="00E67E01">
              <w:rPr>
                <w:rFonts w:cstheme="minorHAnsi"/>
                <w:sz w:val="20"/>
                <w:szCs w:val="20"/>
              </w:rPr>
              <w:t xml:space="preserve">kemampuan berpikir kritis belum dikembangkan oleh guru </w:t>
            </w:r>
            <w:r w:rsidRPr="00E67E01">
              <w:rPr>
                <w:rFonts w:cstheme="minorHAnsi"/>
                <w:sz w:val="20"/>
                <w:szCs w:val="20"/>
                <w:lang w:val="id-ID"/>
              </w:rPr>
              <w:t xml:space="preserve">dengan menggunakan indikator berpikir kritis. Untuk mengatasi masalah tersebut, peneliti melaksanakan kegiatan membaca pemahaman untuk mengembangkan kemampuan berpikir kritis siswa kelas VI sekolah dasar. Rumusan masalah penelitian ini secara umum yaitu bagaimana pengaruh kegiatan membaca pemahaman terhadap kemampuan berpikir kritis siswa kelas VI sekolah dasar. Penelitian ini bertujuan untuk mengetahui pengaruh kegiatan membaca pemahaman terhadap kemampuan berpikir kritis siswa kelas VI SD. </w:t>
            </w:r>
            <w:r w:rsidRPr="00E67E01">
              <w:rPr>
                <w:rFonts w:cstheme="minorHAnsi"/>
                <w:sz w:val="20"/>
                <w:szCs w:val="20"/>
              </w:rPr>
              <w:t>Penelitian ini dilakukan dengan menggunakan pendekatan kuantitatif dengan metode eksperimen.</w:t>
            </w:r>
            <w:r w:rsidRPr="00E67E01">
              <w:rPr>
                <w:rFonts w:cstheme="minorHAnsi"/>
                <w:sz w:val="20"/>
                <w:szCs w:val="20"/>
                <w:lang w:val="id-ID"/>
              </w:rPr>
              <w:t xml:space="preserve"> </w:t>
            </w:r>
            <w:r w:rsidRPr="00E67E01">
              <w:rPr>
                <w:rFonts w:cstheme="minorHAnsi"/>
                <w:color w:val="000000" w:themeColor="text1"/>
                <w:sz w:val="20"/>
                <w:szCs w:val="20"/>
              </w:rPr>
              <w:t xml:space="preserve">Desain yang digunakan dalam penelitian ini adalah </w:t>
            </w:r>
            <w:r w:rsidRPr="00E67E01">
              <w:rPr>
                <w:rFonts w:cstheme="minorHAnsi"/>
                <w:i/>
                <w:sz w:val="20"/>
                <w:szCs w:val="20"/>
                <w:lang w:val="id-ID"/>
              </w:rPr>
              <w:t>p</w:t>
            </w:r>
            <w:r w:rsidRPr="00E67E01">
              <w:rPr>
                <w:rFonts w:cstheme="minorHAnsi"/>
                <w:i/>
                <w:sz w:val="20"/>
                <w:szCs w:val="20"/>
              </w:rPr>
              <w:t>re-eksperimen</w:t>
            </w:r>
            <w:r w:rsidRPr="00E67E01">
              <w:rPr>
                <w:rFonts w:cstheme="minorHAnsi"/>
                <w:i/>
                <w:sz w:val="20"/>
                <w:szCs w:val="20"/>
                <w:lang w:val="id-ID"/>
              </w:rPr>
              <w:t>tal</w:t>
            </w:r>
            <w:r w:rsidRPr="00E67E01">
              <w:rPr>
                <w:rFonts w:cstheme="minorHAnsi"/>
                <w:i/>
                <w:sz w:val="20"/>
                <w:szCs w:val="20"/>
              </w:rPr>
              <w:t xml:space="preserve"> </w:t>
            </w:r>
            <w:r w:rsidRPr="00E67E01">
              <w:rPr>
                <w:rFonts w:cstheme="minorHAnsi"/>
                <w:i/>
                <w:sz w:val="20"/>
                <w:szCs w:val="20"/>
                <w:lang w:val="id-ID"/>
              </w:rPr>
              <w:t>d</w:t>
            </w:r>
            <w:r w:rsidRPr="00E67E01">
              <w:rPr>
                <w:rFonts w:cstheme="minorHAnsi"/>
                <w:i/>
                <w:sz w:val="20"/>
                <w:szCs w:val="20"/>
              </w:rPr>
              <w:t>esig</w:t>
            </w:r>
            <w:r w:rsidRPr="00E67E01">
              <w:rPr>
                <w:rFonts w:cstheme="minorHAnsi"/>
                <w:i/>
                <w:sz w:val="20"/>
                <w:szCs w:val="20"/>
                <w:lang w:val="id-ID"/>
              </w:rPr>
              <w:t xml:space="preserve">ns </w:t>
            </w:r>
            <w:r w:rsidRPr="00E67E01">
              <w:rPr>
                <w:rFonts w:cstheme="minorHAnsi"/>
                <w:sz w:val="20"/>
                <w:szCs w:val="20"/>
              </w:rPr>
              <w:t xml:space="preserve">tipe </w:t>
            </w:r>
            <w:r w:rsidRPr="00E67E01">
              <w:rPr>
                <w:rFonts w:cstheme="minorHAnsi"/>
                <w:i/>
                <w:sz w:val="20"/>
                <w:szCs w:val="20"/>
                <w:lang w:val="id-ID"/>
              </w:rPr>
              <w:t>o</w:t>
            </w:r>
            <w:r w:rsidRPr="00E67E01">
              <w:rPr>
                <w:rFonts w:cstheme="minorHAnsi"/>
                <w:i/>
                <w:sz w:val="20"/>
                <w:szCs w:val="20"/>
              </w:rPr>
              <w:t xml:space="preserve">ne-group </w:t>
            </w:r>
            <w:r w:rsidRPr="00E67E01">
              <w:rPr>
                <w:rFonts w:cstheme="minorHAnsi"/>
                <w:i/>
                <w:sz w:val="20"/>
                <w:szCs w:val="20"/>
                <w:lang w:val="id-ID"/>
              </w:rPr>
              <w:t>pretest</w:t>
            </w:r>
            <w:r w:rsidRPr="00E67E01">
              <w:rPr>
                <w:rFonts w:cstheme="minorHAnsi"/>
                <w:i/>
                <w:sz w:val="20"/>
                <w:szCs w:val="20"/>
              </w:rPr>
              <w:t>-</w:t>
            </w:r>
            <w:r w:rsidRPr="00E67E01">
              <w:rPr>
                <w:rFonts w:cstheme="minorHAnsi"/>
                <w:i/>
                <w:sz w:val="20"/>
                <w:szCs w:val="20"/>
                <w:lang w:val="id-ID"/>
              </w:rPr>
              <w:t>p</w:t>
            </w:r>
            <w:r w:rsidRPr="00E67E01">
              <w:rPr>
                <w:rFonts w:cstheme="minorHAnsi"/>
                <w:i/>
                <w:sz w:val="20"/>
                <w:szCs w:val="20"/>
              </w:rPr>
              <w:t>os</w:t>
            </w:r>
            <w:r w:rsidRPr="00E67E01">
              <w:rPr>
                <w:rFonts w:cstheme="minorHAnsi"/>
                <w:i/>
                <w:sz w:val="20"/>
                <w:szCs w:val="20"/>
                <w:lang w:val="id-ID"/>
              </w:rPr>
              <w:t>t</w:t>
            </w:r>
            <w:r w:rsidRPr="00E67E01">
              <w:rPr>
                <w:rFonts w:cstheme="minorHAnsi"/>
                <w:i/>
                <w:sz w:val="20"/>
                <w:szCs w:val="20"/>
              </w:rPr>
              <w:t xml:space="preserve">test </w:t>
            </w:r>
            <w:r w:rsidRPr="00E67E01">
              <w:rPr>
                <w:rFonts w:cstheme="minorHAnsi"/>
                <w:i/>
                <w:sz w:val="20"/>
                <w:szCs w:val="20"/>
                <w:lang w:val="id-ID"/>
              </w:rPr>
              <w:t>d</w:t>
            </w:r>
            <w:r w:rsidRPr="00E67E01">
              <w:rPr>
                <w:rFonts w:cstheme="minorHAnsi"/>
                <w:i/>
                <w:sz w:val="20"/>
                <w:szCs w:val="20"/>
              </w:rPr>
              <w:t>esign</w:t>
            </w:r>
            <w:r w:rsidRPr="00E67E01">
              <w:rPr>
                <w:rFonts w:cstheme="minorHAnsi"/>
                <w:i/>
                <w:sz w:val="20"/>
                <w:szCs w:val="20"/>
                <w:lang w:val="id-ID"/>
              </w:rPr>
              <w:t xml:space="preserve">. </w:t>
            </w:r>
            <w:r w:rsidRPr="00E67E01">
              <w:rPr>
                <w:rFonts w:cstheme="minorHAnsi"/>
                <w:sz w:val="20"/>
                <w:szCs w:val="20"/>
              </w:rPr>
              <w:t>Penelitian ini dilakukan di SD</w:t>
            </w:r>
            <w:r w:rsidRPr="00E67E01">
              <w:rPr>
                <w:rFonts w:cstheme="minorHAnsi"/>
                <w:sz w:val="20"/>
                <w:szCs w:val="20"/>
                <w:lang w:val="id-ID"/>
              </w:rPr>
              <w:t xml:space="preserve"> Yayasan Islam</w:t>
            </w:r>
            <w:r w:rsidRPr="00E67E01">
              <w:rPr>
                <w:rFonts w:cstheme="minorHAnsi"/>
                <w:sz w:val="20"/>
                <w:szCs w:val="20"/>
              </w:rPr>
              <w:t xml:space="preserve"> Kota Tasikmalaya</w:t>
            </w:r>
            <w:r w:rsidRPr="00E67E01">
              <w:rPr>
                <w:rFonts w:cstheme="minorHAnsi"/>
                <w:sz w:val="20"/>
                <w:szCs w:val="20"/>
                <w:lang w:val="id-ID"/>
              </w:rPr>
              <w:t>. I</w:t>
            </w:r>
            <w:r w:rsidRPr="00E67E01">
              <w:rPr>
                <w:rFonts w:cstheme="minorHAnsi"/>
                <w:sz w:val="20"/>
                <w:szCs w:val="20"/>
              </w:rPr>
              <w:t>nstrumen yang digunakan dalam penelitian ini adalah</w:t>
            </w:r>
            <w:r w:rsidRPr="00E67E01">
              <w:rPr>
                <w:rFonts w:cstheme="minorHAnsi"/>
                <w:sz w:val="20"/>
                <w:szCs w:val="20"/>
                <w:lang w:val="id-ID"/>
              </w:rPr>
              <w:t xml:space="preserve"> d</w:t>
            </w:r>
            <w:r w:rsidRPr="00E67E01">
              <w:rPr>
                <w:rFonts w:cstheme="minorHAnsi"/>
                <w:sz w:val="20"/>
                <w:szCs w:val="20"/>
              </w:rPr>
              <w:t xml:space="preserve">aftar pertanyaan untuk mengetahui kemampuan berpikir kritis siswa melalui tes tertulis yang diberikan ketika </w:t>
            </w:r>
            <w:r w:rsidRPr="00E67E01">
              <w:rPr>
                <w:rFonts w:cstheme="minorHAnsi"/>
                <w:i/>
                <w:sz w:val="20"/>
                <w:szCs w:val="20"/>
              </w:rPr>
              <w:t xml:space="preserve">pretest </w:t>
            </w:r>
            <w:r w:rsidRPr="00E67E01">
              <w:rPr>
                <w:rFonts w:cstheme="minorHAnsi"/>
                <w:sz w:val="20"/>
                <w:szCs w:val="20"/>
              </w:rPr>
              <w:t xml:space="preserve">dan </w:t>
            </w:r>
            <w:r w:rsidRPr="00E67E01">
              <w:rPr>
                <w:rFonts w:cstheme="minorHAnsi"/>
                <w:i/>
                <w:sz w:val="20"/>
                <w:szCs w:val="20"/>
              </w:rPr>
              <w:t xml:space="preserve">posttest </w:t>
            </w:r>
            <w:r w:rsidRPr="00E67E01">
              <w:rPr>
                <w:rFonts w:cstheme="minorHAnsi"/>
                <w:sz w:val="20"/>
                <w:szCs w:val="20"/>
                <w:lang w:val="id-ID"/>
              </w:rPr>
              <w:t xml:space="preserve">serta </w:t>
            </w:r>
            <w:r w:rsidRPr="00E67E01">
              <w:rPr>
                <w:rFonts w:cstheme="minorHAnsi"/>
                <w:color w:val="000000" w:themeColor="text1"/>
                <w:sz w:val="20"/>
                <w:szCs w:val="20"/>
                <w:lang w:val="id-ID"/>
              </w:rPr>
              <w:t>d</w:t>
            </w:r>
            <w:r w:rsidRPr="00E67E01">
              <w:rPr>
                <w:rFonts w:cstheme="minorHAnsi"/>
                <w:color w:val="000000" w:themeColor="text1"/>
                <w:sz w:val="20"/>
                <w:szCs w:val="20"/>
              </w:rPr>
              <w:t xml:space="preserve">aftar </w:t>
            </w:r>
            <w:r w:rsidRPr="00E67E01">
              <w:rPr>
                <w:rFonts w:cstheme="minorHAnsi"/>
                <w:i/>
                <w:color w:val="000000" w:themeColor="text1"/>
                <w:sz w:val="20"/>
                <w:szCs w:val="20"/>
                <w:lang w:val="id-ID"/>
              </w:rPr>
              <w:t>c</w:t>
            </w:r>
            <w:r w:rsidRPr="00E67E01">
              <w:rPr>
                <w:rFonts w:cstheme="minorHAnsi"/>
                <w:i/>
                <w:color w:val="000000" w:themeColor="text1"/>
                <w:sz w:val="20"/>
                <w:szCs w:val="20"/>
              </w:rPr>
              <w:t>hecklist</w:t>
            </w:r>
            <w:r w:rsidRPr="00E67E01">
              <w:rPr>
                <w:rFonts w:cstheme="minorHAnsi"/>
                <w:color w:val="000000" w:themeColor="text1"/>
                <w:sz w:val="20"/>
                <w:szCs w:val="20"/>
              </w:rPr>
              <w:t xml:space="preserve">  untuk mengamati </w:t>
            </w:r>
            <w:r w:rsidRPr="00E67E01">
              <w:rPr>
                <w:rFonts w:cstheme="minorHAnsi"/>
                <w:color w:val="000000" w:themeColor="text1"/>
                <w:sz w:val="20"/>
                <w:szCs w:val="20"/>
                <w:lang w:val="id-ID"/>
              </w:rPr>
              <w:t xml:space="preserve">kemunculan indikator berpikir kritis siswa pada hasil </w:t>
            </w:r>
            <w:r w:rsidRPr="00E67E01">
              <w:rPr>
                <w:rFonts w:cstheme="minorHAnsi"/>
                <w:color w:val="000000" w:themeColor="text1"/>
                <w:sz w:val="20"/>
                <w:szCs w:val="20"/>
              </w:rPr>
              <w:t xml:space="preserve">tes tertulis </w:t>
            </w:r>
            <w:r w:rsidRPr="00E67E01">
              <w:rPr>
                <w:rFonts w:cstheme="minorHAnsi"/>
                <w:color w:val="000000" w:themeColor="text1"/>
                <w:sz w:val="20"/>
                <w:szCs w:val="20"/>
                <w:lang w:val="id-ID"/>
              </w:rPr>
              <w:t xml:space="preserve">siswa </w:t>
            </w:r>
            <w:r w:rsidRPr="00E67E01">
              <w:rPr>
                <w:rFonts w:cstheme="minorHAnsi"/>
                <w:color w:val="000000" w:themeColor="text1"/>
                <w:sz w:val="20"/>
                <w:szCs w:val="20"/>
              </w:rPr>
              <w:t>yang telah dilakuka</w:t>
            </w:r>
            <w:r w:rsidRPr="00E67E01">
              <w:rPr>
                <w:rFonts w:cstheme="minorHAnsi"/>
                <w:color w:val="000000" w:themeColor="text1"/>
                <w:sz w:val="20"/>
                <w:szCs w:val="20"/>
                <w:lang w:val="id-ID"/>
              </w:rPr>
              <w:t>n.</w:t>
            </w:r>
            <w:r w:rsidRPr="00E67E01">
              <w:rPr>
                <w:rFonts w:cstheme="minorHAnsi"/>
                <w:sz w:val="20"/>
                <w:szCs w:val="20"/>
                <w:lang w:val="id-ID"/>
              </w:rPr>
              <w:t xml:space="preserve"> Berdasarkan hasil analisis data, diperoleh adanya p</w:t>
            </w:r>
            <w:r w:rsidRPr="00E67E01">
              <w:rPr>
                <w:rFonts w:cstheme="minorHAnsi"/>
                <w:sz w:val="20"/>
                <w:szCs w:val="20"/>
              </w:rPr>
              <w:t xml:space="preserve">eningkatan kemampuan berpikir kritis siswa kelas </w:t>
            </w:r>
            <w:r w:rsidRPr="00E67E01">
              <w:rPr>
                <w:rFonts w:cstheme="minorHAnsi"/>
                <w:sz w:val="20"/>
                <w:szCs w:val="20"/>
                <w:lang w:val="id-ID"/>
              </w:rPr>
              <w:t>VI SD setelah melaksanakan</w:t>
            </w:r>
            <w:r w:rsidRPr="00E67E01">
              <w:rPr>
                <w:rFonts w:cstheme="minorHAnsi"/>
                <w:sz w:val="20"/>
                <w:szCs w:val="20"/>
              </w:rPr>
              <w:t xml:space="preserve"> kegiatan </w:t>
            </w:r>
            <w:r w:rsidRPr="00E67E01">
              <w:rPr>
                <w:rFonts w:cstheme="minorHAnsi"/>
                <w:sz w:val="20"/>
                <w:szCs w:val="20"/>
                <w:lang w:val="id-ID"/>
              </w:rPr>
              <w:t xml:space="preserve">membaca pemahaman. Persentase kemampuan berpikir kritis siswa setelah melaksanakan kegiatan membaca pemahaman meningkat dibandingkan sebelum melaksanakan kegiatan membaca pemahaman. </w:t>
            </w:r>
          </w:p>
          <w:p w:rsidR="00E92E63" w:rsidRDefault="00E92E63" w:rsidP="00E92E63">
            <w:pPr>
              <w:ind w:left="-108" w:firstLine="284"/>
              <w:jc w:val="both"/>
              <w:rPr>
                <w:rFonts w:cstheme="minorHAnsi"/>
                <w:b/>
                <w:bCs/>
                <w:color w:val="FF0000"/>
                <w:sz w:val="20"/>
                <w:szCs w:val="20"/>
                <w:lang w:val="id-ID" w:eastAsia="id-ID"/>
              </w:rPr>
            </w:pPr>
          </w:p>
          <w:p w:rsidR="004B514C" w:rsidRPr="00EE6C48" w:rsidRDefault="00E92E63" w:rsidP="00E92E63">
            <w:pPr>
              <w:ind w:left="-108"/>
              <w:jc w:val="both"/>
              <w:rPr>
                <w:rFonts w:cstheme="minorHAnsi"/>
                <w:b/>
                <w:bCs/>
                <w:color w:val="FF0000"/>
                <w:sz w:val="20"/>
                <w:szCs w:val="20"/>
                <w:lang w:val="id-ID" w:eastAsia="id-ID"/>
              </w:rPr>
            </w:pPr>
            <w:r w:rsidRPr="00E92E63">
              <w:rPr>
                <w:rFonts w:cstheme="minorHAnsi"/>
                <w:b/>
                <w:sz w:val="20"/>
                <w:szCs w:val="20"/>
              </w:rPr>
              <w:t xml:space="preserve">Kata Kunci </w:t>
            </w:r>
            <w:r w:rsidRPr="00E67E01">
              <w:rPr>
                <w:rFonts w:cstheme="minorHAnsi"/>
                <w:sz w:val="20"/>
                <w:szCs w:val="20"/>
              </w:rPr>
              <w:t xml:space="preserve">: </w:t>
            </w:r>
            <w:r w:rsidRPr="00E67E01">
              <w:rPr>
                <w:rFonts w:cstheme="minorHAnsi"/>
                <w:sz w:val="20"/>
                <w:szCs w:val="20"/>
                <w:lang w:val="id-ID"/>
              </w:rPr>
              <w:t>Kegiatan, Membaca Pemahaman</w:t>
            </w:r>
            <w:r w:rsidRPr="00E67E01">
              <w:rPr>
                <w:rFonts w:cstheme="minorHAnsi"/>
                <w:i/>
                <w:sz w:val="20"/>
                <w:szCs w:val="20"/>
              </w:rPr>
              <w:t xml:space="preserve">, </w:t>
            </w:r>
            <w:r w:rsidRPr="00E67E01">
              <w:rPr>
                <w:rFonts w:cstheme="minorHAnsi"/>
                <w:sz w:val="20"/>
                <w:szCs w:val="20"/>
              </w:rPr>
              <w:t>Kemampua</w:t>
            </w:r>
            <w:r w:rsidR="00EE6C48">
              <w:rPr>
                <w:rFonts w:cstheme="minorHAnsi"/>
                <w:sz w:val="20"/>
                <w:szCs w:val="20"/>
              </w:rPr>
              <w:t>n Berpikir</w:t>
            </w:r>
            <w:r w:rsidR="00EE6C48">
              <w:rPr>
                <w:rFonts w:cstheme="minorHAnsi"/>
                <w:sz w:val="20"/>
                <w:szCs w:val="20"/>
                <w:lang w:val="id-ID"/>
              </w:rPr>
              <w:t xml:space="preserve"> Kritis</w:t>
            </w:r>
          </w:p>
        </w:tc>
      </w:tr>
      <w:tr w:rsidR="00E92E63" w:rsidTr="004B514C">
        <w:tc>
          <w:tcPr>
            <w:tcW w:w="9639" w:type="dxa"/>
          </w:tcPr>
          <w:p w:rsidR="00E92E63" w:rsidRPr="00CC206A" w:rsidRDefault="00E92E63" w:rsidP="004B514C">
            <w:pPr>
              <w:ind w:left="-108"/>
              <w:rPr>
                <w:rFonts w:cstheme="minorHAnsi"/>
                <w:b/>
                <w:bCs/>
                <w:i/>
                <w:sz w:val="20"/>
                <w:szCs w:val="20"/>
                <w:lang w:eastAsia="id-ID"/>
              </w:rPr>
            </w:pPr>
          </w:p>
        </w:tc>
      </w:tr>
    </w:tbl>
    <w:p w:rsidR="004C5009" w:rsidRPr="004C5009" w:rsidRDefault="004C5009" w:rsidP="004C5009">
      <w:pPr>
        <w:tabs>
          <w:tab w:val="left" w:pos="1200"/>
        </w:tabs>
        <w:rPr>
          <w:lang w:val="id-ID"/>
        </w:rPr>
      </w:pPr>
    </w:p>
    <w:p w:rsidR="004C5009" w:rsidRDefault="004C5009" w:rsidP="004C5009"/>
    <w:p w:rsidR="004B514C" w:rsidRPr="004C5009" w:rsidRDefault="004B514C" w:rsidP="004C5009">
      <w:pPr>
        <w:sectPr w:rsidR="004B514C" w:rsidRPr="004C5009" w:rsidSect="00395769">
          <w:headerReference w:type="even" r:id="rId11"/>
          <w:headerReference w:type="default" r:id="rId12"/>
          <w:footerReference w:type="even" r:id="rId13"/>
          <w:footerReference w:type="default" r:id="rId14"/>
          <w:headerReference w:type="first" r:id="rId15"/>
          <w:pgSz w:w="11906" w:h="16838" w:code="9"/>
          <w:pgMar w:top="1134" w:right="1134" w:bottom="1134" w:left="1134" w:header="709" w:footer="227" w:gutter="0"/>
          <w:cols w:space="708"/>
          <w:docGrid w:linePitch="360"/>
        </w:sectPr>
      </w:pPr>
    </w:p>
    <w:p w:rsidR="00780806" w:rsidRPr="004B514C" w:rsidRDefault="000E39E3" w:rsidP="004B514C">
      <w:pPr>
        <w:pStyle w:val="Heading1"/>
        <w:numPr>
          <w:ilvl w:val="0"/>
          <w:numId w:val="0"/>
        </w:numPr>
        <w:spacing w:before="0" w:line="360" w:lineRule="auto"/>
        <w:rPr>
          <w:rFonts w:asciiTheme="minorHAnsi" w:hAnsiTheme="minorHAnsi" w:cstheme="minorHAnsi"/>
          <w:szCs w:val="24"/>
        </w:rPr>
      </w:pPr>
      <w:r w:rsidRPr="004B514C">
        <w:rPr>
          <w:rFonts w:asciiTheme="minorHAnsi" w:hAnsiTheme="minorHAnsi" w:cstheme="minorHAnsi"/>
          <w:szCs w:val="24"/>
        </w:rPr>
        <w:lastRenderedPageBreak/>
        <w:t>PENDAHULUAN</w:t>
      </w:r>
    </w:p>
    <w:p w:rsidR="003D4072" w:rsidRPr="00C24025" w:rsidRDefault="00E92E63" w:rsidP="00C24025">
      <w:pPr>
        <w:pStyle w:val="ListParagraph"/>
        <w:ind w:left="0" w:firstLine="284"/>
        <w:rPr>
          <w:rFonts w:asciiTheme="minorHAnsi" w:hAnsiTheme="minorHAnsi" w:cstheme="minorHAnsi"/>
          <w:szCs w:val="24"/>
          <w:lang w:val="id-ID"/>
        </w:rPr>
      </w:pPr>
      <w:proofErr w:type="gramStart"/>
      <w:r w:rsidRPr="00C24025">
        <w:rPr>
          <w:rFonts w:asciiTheme="minorHAnsi" w:hAnsiTheme="minorHAnsi" w:cstheme="minorHAnsi"/>
          <w:szCs w:val="24"/>
        </w:rPr>
        <w:t>Berpikir memiliki peranan sangat penting dalam kehidupan manusia.</w:t>
      </w:r>
      <w:proofErr w:type="gramEnd"/>
      <w:r w:rsidRPr="00C24025">
        <w:rPr>
          <w:rFonts w:asciiTheme="minorHAnsi" w:hAnsiTheme="minorHAnsi" w:cstheme="minorHAnsi"/>
          <w:szCs w:val="24"/>
        </w:rPr>
        <w:t xml:space="preserve"> </w:t>
      </w:r>
      <w:proofErr w:type="gramStart"/>
      <w:r w:rsidRPr="00C24025">
        <w:rPr>
          <w:rFonts w:asciiTheme="minorHAnsi" w:hAnsiTheme="minorHAnsi" w:cstheme="minorHAnsi"/>
          <w:szCs w:val="24"/>
        </w:rPr>
        <w:t>Manusia adalah makhluk ciptaan Tuhan yang paling sempurna dibandingkan dengan makhluk lainnya</w:t>
      </w:r>
      <w:r w:rsidRPr="00C24025">
        <w:rPr>
          <w:rFonts w:asciiTheme="minorHAnsi" w:hAnsiTheme="minorHAnsi" w:cstheme="minorHAnsi"/>
          <w:szCs w:val="24"/>
          <w:lang w:val="id-ID"/>
        </w:rPr>
        <w:t xml:space="preserve"> </w:t>
      </w:r>
      <w:r w:rsidRPr="00C24025">
        <w:rPr>
          <w:rFonts w:asciiTheme="minorHAnsi" w:hAnsiTheme="minorHAnsi" w:cstheme="minorHAnsi"/>
          <w:szCs w:val="24"/>
        </w:rPr>
        <w:t>karena manusia diberi akal untuk berpikir.</w:t>
      </w:r>
      <w:proofErr w:type="gramEnd"/>
      <w:r w:rsidRPr="00C24025">
        <w:rPr>
          <w:rFonts w:asciiTheme="minorHAnsi" w:hAnsiTheme="minorHAnsi" w:cstheme="minorHAnsi"/>
          <w:szCs w:val="24"/>
        </w:rPr>
        <w:t xml:space="preserve"> Kesempurnaan manusia patut </w:t>
      </w:r>
      <w:proofErr w:type="gramStart"/>
      <w:r w:rsidRPr="00C24025">
        <w:rPr>
          <w:rFonts w:asciiTheme="minorHAnsi" w:hAnsiTheme="minorHAnsi" w:cstheme="minorHAnsi"/>
          <w:szCs w:val="24"/>
        </w:rPr>
        <w:t>disyukuri  sehingga</w:t>
      </w:r>
      <w:proofErr w:type="gramEnd"/>
      <w:r w:rsidRPr="00C24025">
        <w:rPr>
          <w:rFonts w:asciiTheme="minorHAnsi" w:hAnsiTheme="minorHAnsi" w:cstheme="minorHAnsi"/>
          <w:szCs w:val="24"/>
        </w:rPr>
        <w:t xml:space="preserve"> manusia dituntut untuk selalu mengembangkan kemampuan berpikir agar dapat menjalani kehidupan dengan baik. </w:t>
      </w:r>
      <w:proofErr w:type="gramStart"/>
      <w:r w:rsidRPr="00C24025">
        <w:rPr>
          <w:rFonts w:asciiTheme="minorHAnsi" w:hAnsiTheme="minorHAnsi" w:cstheme="minorHAnsi"/>
          <w:szCs w:val="24"/>
        </w:rPr>
        <w:t>Berpikir mendasari hampir semua tindakan dan interaksi manusia dalam kehidupan sehari-hari.</w:t>
      </w:r>
      <w:proofErr w:type="gramEnd"/>
      <w:r w:rsidRPr="00C24025">
        <w:rPr>
          <w:rFonts w:asciiTheme="minorHAnsi" w:hAnsiTheme="minorHAnsi" w:cstheme="minorHAnsi"/>
          <w:szCs w:val="24"/>
        </w:rPr>
        <w:t xml:space="preserve"> Setiap langkah perbuatan manusia yang dilakukan membutuhkan proses berpikir. </w:t>
      </w:r>
      <w:proofErr w:type="gramStart"/>
      <w:r w:rsidRPr="00C24025">
        <w:rPr>
          <w:rFonts w:asciiTheme="minorHAnsi" w:hAnsiTheme="minorHAnsi" w:cstheme="minorHAnsi"/>
          <w:szCs w:val="24"/>
        </w:rPr>
        <w:t>Manusia dapat mengemukakan gagasan dan memecahkan masalah dengan berpikir.</w:t>
      </w:r>
      <w:proofErr w:type="gramEnd"/>
      <w:r w:rsidRPr="00C24025">
        <w:rPr>
          <w:rFonts w:asciiTheme="minorHAnsi" w:hAnsiTheme="minorHAnsi" w:cstheme="minorHAnsi"/>
          <w:szCs w:val="24"/>
        </w:rPr>
        <w:t xml:space="preserve"> Gilner (dalam Kuswana, 2011, h</w:t>
      </w:r>
      <w:r w:rsidRPr="00C24025">
        <w:rPr>
          <w:rFonts w:asciiTheme="minorHAnsi" w:hAnsiTheme="minorHAnsi" w:cstheme="minorHAnsi"/>
          <w:szCs w:val="24"/>
          <w:lang w:val="id-ID"/>
        </w:rPr>
        <w:t>lm</w:t>
      </w:r>
      <w:r w:rsidRPr="00C24025">
        <w:rPr>
          <w:rFonts w:asciiTheme="minorHAnsi" w:hAnsiTheme="minorHAnsi" w:cstheme="minorHAnsi"/>
          <w:szCs w:val="24"/>
        </w:rPr>
        <w:t>. 2) mengemukakan bahwa ‘berpikir adalah suatu pemecahan masalah dan proses penggunaan gagasan atau lambang-lambang pengganti suatu aktivitas yang tampak secara fisik.’</w:t>
      </w:r>
      <w:r w:rsidRPr="00C24025">
        <w:rPr>
          <w:rFonts w:asciiTheme="minorHAnsi" w:hAnsiTheme="minorHAnsi" w:cstheme="minorHAnsi"/>
          <w:color w:val="000000" w:themeColor="text1"/>
          <w:szCs w:val="24"/>
        </w:rPr>
        <w:t xml:space="preserve"> Hal ini menunjukkan bahwa </w:t>
      </w:r>
      <w:r w:rsidRPr="00C24025">
        <w:rPr>
          <w:rFonts w:asciiTheme="minorHAnsi" w:hAnsiTheme="minorHAnsi" w:cstheme="minorHAnsi"/>
          <w:szCs w:val="24"/>
        </w:rPr>
        <w:t xml:space="preserve">kegiatan </w:t>
      </w:r>
      <w:proofErr w:type="gramStart"/>
      <w:r w:rsidRPr="00C24025">
        <w:rPr>
          <w:rFonts w:asciiTheme="minorHAnsi" w:hAnsiTheme="minorHAnsi" w:cstheme="minorHAnsi"/>
          <w:szCs w:val="24"/>
        </w:rPr>
        <w:t>berpikir  tidak</w:t>
      </w:r>
      <w:proofErr w:type="gramEnd"/>
      <w:r w:rsidRPr="00C24025">
        <w:rPr>
          <w:rFonts w:asciiTheme="minorHAnsi" w:hAnsiTheme="minorHAnsi" w:cstheme="minorHAnsi"/>
          <w:szCs w:val="24"/>
        </w:rPr>
        <w:t xml:space="preserve"> lepas dari kehidupan manusia</w:t>
      </w:r>
      <w:r w:rsidRPr="00C24025">
        <w:rPr>
          <w:rFonts w:asciiTheme="minorHAnsi" w:hAnsiTheme="minorHAnsi" w:cstheme="minorHAnsi"/>
          <w:color w:val="000000" w:themeColor="text1"/>
          <w:szCs w:val="24"/>
        </w:rPr>
        <w:t xml:space="preserve">. </w:t>
      </w:r>
      <w:proofErr w:type="gramStart"/>
      <w:r w:rsidRPr="00C24025">
        <w:rPr>
          <w:rFonts w:asciiTheme="minorHAnsi" w:hAnsiTheme="minorHAnsi" w:cstheme="minorHAnsi"/>
          <w:color w:val="000000" w:themeColor="text1"/>
          <w:szCs w:val="24"/>
        </w:rPr>
        <w:t>Adapun kemampuan berpikir yang diharapkan tertanam pada diri individu adalah kemampuan berpikir kritis</w:t>
      </w:r>
      <w:r w:rsidRPr="00C24025">
        <w:rPr>
          <w:rFonts w:asciiTheme="minorHAnsi" w:hAnsiTheme="minorHAnsi" w:cstheme="minorHAnsi"/>
          <w:szCs w:val="24"/>
        </w:rPr>
        <w:t>.</w:t>
      </w:r>
      <w:proofErr w:type="gramEnd"/>
    </w:p>
    <w:p w:rsidR="003D4072" w:rsidRPr="00C24025" w:rsidRDefault="00EE6C48" w:rsidP="00C24025">
      <w:pPr>
        <w:pStyle w:val="ListParagraph"/>
        <w:ind w:left="0" w:firstLine="284"/>
        <w:rPr>
          <w:rFonts w:asciiTheme="minorHAnsi" w:hAnsiTheme="minorHAnsi" w:cstheme="minorHAnsi"/>
          <w:szCs w:val="24"/>
        </w:rPr>
      </w:pPr>
      <w:proofErr w:type="gramStart"/>
      <w:r w:rsidRPr="00C24025">
        <w:rPr>
          <w:rFonts w:asciiTheme="minorHAnsi" w:hAnsiTheme="minorHAnsi" w:cstheme="minorHAnsi"/>
          <w:szCs w:val="24"/>
        </w:rPr>
        <w:t xml:space="preserve">Berpikir kritis memang </w:t>
      </w:r>
      <w:r w:rsidRPr="00C24025">
        <w:rPr>
          <w:rFonts w:asciiTheme="minorHAnsi" w:hAnsiTheme="minorHAnsi" w:cstheme="minorHAnsi"/>
          <w:szCs w:val="24"/>
          <w:lang w:val="id-ID"/>
        </w:rPr>
        <w:t xml:space="preserve">kemampuan berpikir yang harus </w:t>
      </w:r>
      <w:r w:rsidR="00E92E63" w:rsidRPr="00C24025">
        <w:rPr>
          <w:rFonts w:asciiTheme="minorHAnsi" w:hAnsiTheme="minorHAnsi" w:cstheme="minorHAnsi"/>
          <w:szCs w:val="24"/>
        </w:rPr>
        <w:t>dimiliki oleh manusia.</w:t>
      </w:r>
      <w:proofErr w:type="gramEnd"/>
      <w:r w:rsidR="00E92E63" w:rsidRPr="00C24025">
        <w:rPr>
          <w:rFonts w:asciiTheme="minorHAnsi" w:hAnsiTheme="minorHAnsi" w:cstheme="minorHAnsi"/>
          <w:szCs w:val="24"/>
        </w:rPr>
        <w:t xml:space="preserve"> Ennis (1996, hlm. xvii) mengemukakan bahwa “</w:t>
      </w:r>
      <w:r w:rsidR="00E92E63" w:rsidRPr="00C24025">
        <w:rPr>
          <w:rFonts w:asciiTheme="minorHAnsi" w:hAnsiTheme="minorHAnsi" w:cstheme="minorHAnsi"/>
          <w:i/>
          <w:szCs w:val="24"/>
        </w:rPr>
        <w:t xml:space="preserve">critical thinking is a process, the goal of </w:t>
      </w:r>
      <w:proofErr w:type="gramStart"/>
      <w:r w:rsidR="00E92E63" w:rsidRPr="00C24025">
        <w:rPr>
          <w:rFonts w:asciiTheme="minorHAnsi" w:hAnsiTheme="minorHAnsi" w:cstheme="minorHAnsi"/>
          <w:i/>
          <w:szCs w:val="24"/>
        </w:rPr>
        <w:t>the which</w:t>
      </w:r>
      <w:proofErr w:type="gramEnd"/>
      <w:r w:rsidR="00E92E63" w:rsidRPr="00C24025">
        <w:rPr>
          <w:rFonts w:asciiTheme="minorHAnsi" w:hAnsiTheme="minorHAnsi" w:cstheme="minorHAnsi"/>
          <w:i/>
          <w:szCs w:val="24"/>
        </w:rPr>
        <w:t xml:space="preserve"> is to make reasonable decisions about what to believe and what to do</w:t>
      </w:r>
      <w:r w:rsidR="00E92E63" w:rsidRPr="00C24025">
        <w:rPr>
          <w:rFonts w:asciiTheme="minorHAnsi" w:hAnsiTheme="minorHAnsi" w:cstheme="minorHAnsi"/>
          <w:szCs w:val="24"/>
        </w:rPr>
        <w:t xml:space="preserve">”. Maksudnya </w:t>
      </w:r>
      <w:r w:rsidR="00E92E63" w:rsidRPr="00C24025">
        <w:rPr>
          <w:rFonts w:asciiTheme="minorHAnsi" w:hAnsiTheme="minorHAnsi" w:cstheme="minorHAnsi"/>
          <w:szCs w:val="24"/>
        </w:rPr>
        <w:lastRenderedPageBreak/>
        <w:t xml:space="preserve">berpikir kritis adalah sebuah proses berpikir reflektif, berfokus pada pemutusan mengenai </w:t>
      </w:r>
      <w:proofErr w:type="gramStart"/>
      <w:r w:rsidR="00E92E63" w:rsidRPr="00C24025">
        <w:rPr>
          <w:rFonts w:asciiTheme="minorHAnsi" w:hAnsiTheme="minorHAnsi" w:cstheme="minorHAnsi"/>
          <w:szCs w:val="24"/>
        </w:rPr>
        <w:t>apa</w:t>
      </w:r>
      <w:proofErr w:type="gramEnd"/>
      <w:r w:rsidR="00E92E63" w:rsidRPr="00C24025">
        <w:rPr>
          <w:rFonts w:asciiTheme="minorHAnsi" w:hAnsiTheme="minorHAnsi" w:cstheme="minorHAnsi"/>
          <w:szCs w:val="24"/>
        </w:rPr>
        <w:t xml:space="preserve"> yang harus dipercaya dan apa</w:t>
      </w:r>
      <w:r w:rsidR="00E92E63" w:rsidRPr="00C24025">
        <w:rPr>
          <w:rFonts w:asciiTheme="minorHAnsi" w:hAnsiTheme="minorHAnsi" w:cstheme="minorHAnsi"/>
          <w:szCs w:val="24"/>
          <w:lang w:val="id-ID"/>
        </w:rPr>
        <w:t xml:space="preserve"> </w:t>
      </w:r>
      <w:r w:rsidR="00E92E63" w:rsidRPr="00C24025">
        <w:rPr>
          <w:rFonts w:asciiTheme="minorHAnsi" w:hAnsiTheme="minorHAnsi" w:cstheme="minorHAnsi"/>
          <w:szCs w:val="24"/>
        </w:rPr>
        <w:t xml:space="preserve">yang harus dilakukan. </w:t>
      </w:r>
      <w:proofErr w:type="gramStart"/>
      <w:r w:rsidR="00E92E63" w:rsidRPr="00C24025">
        <w:rPr>
          <w:rFonts w:asciiTheme="minorHAnsi" w:hAnsiTheme="minorHAnsi" w:cstheme="minorHAnsi"/>
          <w:szCs w:val="24"/>
        </w:rPr>
        <w:t>Secara terus menerus manusia dituntut untuk membuat keputusan, karena itulah sangat penting untuk menguasai berpikir kritis.</w:t>
      </w:r>
      <w:proofErr w:type="gramEnd"/>
      <w:r w:rsidR="00E92E63" w:rsidRPr="00C24025">
        <w:rPr>
          <w:rFonts w:asciiTheme="minorHAnsi" w:hAnsiTheme="minorHAnsi" w:cstheme="minorHAnsi"/>
          <w:szCs w:val="24"/>
        </w:rPr>
        <w:t xml:space="preserve"> </w:t>
      </w:r>
      <w:proofErr w:type="gramStart"/>
      <w:r w:rsidR="00E92E63" w:rsidRPr="00C24025">
        <w:rPr>
          <w:rFonts w:asciiTheme="minorHAnsi" w:hAnsiTheme="minorHAnsi" w:cstheme="minorHAnsi"/>
          <w:szCs w:val="24"/>
        </w:rPr>
        <w:t>Berdasarkan pendapat tersebut dapat disimpulkan bahwa kemampuan berpikir kritis harus dimiliki setiap individu untuk memutuskan segala sesuatu dalam menjalani kehidupannya.</w:t>
      </w:r>
      <w:proofErr w:type="gramEnd"/>
    </w:p>
    <w:p w:rsidR="003D64B9" w:rsidRPr="00C24025" w:rsidRDefault="00E92E63" w:rsidP="00C24025">
      <w:pPr>
        <w:pStyle w:val="ListParagraph"/>
        <w:ind w:left="0" w:firstLine="284"/>
        <w:rPr>
          <w:rFonts w:asciiTheme="minorHAnsi" w:hAnsiTheme="minorHAnsi" w:cstheme="minorHAnsi"/>
          <w:szCs w:val="24"/>
          <w:lang w:val="id-ID"/>
        </w:rPr>
      </w:pPr>
      <w:r w:rsidRPr="00C24025">
        <w:rPr>
          <w:rFonts w:asciiTheme="minorHAnsi" w:hAnsiTheme="minorHAnsi" w:cstheme="minorHAnsi"/>
          <w:szCs w:val="24"/>
        </w:rPr>
        <w:t xml:space="preserve">Kemampuan berpikir kritis sangat penting untuk dikembangkan karena tidak </w:t>
      </w:r>
      <w:proofErr w:type="gramStart"/>
      <w:r w:rsidRPr="00C24025">
        <w:rPr>
          <w:rFonts w:asciiTheme="minorHAnsi" w:hAnsiTheme="minorHAnsi" w:cstheme="minorHAnsi"/>
          <w:szCs w:val="24"/>
        </w:rPr>
        <w:t>akan</w:t>
      </w:r>
      <w:proofErr w:type="gramEnd"/>
      <w:r w:rsidRPr="00C24025">
        <w:rPr>
          <w:rFonts w:asciiTheme="minorHAnsi" w:hAnsiTheme="minorHAnsi" w:cstheme="minorHAnsi"/>
          <w:szCs w:val="24"/>
        </w:rPr>
        <w:t xml:space="preserve"> muncul dengan sendirinya. Memang potensi berpikir merupakan anugerah Tuhan yang dimiliki oleh setiap manusia, namun potensi ini tidak </w:t>
      </w:r>
      <w:proofErr w:type="gramStart"/>
      <w:r w:rsidRPr="00C24025">
        <w:rPr>
          <w:rFonts w:asciiTheme="minorHAnsi" w:hAnsiTheme="minorHAnsi" w:cstheme="minorHAnsi"/>
          <w:szCs w:val="24"/>
        </w:rPr>
        <w:t>akan</w:t>
      </w:r>
      <w:proofErr w:type="gramEnd"/>
      <w:r w:rsidRPr="00C24025">
        <w:rPr>
          <w:rFonts w:asciiTheme="minorHAnsi" w:hAnsiTheme="minorHAnsi" w:cstheme="minorHAnsi"/>
          <w:szCs w:val="24"/>
        </w:rPr>
        <w:t xml:space="preserve"> berkembang apabila tidak dikembangkan secara optimal. </w:t>
      </w:r>
      <w:r w:rsidRPr="00C24025">
        <w:rPr>
          <w:rFonts w:asciiTheme="minorHAnsi" w:hAnsiTheme="minorHAnsi" w:cstheme="minorHAnsi"/>
          <w:color w:val="000000" w:themeColor="text1"/>
          <w:szCs w:val="24"/>
          <w:lang w:val="id-ID"/>
        </w:rPr>
        <w:t>Potensi berpikir kritis yang dimiliki manusia harus dikembangkan agar</w:t>
      </w:r>
      <w:r w:rsidRPr="00C24025">
        <w:rPr>
          <w:rFonts w:asciiTheme="minorHAnsi" w:hAnsiTheme="minorHAnsi" w:cstheme="minorHAnsi"/>
          <w:szCs w:val="24"/>
        </w:rPr>
        <w:t xml:space="preserve"> manusia </w:t>
      </w:r>
      <w:r w:rsidRPr="00C24025">
        <w:rPr>
          <w:rFonts w:asciiTheme="minorHAnsi" w:hAnsiTheme="minorHAnsi" w:cstheme="minorHAnsi"/>
          <w:szCs w:val="24"/>
          <w:lang w:val="id-ID"/>
        </w:rPr>
        <w:t xml:space="preserve">dapat </w:t>
      </w:r>
      <w:r w:rsidRPr="00C24025">
        <w:rPr>
          <w:rFonts w:asciiTheme="minorHAnsi" w:hAnsiTheme="minorHAnsi" w:cstheme="minorHAnsi"/>
          <w:szCs w:val="24"/>
        </w:rPr>
        <w:t>memenuhi kebutuhan, membuat keputusan dan selektif dalam menerima dan memahami setiap persoalan dalam hidupnya.</w:t>
      </w:r>
      <w:r w:rsidRPr="00C24025">
        <w:rPr>
          <w:rFonts w:asciiTheme="minorHAnsi" w:hAnsiTheme="minorHAnsi" w:cstheme="minorHAnsi"/>
          <w:szCs w:val="24"/>
          <w:lang w:val="id-ID"/>
        </w:rPr>
        <w:t xml:space="preserve"> </w:t>
      </w:r>
      <w:proofErr w:type="gramStart"/>
      <w:r w:rsidRPr="00C24025">
        <w:rPr>
          <w:rFonts w:asciiTheme="minorHAnsi" w:hAnsiTheme="minorHAnsi" w:cstheme="minorHAnsi"/>
          <w:szCs w:val="24"/>
        </w:rPr>
        <w:t>Pentingnya mengajarkan dan mengembangkan kemampuan berpikir kritis dipandang sebagai sesuatu yang urgen dalam pendidikan.</w:t>
      </w:r>
      <w:proofErr w:type="gramEnd"/>
      <w:r w:rsidRPr="00C24025">
        <w:rPr>
          <w:rFonts w:asciiTheme="minorHAnsi" w:hAnsiTheme="minorHAnsi" w:cstheme="minorHAnsi"/>
          <w:szCs w:val="24"/>
        </w:rPr>
        <w:t xml:space="preserve"> Salah satu kecakapan hidup</w:t>
      </w:r>
      <w:r w:rsidRPr="00C24025">
        <w:rPr>
          <w:rFonts w:asciiTheme="minorHAnsi" w:hAnsiTheme="minorHAnsi" w:cstheme="minorHAnsi"/>
          <w:szCs w:val="24"/>
          <w:lang w:val="id-ID"/>
        </w:rPr>
        <w:t xml:space="preserve"> </w:t>
      </w:r>
      <w:r w:rsidRPr="00C24025">
        <w:rPr>
          <w:rFonts w:asciiTheme="minorHAnsi" w:hAnsiTheme="minorHAnsi" w:cstheme="minorHAnsi"/>
          <w:szCs w:val="24"/>
        </w:rPr>
        <w:t>yang perlu dikembangkan melalui proses pendidikan adalah kemampuan berpikir kritis. Kemampuan tersebut harus ditransformasikan melalui proses pendidikan yaitu melalui proses pembelajaran di sekolah.</w:t>
      </w:r>
    </w:p>
    <w:p w:rsidR="003D4072" w:rsidRPr="00C24025" w:rsidRDefault="00E92E63" w:rsidP="00C24025">
      <w:pPr>
        <w:pStyle w:val="ListParagraph"/>
        <w:ind w:left="0" w:firstLine="284"/>
        <w:rPr>
          <w:rFonts w:asciiTheme="minorHAnsi" w:hAnsiTheme="minorHAnsi" w:cstheme="minorHAnsi"/>
          <w:szCs w:val="24"/>
          <w:lang w:val="id-ID"/>
        </w:rPr>
      </w:pPr>
      <w:proofErr w:type="gramStart"/>
      <w:r w:rsidRPr="00C24025">
        <w:rPr>
          <w:rFonts w:asciiTheme="minorHAnsi" w:hAnsiTheme="minorHAnsi" w:cstheme="minorHAnsi"/>
          <w:color w:val="000000" w:themeColor="text1"/>
          <w:szCs w:val="24"/>
        </w:rPr>
        <w:lastRenderedPageBreak/>
        <w:t>Pada Kurikulum Tingkat Satuan Pendidikan 2006 (KTSP) menerapkan untuk mengembangkan kemampuan berpikir kritis.</w:t>
      </w:r>
      <w:proofErr w:type="gramEnd"/>
      <w:r w:rsidRPr="00C24025">
        <w:rPr>
          <w:rFonts w:asciiTheme="minorHAnsi" w:hAnsiTheme="minorHAnsi" w:cstheme="minorHAnsi"/>
          <w:color w:val="000000" w:themeColor="text1"/>
          <w:szCs w:val="24"/>
        </w:rPr>
        <w:t xml:space="preserve"> </w:t>
      </w:r>
      <w:r w:rsidRPr="00C24025">
        <w:rPr>
          <w:rFonts w:asciiTheme="minorHAnsi" w:hAnsiTheme="minorHAnsi" w:cstheme="minorHAnsi"/>
          <w:color w:val="0D0D0D" w:themeColor="text1" w:themeTint="F2"/>
          <w:szCs w:val="24"/>
        </w:rPr>
        <w:t>Selain itu</w:t>
      </w:r>
      <w:r w:rsidRPr="00C24025">
        <w:rPr>
          <w:rFonts w:asciiTheme="minorHAnsi" w:hAnsiTheme="minorHAnsi" w:cstheme="minorHAnsi"/>
          <w:color w:val="000000" w:themeColor="text1"/>
          <w:szCs w:val="24"/>
        </w:rPr>
        <w:t xml:space="preserve">, </w:t>
      </w:r>
      <w:r w:rsidRPr="00C24025">
        <w:rPr>
          <w:rFonts w:asciiTheme="minorHAnsi" w:hAnsiTheme="minorHAnsi" w:cstheme="minorHAnsi"/>
          <w:color w:val="262626" w:themeColor="text1" w:themeTint="D9"/>
          <w:szCs w:val="24"/>
        </w:rPr>
        <w:t xml:space="preserve">kemampuan berpikir kritis merupakan salah satu kemampuan berpikir yang ada dalam salah satu dari tujuan Satuan Pendidikan yang tercantum pada Standar Isi Kurikulum 2013 dalam Peraturan Pemerintah Nomor 17 Tahun 2010 tentang Pengelolaan dan Penyelenggaraan Pendidikan bahwa </w:t>
      </w:r>
      <w:r w:rsidRPr="00C24025">
        <w:rPr>
          <w:rFonts w:asciiTheme="minorHAnsi" w:hAnsiTheme="minorHAnsi" w:cstheme="minorHAnsi"/>
          <w:color w:val="262626" w:themeColor="text1" w:themeTint="D9"/>
          <w:szCs w:val="24"/>
          <w:lang w:val="id-ID"/>
        </w:rPr>
        <w:t xml:space="preserve">“... </w:t>
      </w:r>
      <w:r w:rsidRPr="00C24025">
        <w:rPr>
          <w:rFonts w:asciiTheme="minorHAnsi" w:hAnsiTheme="minorHAnsi" w:cstheme="minorHAnsi"/>
          <w:color w:val="262626" w:themeColor="text1" w:themeTint="D9"/>
          <w:szCs w:val="24"/>
        </w:rPr>
        <w:t xml:space="preserve">pendidikan bertujuan membangun landasan bagi berkembangnya potensi siswa agar menjadi manusia yang </w:t>
      </w:r>
      <w:r w:rsidRPr="00C24025">
        <w:rPr>
          <w:rFonts w:asciiTheme="minorHAnsi" w:hAnsiTheme="minorHAnsi" w:cstheme="minorHAnsi"/>
          <w:i/>
          <w:color w:val="262626" w:themeColor="text1" w:themeTint="D9"/>
          <w:szCs w:val="24"/>
        </w:rPr>
        <w:t>berilmu, cakap, kritis, kreatif, dan inovatif</w:t>
      </w:r>
      <w:r w:rsidRPr="00C24025">
        <w:rPr>
          <w:rFonts w:asciiTheme="minorHAnsi" w:hAnsiTheme="minorHAnsi" w:cstheme="minorHAnsi"/>
          <w:color w:val="262626" w:themeColor="text1" w:themeTint="D9"/>
          <w:szCs w:val="24"/>
        </w:rPr>
        <w:t>.”</w:t>
      </w:r>
    </w:p>
    <w:p w:rsidR="003D4072" w:rsidRPr="00C24025" w:rsidRDefault="00E92E63" w:rsidP="00C24025">
      <w:pPr>
        <w:pStyle w:val="ListParagraph"/>
        <w:ind w:left="0" w:firstLine="284"/>
        <w:rPr>
          <w:rFonts w:asciiTheme="minorHAnsi" w:hAnsiTheme="minorHAnsi" w:cstheme="minorHAnsi"/>
          <w:szCs w:val="24"/>
          <w:lang w:val="id-ID"/>
        </w:rPr>
      </w:pPr>
      <w:proofErr w:type="gramStart"/>
      <w:r w:rsidRPr="00C24025">
        <w:rPr>
          <w:rFonts w:asciiTheme="minorHAnsi" w:hAnsiTheme="minorHAnsi" w:cstheme="minorHAnsi"/>
          <w:color w:val="262626" w:themeColor="text1" w:themeTint="D9"/>
          <w:szCs w:val="24"/>
        </w:rPr>
        <w:t>Salah satu tujuan dari Satuan Pendidikan telah membuktikan bahwa siswa harus mempunyai kemampuan berpikir kritis</w:t>
      </w:r>
      <w:r w:rsidRPr="00C24025">
        <w:rPr>
          <w:rFonts w:asciiTheme="minorHAnsi" w:hAnsiTheme="minorHAnsi" w:cstheme="minorHAnsi"/>
          <w:szCs w:val="24"/>
        </w:rPr>
        <w:t>.</w:t>
      </w:r>
      <w:proofErr w:type="gramEnd"/>
      <w:r w:rsidRPr="00C24025">
        <w:rPr>
          <w:rFonts w:asciiTheme="minorHAnsi" w:hAnsiTheme="minorHAnsi" w:cstheme="minorHAnsi"/>
          <w:szCs w:val="24"/>
        </w:rPr>
        <w:t xml:space="preserve"> Kemampuan ini perlu dilatih dan dikembangkan sejak </w:t>
      </w:r>
      <w:proofErr w:type="gramStart"/>
      <w:r w:rsidRPr="00C24025">
        <w:rPr>
          <w:rFonts w:asciiTheme="minorHAnsi" w:hAnsiTheme="minorHAnsi" w:cstheme="minorHAnsi"/>
          <w:szCs w:val="24"/>
        </w:rPr>
        <w:t>usia</w:t>
      </w:r>
      <w:proofErr w:type="gramEnd"/>
      <w:r w:rsidRPr="00C24025">
        <w:rPr>
          <w:rFonts w:asciiTheme="minorHAnsi" w:hAnsiTheme="minorHAnsi" w:cstheme="minorHAnsi"/>
          <w:szCs w:val="24"/>
        </w:rPr>
        <w:t xml:space="preserve"> muda, terutama di bangku sekolah. </w:t>
      </w:r>
      <w:r w:rsidRPr="00C24025">
        <w:rPr>
          <w:rFonts w:asciiTheme="minorHAnsi" w:hAnsiTheme="minorHAnsi" w:cstheme="minorHAnsi"/>
          <w:szCs w:val="24"/>
          <w:lang w:val="id-ID"/>
        </w:rPr>
        <w:t>G</w:t>
      </w:r>
      <w:r w:rsidRPr="00C24025">
        <w:rPr>
          <w:rFonts w:asciiTheme="minorHAnsi" w:hAnsiTheme="minorHAnsi" w:cstheme="minorHAnsi"/>
          <w:szCs w:val="24"/>
        </w:rPr>
        <w:t xml:space="preserve">uru harus mampu menciptakan pembelajaran yang dapat memunculkan serta mengembangkan kemampuan berpikir kritis </w:t>
      </w:r>
      <w:r w:rsidRPr="00C24025">
        <w:rPr>
          <w:rFonts w:asciiTheme="minorHAnsi" w:hAnsiTheme="minorHAnsi" w:cstheme="minorHAnsi"/>
          <w:szCs w:val="24"/>
          <w:lang w:val="id-ID"/>
        </w:rPr>
        <w:t>siswa</w:t>
      </w:r>
      <w:r w:rsidRPr="00C24025">
        <w:rPr>
          <w:rFonts w:asciiTheme="minorHAnsi" w:hAnsiTheme="minorHAnsi" w:cstheme="minorHAnsi"/>
          <w:szCs w:val="24"/>
        </w:rPr>
        <w:t>.</w:t>
      </w:r>
      <w:r w:rsidRPr="00C24025">
        <w:rPr>
          <w:rFonts w:asciiTheme="minorHAnsi" w:hAnsiTheme="minorHAnsi" w:cstheme="minorHAnsi"/>
          <w:szCs w:val="24"/>
          <w:lang w:val="id-ID"/>
        </w:rPr>
        <w:t xml:space="preserve"> </w:t>
      </w:r>
      <w:proofErr w:type="gramStart"/>
      <w:r w:rsidRPr="00C24025">
        <w:rPr>
          <w:rFonts w:asciiTheme="minorHAnsi" w:hAnsiTheme="minorHAnsi" w:cstheme="minorHAnsi"/>
          <w:szCs w:val="24"/>
        </w:rPr>
        <w:t>Hal ini sesuai dengan pernyataan Brookfield (1987, h</w:t>
      </w:r>
      <w:r w:rsidRPr="00C24025">
        <w:rPr>
          <w:rFonts w:asciiTheme="minorHAnsi" w:hAnsiTheme="minorHAnsi" w:cstheme="minorHAnsi"/>
          <w:szCs w:val="24"/>
          <w:lang w:val="id-ID"/>
        </w:rPr>
        <w:t>lm</w:t>
      </w:r>
      <w:r w:rsidRPr="00C24025">
        <w:rPr>
          <w:rFonts w:asciiTheme="minorHAnsi" w:hAnsiTheme="minorHAnsi" w:cstheme="minorHAnsi"/>
          <w:szCs w:val="24"/>
        </w:rPr>
        <w:t xml:space="preserve">. 37) bahwa </w:t>
      </w:r>
      <w:r w:rsidRPr="00C24025">
        <w:rPr>
          <w:rFonts w:asciiTheme="minorHAnsi" w:hAnsiTheme="minorHAnsi" w:cstheme="minorHAnsi"/>
          <w:szCs w:val="24"/>
          <w:lang w:val="id-ID"/>
        </w:rPr>
        <w:t>“</w:t>
      </w:r>
      <w:r w:rsidRPr="00C24025">
        <w:rPr>
          <w:rFonts w:asciiTheme="minorHAnsi" w:hAnsiTheme="minorHAnsi" w:cstheme="minorHAnsi"/>
          <w:szCs w:val="24"/>
        </w:rPr>
        <w:t>berpikir kritis memang terjadi di sekolah dan guru harus mencoba untuk mengembangkan kemampuan berpikir kritis siswa.</w:t>
      </w:r>
      <w:proofErr w:type="gramEnd"/>
      <w:r w:rsidRPr="00C24025">
        <w:rPr>
          <w:rFonts w:asciiTheme="minorHAnsi" w:hAnsiTheme="minorHAnsi" w:cstheme="minorHAnsi"/>
          <w:szCs w:val="24"/>
        </w:rPr>
        <w:t xml:space="preserve"> </w:t>
      </w:r>
      <w:proofErr w:type="gramStart"/>
      <w:r w:rsidRPr="00C24025">
        <w:rPr>
          <w:rFonts w:asciiTheme="minorHAnsi" w:hAnsiTheme="minorHAnsi" w:cstheme="minorHAnsi"/>
          <w:szCs w:val="24"/>
        </w:rPr>
        <w:t xml:space="preserve">Siswa tidak hanya dituntut untuk dapat mengerjakan tugas dan mendapat nilai yang baik, namun siswa juga harus memiliki kemampuan berpikir kritis sehingga dapat membedakan mana yang benar dan salah, mana yang harus dipercaya dan tidak, mana </w:t>
      </w:r>
      <w:r w:rsidRPr="00C24025">
        <w:rPr>
          <w:rFonts w:asciiTheme="minorHAnsi" w:hAnsiTheme="minorHAnsi" w:cstheme="minorHAnsi"/>
          <w:szCs w:val="24"/>
        </w:rPr>
        <w:lastRenderedPageBreak/>
        <w:t>yang harus dilakukan dan ditinggalkan.</w:t>
      </w:r>
      <w:r w:rsidRPr="00C24025">
        <w:rPr>
          <w:rFonts w:asciiTheme="minorHAnsi" w:hAnsiTheme="minorHAnsi" w:cstheme="minorHAnsi"/>
          <w:szCs w:val="24"/>
          <w:lang w:val="id-ID"/>
        </w:rPr>
        <w:t>”</w:t>
      </w:r>
      <w:proofErr w:type="gramEnd"/>
      <w:r w:rsidRPr="00C24025">
        <w:rPr>
          <w:rFonts w:asciiTheme="minorHAnsi" w:hAnsiTheme="minorHAnsi" w:cstheme="minorHAnsi"/>
          <w:szCs w:val="24"/>
        </w:rPr>
        <w:t xml:space="preserve"> Namun pada kenyataan di lapangan, kemampuan berpikir kritis belum dikembangkan oleh guru </w:t>
      </w:r>
      <w:r w:rsidRPr="00C24025">
        <w:rPr>
          <w:rFonts w:asciiTheme="minorHAnsi" w:hAnsiTheme="minorHAnsi" w:cstheme="minorHAnsi"/>
          <w:szCs w:val="24"/>
          <w:lang w:val="id-ID"/>
        </w:rPr>
        <w:t xml:space="preserve">dengan menggunakan indikator berpikir kritis </w:t>
      </w:r>
      <w:r w:rsidRPr="00C24025">
        <w:rPr>
          <w:rFonts w:asciiTheme="minorHAnsi" w:hAnsiTheme="minorHAnsi" w:cstheme="minorHAnsi"/>
          <w:szCs w:val="24"/>
        </w:rPr>
        <w:t>karena kurangnya pemahaman</w:t>
      </w:r>
      <w:r w:rsidRPr="00C24025">
        <w:rPr>
          <w:rFonts w:asciiTheme="minorHAnsi" w:hAnsiTheme="minorHAnsi" w:cstheme="minorHAnsi"/>
          <w:szCs w:val="24"/>
          <w:lang w:val="id-ID"/>
        </w:rPr>
        <w:t xml:space="preserve"> </w:t>
      </w:r>
      <w:r w:rsidRPr="00C24025">
        <w:rPr>
          <w:rFonts w:asciiTheme="minorHAnsi" w:hAnsiTheme="minorHAnsi" w:cstheme="minorHAnsi"/>
          <w:szCs w:val="24"/>
        </w:rPr>
        <w:t xml:space="preserve">guru </w:t>
      </w:r>
      <w:r w:rsidRPr="00C24025">
        <w:rPr>
          <w:rFonts w:asciiTheme="minorHAnsi" w:hAnsiTheme="minorHAnsi" w:cstheme="minorHAnsi"/>
          <w:szCs w:val="24"/>
          <w:lang w:val="id-ID"/>
        </w:rPr>
        <w:t xml:space="preserve">tentang </w:t>
      </w:r>
      <w:r w:rsidRPr="00C24025">
        <w:rPr>
          <w:rFonts w:asciiTheme="minorHAnsi" w:hAnsiTheme="minorHAnsi" w:cstheme="minorHAnsi"/>
          <w:szCs w:val="24"/>
        </w:rPr>
        <w:t>berpikir kritis</w:t>
      </w:r>
      <w:r w:rsidRPr="00C24025">
        <w:rPr>
          <w:rFonts w:asciiTheme="minorHAnsi" w:hAnsiTheme="minorHAnsi" w:cstheme="minorHAnsi"/>
          <w:szCs w:val="24"/>
          <w:lang w:val="id-ID"/>
        </w:rPr>
        <w:t xml:space="preserve"> </w:t>
      </w:r>
      <w:r w:rsidRPr="00C24025">
        <w:rPr>
          <w:rFonts w:asciiTheme="minorHAnsi" w:hAnsiTheme="minorHAnsi" w:cstheme="minorHAnsi"/>
          <w:szCs w:val="24"/>
        </w:rPr>
        <w:t xml:space="preserve">dan </w:t>
      </w:r>
      <w:proofErr w:type="gramStart"/>
      <w:r w:rsidRPr="00C24025">
        <w:rPr>
          <w:rFonts w:asciiTheme="minorHAnsi" w:hAnsiTheme="minorHAnsi" w:cstheme="minorHAnsi"/>
          <w:szCs w:val="24"/>
        </w:rPr>
        <w:t>cara</w:t>
      </w:r>
      <w:proofErr w:type="gramEnd"/>
      <w:r w:rsidRPr="00C24025">
        <w:rPr>
          <w:rFonts w:asciiTheme="minorHAnsi" w:hAnsiTheme="minorHAnsi" w:cstheme="minorHAnsi"/>
          <w:szCs w:val="24"/>
        </w:rPr>
        <w:t xml:space="preserve"> mengembangkan kemampuan berpikir kritis siswa di sekolah dasar. </w:t>
      </w:r>
    </w:p>
    <w:p w:rsidR="00E92E63" w:rsidRPr="00C24025" w:rsidRDefault="00E92E63" w:rsidP="00C24025">
      <w:pPr>
        <w:pStyle w:val="ListParagraph"/>
        <w:ind w:left="0" w:firstLine="284"/>
        <w:rPr>
          <w:rFonts w:asciiTheme="minorHAnsi" w:hAnsiTheme="minorHAnsi" w:cstheme="minorHAnsi"/>
          <w:szCs w:val="24"/>
        </w:rPr>
      </w:pPr>
      <w:r w:rsidRPr="00C24025">
        <w:rPr>
          <w:rFonts w:asciiTheme="minorHAnsi" w:hAnsiTheme="minorHAnsi" w:cstheme="minorHAnsi"/>
          <w:szCs w:val="24"/>
          <w:lang w:val="id-ID"/>
        </w:rPr>
        <w:t xml:space="preserve">Kemampuan berpikir kritis adalah salah satu kemampuan berpikir yang harus dimiliki siswa. </w:t>
      </w:r>
      <w:r w:rsidRPr="00C24025">
        <w:rPr>
          <w:rFonts w:asciiTheme="minorHAnsi" w:hAnsiTheme="minorHAnsi" w:cstheme="minorHAnsi"/>
          <w:szCs w:val="24"/>
        </w:rPr>
        <w:t xml:space="preserve">Ada beberapa indikator khusus yang dapat menunjukkan kemampuan berpikir kritis seseorang, sebagaimana yang diungkapkan oleh </w:t>
      </w:r>
      <w:proofErr w:type="gramStart"/>
      <w:r w:rsidRPr="00C24025">
        <w:rPr>
          <w:rFonts w:asciiTheme="minorHAnsi" w:hAnsiTheme="minorHAnsi" w:cstheme="minorHAnsi"/>
          <w:szCs w:val="24"/>
        </w:rPr>
        <w:t>Ennis</w:t>
      </w:r>
      <w:r w:rsidR="006B1339" w:rsidRPr="00C24025">
        <w:rPr>
          <w:rFonts w:asciiTheme="minorHAnsi" w:hAnsiTheme="minorHAnsi" w:cstheme="minorHAnsi"/>
          <w:szCs w:val="24"/>
          <w:lang w:val="id-ID"/>
        </w:rPr>
        <w:t xml:space="preserve"> </w:t>
      </w:r>
      <w:r w:rsidR="006B1339" w:rsidRPr="00C24025">
        <w:rPr>
          <w:rFonts w:asciiTheme="minorHAnsi" w:hAnsiTheme="minorHAnsi" w:cstheme="minorHAnsi"/>
          <w:szCs w:val="24"/>
        </w:rPr>
        <w:t xml:space="preserve"> </w:t>
      </w:r>
      <w:r w:rsidR="006B1339" w:rsidRPr="00C24025">
        <w:rPr>
          <w:rFonts w:asciiTheme="minorHAnsi" w:hAnsiTheme="minorHAnsi" w:cstheme="minorHAnsi"/>
          <w:color w:val="000000" w:themeColor="text1"/>
          <w:szCs w:val="24"/>
        </w:rPr>
        <w:t>(</w:t>
      </w:r>
      <w:proofErr w:type="gramEnd"/>
      <w:r w:rsidR="006B1339" w:rsidRPr="00C24025">
        <w:rPr>
          <w:rFonts w:asciiTheme="minorHAnsi" w:hAnsiTheme="minorHAnsi" w:cstheme="minorHAnsi"/>
          <w:color w:val="000000" w:themeColor="text1"/>
          <w:szCs w:val="24"/>
        </w:rPr>
        <w:t>dalam Komalasari, 2010, hlm. 267-268)</w:t>
      </w:r>
      <w:r w:rsidRPr="00C24025">
        <w:rPr>
          <w:rFonts w:asciiTheme="minorHAnsi" w:hAnsiTheme="minorHAnsi" w:cstheme="minorHAnsi"/>
          <w:szCs w:val="24"/>
        </w:rPr>
        <w:t xml:space="preserve"> sebagai berikut:</w:t>
      </w:r>
    </w:p>
    <w:p w:rsidR="00E92E63" w:rsidRPr="00C24025" w:rsidRDefault="00E92E63" w:rsidP="00C24025">
      <w:pPr>
        <w:pStyle w:val="ListParagraph"/>
        <w:numPr>
          <w:ilvl w:val="0"/>
          <w:numId w:val="14"/>
        </w:numPr>
        <w:tabs>
          <w:tab w:val="left" w:pos="1560"/>
        </w:tabs>
        <w:spacing w:after="200"/>
        <w:ind w:left="284" w:hanging="284"/>
        <w:rPr>
          <w:rFonts w:asciiTheme="minorHAnsi" w:hAnsiTheme="minorHAnsi" w:cstheme="minorHAnsi"/>
          <w:szCs w:val="24"/>
        </w:rPr>
      </w:pPr>
      <w:r w:rsidRPr="00C24025">
        <w:rPr>
          <w:rFonts w:asciiTheme="minorHAnsi" w:hAnsiTheme="minorHAnsi" w:cstheme="minorHAnsi"/>
          <w:szCs w:val="24"/>
        </w:rPr>
        <w:t>Memberikan penjelasa</w:t>
      </w:r>
      <w:r w:rsidR="004C5009" w:rsidRPr="00C24025">
        <w:rPr>
          <w:rFonts w:asciiTheme="minorHAnsi" w:hAnsiTheme="minorHAnsi" w:cstheme="minorHAnsi"/>
          <w:szCs w:val="24"/>
        </w:rPr>
        <w:t>n sederhana, yang meliputi</w:t>
      </w:r>
      <w:r w:rsidR="004C5009" w:rsidRPr="00C24025">
        <w:rPr>
          <w:rFonts w:asciiTheme="minorHAnsi" w:hAnsiTheme="minorHAnsi" w:cstheme="minorHAnsi"/>
          <w:szCs w:val="24"/>
          <w:lang w:val="id-ID"/>
        </w:rPr>
        <w:t xml:space="preserve"> m</w:t>
      </w:r>
      <w:r w:rsidR="004C5009" w:rsidRPr="00C24025">
        <w:rPr>
          <w:rFonts w:asciiTheme="minorHAnsi" w:hAnsiTheme="minorHAnsi" w:cstheme="minorHAnsi"/>
          <w:szCs w:val="24"/>
        </w:rPr>
        <w:t>emfokuskan pertanyaan</w:t>
      </w:r>
      <w:r w:rsidR="004C5009" w:rsidRPr="00C24025">
        <w:rPr>
          <w:rFonts w:asciiTheme="minorHAnsi" w:hAnsiTheme="minorHAnsi" w:cstheme="minorHAnsi"/>
          <w:szCs w:val="24"/>
          <w:lang w:val="id-ID"/>
        </w:rPr>
        <w:t>,</w:t>
      </w:r>
      <w:r w:rsidR="004C5009" w:rsidRPr="00C24025">
        <w:rPr>
          <w:rFonts w:asciiTheme="minorHAnsi" w:hAnsiTheme="minorHAnsi" w:cstheme="minorHAnsi"/>
          <w:szCs w:val="24"/>
        </w:rPr>
        <w:t xml:space="preserve"> </w:t>
      </w:r>
      <w:r w:rsidR="004C5009" w:rsidRPr="00C24025">
        <w:rPr>
          <w:rFonts w:asciiTheme="minorHAnsi" w:hAnsiTheme="minorHAnsi" w:cstheme="minorHAnsi"/>
          <w:szCs w:val="24"/>
          <w:lang w:val="id-ID"/>
        </w:rPr>
        <w:t>m</w:t>
      </w:r>
      <w:r w:rsidR="004C5009" w:rsidRPr="00C24025">
        <w:rPr>
          <w:rFonts w:asciiTheme="minorHAnsi" w:hAnsiTheme="minorHAnsi" w:cstheme="minorHAnsi"/>
          <w:szCs w:val="24"/>
        </w:rPr>
        <w:t>enganalisis argument</w:t>
      </w:r>
      <w:r w:rsidR="004C5009" w:rsidRPr="00C24025">
        <w:rPr>
          <w:rFonts w:asciiTheme="minorHAnsi" w:hAnsiTheme="minorHAnsi" w:cstheme="minorHAnsi"/>
          <w:szCs w:val="24"/>
          <w:lang w:val="id-ID"/>
        </w:rPr>
        <w:t>, b</w:t>
      </w:r>
      <w:r w:rsidRPr="00C24025">
        <w:rPr>
          <w:rFonts w:asciiTheme="minorHAnsi" w:hAnsiTheme="minorHAnsi" w:cstheme="minorHAnsi"/>
          <w:szCs w:val="24"/>
        </w:rPr>
        <w:t>ertanya dan menjawab pertanyaan suatu penjelasan atau tantangan.</w:t>
      </w:r>
    </w:p>
    <w:p w:rsidR="00E92E63" w:rsidRPr="00C24025" w:rsidRDefault="00E92E63" w:rsidP="00C24025">
      <w:pPr>
        <w:pStyle w:val="ListParagraph"/>
        <w:numPr>
          <w:ilvl w:val="0"/>
          <w:numId w:val="14"/>
        </w:numPr>
        <w:tabs>
          <w:tab w:val="left" w:pos="1276"/>
        </w:tabs>
        <w:spacing w:after="200"/>
        <w:ind w:left="284" w:hanging="284"/>
        <w:rPr>
          <w:rFonts w:asciiTheme="minorHAnsi" w:hAnsiTheme="minorHAnsi" w:cstheme="minorHAnsi"/>
          <w:szCs w:val="24"/>
        </w:rPr>
      </w:pPr>
      <w:r w:rsidRPr="00C24025">
        <w:rPr>
          <w:rFonts w:asciiTheme="minorHAnsi" w:hAnsiTheme="minorHAnsi" w:cstheme="minorHAnsi"/>
          <w:szCs w:val="24"/>
        </w:rPr>
        <w:t>Membangun ke</w:t>
      </w:r>
      <w:r w:rsidR="004C5009" w:rsidRPr="00C24025">
        <w:rPr>
          <w:rFonts w:asciiTheme="minorHAnsi" w:hAnsiTheme="minorHAnsi" w:cstheme="minorHAnsi"/>
          <w:szCs w:val="24"/>
        </w:rPr>
        <w:t>terampilan dasar, yang meliputi</w:t>
      </w:r>
      <w:r w:rsidR="004C5009" w:rsidRPr="00C24025">
        <w:rPr>
          <w:rFonts w:asciiTheme="minorHAnsi" w:hAnsiTheme="minorHAnsi" w:cstheme="minorHAnsi"/>
          <w:szCs w:val="24"/>
          <w:lang w:val="id-ID"/>
        </w:rPr>
        <w:t xml:space="preserve"> m</w:t>
      </w:r>
      <w:r w:rsidRPr="00C24025">
        <w:rPr>
          <w:rFonts w:asciiTheme="minorHAnsi" w:hAnsiTheme="minorHAnsi" w:cstheme="minorHAnsi"/>
          <w:szCs w:val="24"/>
        </w:rPr>
        <w:t>empertimbangkan</w:t>
      </w:r>
      <w:r w:rsidR="004C5009" w:rsidRPr="00C24025">
        <w:rPr>
          <w:rFonts w:asciiTheme="minorHAnsi" w:hAnsiTheme="minorHAnsi" w:cstheme="minorHAnsi"/>
          <w:szCs w:val="24"/>
        </w:rPr>
        <w:t xml:space="preserve"> kredibilitas suatu sumber</w:t>
      </w:r>
      <w:r w:rsidR="004C5009" w:rsidRPr="00C24025">
        <w:rPr>
          <w:rFonts w:asciiTheme="minorHAnsi" w:hAnsiTheme="minorHAnsi" w:cstheme="minorHAnsi"/>
          <w:szCs w:val="24"/>
          <w:lang w:val="id-ID"/>
        </w:rPr>
        <w:t>, m</w:t>
      </w:r>
      <w:r w:rsidRPr="00C24025">
        <w:rPr>
          <w:rFonts w:asciiTheme="minorHAnsi" w:hAnsiTheme="minorHAnsi" w:cstheme="minorHAnsi"/>
          <w:szCs w:val="24"/>
        </w:rPr>
        <w:t>engobservasi dan mempertimbangkan hasil observasi.</w:t>
      </w:r>
    </w:p>
    <w:p w:rsidR="00E92E63" w:rsidRPr="00C24025" w:rsidRDefault="004C5009" w:rsidP="00C24025">
      <w:pPr>
        <w:pStyle w:val="ListParagraph"/>
        <w:numPr>
          <w:ilvl w:val="0"/>
          <w:numId w:val="14"/>
        </w:numPr>
        <w:tabs>
          <w:tab w:val="left" w:pos="1560"/>
        </w:tabs>
        <w:spacing w:after="200"/>
        <w:ind w:left="284" w:hanging="284"/>
        <w:rPr>
          <w:rFonts w:asciiTheme="minorHAnsi" w:hAnsiTheme="minorHAnsi" w:cstheme="minorHAnsi"/>
          <w:szCs w:val="24"/>
        </w:rPr>
      </w:pPr>
      <w:r w:rsidRPr="00C24025">
        <w:rPr>
          <w:rFonts w:asciiTheme="minorHAnsi" w:hAnsiTheme="minorHAnsi" w:cstheme="minorHAnsi"/>
          <w:szCs w:val="24"/>
        </w:rPr>
        <w:t>Menyimpulkan, yang meliputi</w:t>
      </w:r>
      <w:r w:rsidRPr="00C24025">
        <w:rPr>
          <w:rFonts w:asciiTheme="minorHAnsi" w:hAnsiTheme="minorHAnsi" w:cstheme="minorHAnsi"/>
          <w:szCs w:val="24"/>
          <w:lang w:val="id-ID"/>
        </w:rPr>
        <w:t xml:space="preserve"> m</w:t>
      </w:r>
      <w:r w:rsidR="00E92E63" w:rsidRPr="00C24025">
        <w:rPr>
          <w:rFonts w:asciiTheme="minorHAnsi" w:hAnsiTheme="minorHAnsi" w:cstheme="minorHAnsi"/>
          <w:szCs w:val="24"/>
        </w:rPr>
        <w:t>embuat deduksi dan me</w:t>
      </w:r>
      <w:r w:rsidRPr="00C24025">
        <w:rPr>
          <w:rFonts w:asciiTheme="minorHAnsi" w:hAnsiTheme="minorHAnsi" w:cstheme="minorHAnsi"/>
          <w:szCs w:val="24"/>
        </w:rPr>
        <w:t xml:space="preserve">mpertimbangkan hasil </w:t>
      </w:r>
      <w:r w:rsidR="00720D47" w:rsidRPr="00C24025">
        <w:rPr>
          <w:rFonts w:asciiTheme="minorHAnsi" w:hAnsiTheme="minorHAnsi" w:cstheme="minorHAnsi"/>
          <w:szCs w:val="24"/>
          <w:lang w:val="id-ID"/>
        </w:rPr>
        <w:t>de</w:t>
      </w:r>
      <w:r w:rsidRPr="00C24025">
        <w:rPr>
          <w:rFonts w:asciiTheme="minorHAnsi" w:hAnsiTheme="minorHAnsi" w:cstheme="minorHAnsi"/>
          <w:szCs w:val="24"/>
        </w:rPr>
        <w:t>duksi</w:t>
      </w:r>
      <w:r w:rsidRPr="00C24025">
        <w:rPr>
          <w:rFonts w:asciiTheme="minorHAnsi" w:hAnsiTheme="minorHAnsi" w:cstheme="minorHAnsi"/>
          <w:szCs w:val="24"/>
          <w:lang w:val="id-ID"/>
        </w:rPr>
        <w:t>, m</w:t>
      </w:r>
      <w:r w:rsidR="00E92E63" w:rsidRPr="00C24025">
        <w:rPr>
          <w:rFonts w:asciiTheme="minorHAnsi" w:hAnsiTheme="minorHAnsi" w:cstheme="minorHAnsi"/>
          <w:szCs w:val="24"/>
        </w:rPr>
        <w:t>embuat induksi dan mempertimb</w:t>
      </w:r>
      <w:r w:rsidRPr="00C24025">
        <w:rPr>
          <w:rFonts w:asciiTheme="minorHAnsi" w:hAnsiTheme="minorHAnsi" w:cstheme="minorHAnsi"/>
          <w:szCs w:val="24"/>
        </w:rPr>
        <w:t>angkan hasil induksi</w:t>
      </w:r>
      <w:r w:rsidRPr="00C24025">
        <w:rPr>
          <w:rFonts w:asciiTheme="minorHAnsi" w:hAnsiTheme="minorHAnsi" w:cstheme="minorHAnsi"/>
          <w:szCs w:val="24"/>
          <w:lang w:val="id-ID"/>
        </w:rPr>
        <w:t>, m</w:t>
      </w:r>
      <w:r w:rsidR="00E92E63" w:rsidRPr="00C24025">
        <w:rPr>
          <w:rFonts w:asciiTheme="minorHAnsi" w:hAnsiTheme="minorHAnsi" w:cstheme="minorHAnsi"/>
          <w:szCs w:val="24"/>
        </w:rPr>
        <w:t>embuat dan mempertimbangkan nilai keputusan.</w:t>
      </w:r>
    </w:p>
    <w:p w:rsidR="00E92E63" w:rsidRPr="00C24025" w:rsidRDefault="00E92E63" w:rsidP="00C24025">
      <w:pPr>
        <w:pStyle w:val="ListParagraph"/>
        <w:numPr>
          <w:ilvl w:val="0"/>
          <w:numId w:val="14"/>
        </w:numPr>
        <w:tabs>
          <w:tab w:val="left" w:pos="1560"/>
        </w:tabs>
        <w:spacing w:after="200"/>
        <w:ind w:left="284" w:hanging="284"/>
        <w:rPr>
          <w:rFonts w:asciiTheme="minorHAnsi" w:hAnsiTheme="minorHAnsi" w:cstheme="minorHAnsi"/>
          <w:szCs w:val="24"/>
        </w:rPr>
      </w:pPr>
      <w:r w:rsidRPr="00C24025">
        <w:rPr>
          <w:rFonts w:asciiTheme="minorHAnsi" w:hAnsiTheme="minorHAnsi" w:cstheme="minorHAnsi"/>
          <w:szCs w:val="24"/>
        </w:rPr>
        <w:t>Memberikan penjelasan l</w:t>
      </w:r>
      <w:r w:rsidR="004C5009" w:rsidRPr="00C24025">
        <w:rPr>
          <w:rFonts w:asciiTheme="minorHAnsi" w:hAnsiTheme="minorHAnsi" w:cstheme="minorHAnsi"/>
          <w:szCs w:val="24"/>
        </w:rPr>
        <w:t>ebih lanjut, yang meliputi</w:t>
      </w:r>
      <w:r w:rsidR="004C5009" w:rsidRPr="00C24025">
        <w:rPr>
          <w:rFonts w:asciiTheme="minorHAnsi" w:hAnsiTheme="minorHAnsi" w:cstheme="minorHAnsi"/>
          <w:szCs w:val="24"/>
          <w:lang w:val="id-ID"/>
        </w:rPr>
        <w:t xml:space="preserve"> m</w:t>
      </w:r>
      <w:r w:rsidRPr="00C24025">
        <w:rPr>
          <w:rFonts w:asciiTheme="minorHAnsi" w:hAnsiTheme="minorHAnsi" w:cstheme="minorHAnsi"/>
          <w:szCs w:val="24"/>
        </w:rPr>
        <w:t xml:space="preserve">endefinisikan istilah dan </w:t>
      </w:r>
      <w:r w:rsidR="004C5009" w:rsidRPr="00C24025">
        <w:rPr>
          <w:rFonts w:asciiTheme="minorHAnsi" w:hAnsiTheme="minorHAnsi" w:cstheme="minorHAnsi"/>
          <w:szCs w:val="24"/>
        </w:rPr>
        <w:lastRenderedPageBreak/>
        <w:t>mempertimbangkan</w:t>
      </w:r>
      <w:r w:rsidR="004C5009" w:rsidRPr="00C24025">
        <w:rPr>
          <w:rFonts w:asciiTheme="minorHAnsi" w:hAnsiTheme="minorHAnsi" w:cstheme="minorHAnsi"/>
          <w:szCs w:val="24"/>
          <w:lang w:val="id-ID"/>
        </w:rPr>
        <w:t xml:space="preserve"> definisi dan mengidentifikasi asumsi.</w:t>
      </w:r>
    </w:p>
    <w:p w:rsidR="00E92E63" w:rsidRPr="00C24025" w:rsidRDefault="00E92E63" w:rsidP="00C24025">
      <w:pPr>
        <w:pStyle w:val="ListParagraph"/>
        <w:numPr>
          <w:ilvl w:val="0"/>
          <w:numId w:val="14"/>
        </w:numPr>
        <w:tabs>
          <w:tab w:val="left" w:pos="1560"/>
        </w:tabs>
        <w:spacing w:after="200"/>
        <w:ind w:left="284" w:hanging="284"/>
        <w:rPr>
          <w:rFonts w:asciiTheme="minorHAnsi" w:hAnsiTheme="minorHAnsi" w:cstheme="minorHAnsi"/>
          <w:szCs w:val="24"/>
        </w:rPr>
      </w:pPr>
      <w:r w:rsidRPr="00C24025">
        <w:rPr>
          <w:rFonts w:asciiTheme="minorHAnsi" w:hAnsiTheme="minorHAnsi" w:cstheme="minorHAnsi"/>
          <w:szCs w:val="24"/>
        </w:rPr>
        <w:t>Mengatur strateg</w:t>
      </w:r>
      <w:r w:rsidR="004C5009" w:rsidRPr="00C24025">
        <w:rPr>
          <w:rFonts w:asciiTheme="minorHAnsi" w:hAnsiTheme="minorHAnsi" w:cstheme="minorHAnsi"/>
          <w:szCs w:val="24"/>
        </w:rPr>
        <w:t>i dan taktik, yang meliputi</w:t>
      </w:r>
      <w:r w:rsidR="004C5009" w:rsidRPr="00C24025">
        <w:rPr>
          <w:rFonts w:asciiTheme="minorHAnsi" w:hAnsiTheme="minorHAnsi" w:cstheme="minorHAnsi"/>
          <w:szCs w:val="24"/>
          <w:lang w:val="id-ID"/>
        </w:rPr>
        <w:t xml:space="preserve"> m</w:t>
      </w:r>
      <w:r w:rsidR="004C5009" w:rsidRPr="00C24025">
        <w:rPr>
          <w:rFonts w:asciiTheme="minorHAnsi" w:hAnsiTheme="minorHAnsi" w:cstheme="minorHAnsi"/>
          <w:szCs w:val="24"/>
        </w:rPr>
        <w:t>emutuskan suatu tindakan</w:t>
      </w:r>
      <w:r w:rsidR="004C5009" w:rsidRPr="00C24025">
        <w:rPr>
          <w:rFonts w:asciiTheme="minorHAnsi" w:hAnsiTheme="minorHAnsi" w:cstheme="minorHAnsi"/>
          <w:szCs w:val="24"/>
          <w:lang w:val="id-ID"/>
        </w:rPr>
        <w:t>, b</w:t>
      </w:r>
      <w:r w:rsidRPr="00C24025">
        <w:rPr>
          <w:rFonts w:asciiTheme="minorHAnsi" w:hAnsiTheme="minorHAnsi" w:cstheme="minorHAnsi"/>
          <w:szCs w:val="24"/>
        </w:rPr>
        <w:t>erinteraksi dengan orang lain.</w:t>
      </w:r>
    </w:p>
    <w:p w:rsidR="00E92E63" w:rsidRPr="00C24025" w:rsidRDefault="00E92E63" w:rsidP="00C24025">
      <w:pPr>
        <w:pStyle w:val="ListParagraph"/>
        <w:tabs>
          <w:tab w:val="left" w:pos="284"/>
        </w:tabs>
        <w:spacing w:after="200"/>
        <w:ind w:left="0"/>
        <w:rPr>
          <w:rFonts w:asciiTheme="minorHAnsi" w:hAnsiTheme="minorHAnsi" w:cstheme="minorHAnsi"/>
          <w:szCs w:val="24"/>
        </w:rPr>
      </w:pPr>
      <w:r w:rsidRPr="00C24025">
        <w:rPr>
          <w:rFonts w:asciiTheme="minorHAnsi" w:hAnsiTheme="minorHAnsi" w:cstheme="minorHAnsi"/>
          <w:szCs w:val="24"/>
          <w:lang w:val="id-ID"/>
        </w:rPr>
        <w:tab/>
      </w:r>
      <w:proofErr w:type="gramStart"/>
      <w:r w:rsidRPr="00C24025">
        <w:rPr>
          <w:rFonts w:asciiTheme="minorHAnsi" w:hAnsiTheme="minorHAnsi" w:cstheme="minorHAnsi"/>
          <w:szCs w:val="24"/>
        </w:rPr>
        <w:t>Untuk mencapai indikator tersebut</w:t>
      </w:r>
      <w:r w:rsidRPr="00C24025">
        <w:rPr>
          <w:rFonts w:asciiTheme="minorHAnsi" w:hAnsiTheme="minorHAnsi" w:cstheme="minorHAnsi"/>
          <w:color w:val="000000" w:themeColor="text1"/>
          <w:szCs w:val="24"/>
        </w:rPr>
        <w:t xml:space="preserve"> dapat dicapai dengan melakukan kegiatan membaca</w:t>
      </w:r>
      <w:r w:rsidRPr="00C24025">
        <w:rPr>
          <w:rFonts w:asciiTheme="minorHAnsi" w:hAnsiTheme="minorHAnsi" w:cstheme="minorHAnsi"/>
          <w:color w:val="000000" w:themeColor="text1"/>
          <w:szCs w:val="24"/>
          <w:lang w:val="id-ID"/>
        </w:rPr>
        <w:t>.</w:t>
      </w:r>
      <w:proofErr w:type="gramEnd"/>
      <w:r w:rsidRPr="00C24025">
        <w:rPr>
          <w:rFonts w:asciiTheme="minorHAnsi" w:hAnsiTheme="minorHAnsi" w:cstheme="minorHAnsi"/>
          <w:color w:val="000000" w:themeColor="text1"/>
          <w:szCs w:val="24"/>
          <w:lang w:val="id-ID"/>
        </w:rPr>
        <w:t xml:space="preserve"> </w:t>
      </w:r>
      <w:proofErr w:type="gramStart"/>
      <w:r w:rsidRPr="00C24025">
        <w:rPr>
          <w:rFonts w:asciiTheme="minorHAnsi" w:hAnsiTheme="minorHAnsi" w:cstheme="minorHAnsi"/>
          <w:szCs w:val="24"/>
        </w:rPr>
        <w:t>Hal ini sesuai dengan pendapat Madison (dalam Chi An Tung, 2009, h</w:t>
      </w:r>
      <w:r w:rsidRPr="00C24025">
        <w:rPr>
          <w:rFonts w:asciiTheme="minorHAnsi" w:hAnsiTheme="minorHAnsi" w:cstheme="minorHAnsi"/>
          <w:szCs w:val="24"/>
          <w:lang w:val="id-ID"/>
        </w:rPr>
        <w:t>lm</w:t>
      </w:r>
      <w:r w:rsidRPr="00C24025">
        <w:rPr>
          <w:rFonts w:asciiTheme="minorHAnsi" w:hAnsiTheme="minorHAnsi" w:cstheme="minorHAnsi"/>
          <w:szCs w:val="24"/>
        </w:rPr>
        <w:t>. 291) yang mengemukakan bahwa ‘berpikir kritis dapat dibangun melalui membaca.</w:t>
      </w:r>
      <w:proofErr w:type="gramEnd"/>
      <w:r w:rsidRPr="00C24025">
        <w:rPr>
          <w:rFonts w:asciiTheme="minorHAnsi" w:hAnsiTheme="minorHAnsi" w:cstheme="minorHAnsi"/>
          <w:szCs w:val="24"/>
        </w:rPr>
        <w:t xml:space="preserve"> </w:t>
      </w:r>
      <w:proofErr w:type="gramStart"/>
      <w:r w:rsidRPr="00C24025">
        <w:rPr>
          <w:rFonts w:asciiTheme="minorHAnsi" w:hAnsiTheme="minorHAnsi" w:cstheme="minorHAnsi"/>
          <w:szCs w:val="24"/>
        </w:rPr>
        <w:t>Pembaca harus memahami isi teks kemudian mengaitkan dengan pengalamannya.’</w:t>
      </w:r>
      <w:proofErr w:type="gramEnd"/>
      <w:r w:rsidRPr="00C24025">
        <w:rPr>
          <w:rFonts w:asciiTheme="minorHAnsi" w:hAnsiTheme="minorHAnsi" w:cstheme="minorHAnsi"/>
          <w:szCs w:val="24"/>
        </w:rPr>
        <w:t xml:space="preserve"> </w:t>
      </w:r>
      <w:proofErr w:type="gramStart"/>
      <w:r w:rsidRPr="00C24025">
        <w:rPr>
          <w:rFonts w:asciiTheme="minorHAnsi" w:hAnsiTheme="minorHAnsi" w:cstheme="minorHAnsi"/>
          <w:szCs w:val="24"/>
        </w:rPr>
        <w:t>Membaca memerlukan berpikir yang baik agar pembaca dapat memahami bacaan.</w:t>
      </w:r>
      <w:proofErr w:type="gramEnd"/>
      <w:r w:rsidRPr="00C24025">
        <w:rPr>
          <w:rFonts w:asciiTheme="minorHAnsi" w:hAnsiTheme="minorHAnsi" w:cstheme="minorHAnsi"/>
          <w:szCs w:val="24"/>
        </w:rPr>
        <w:t xml:space="preserve"> </w:t>
      </w:r>
      <w:proofErr w:type="gramStart"/>
      <w:r w:rsidRPr="00C24025">
        <w:rPr>
          <w:rFonts w:asciiTheme="minorHAnsi" w:hAnsiTheme="minorHAnsi" w:cstheme="minorHAnsi"/>
          <w:color w:val="000000" w:themeColor="text1"/>
          <w:szCs w:val="24"/>
        </w:rPr>
        <w:t>Siswa tidak hanya melafalkan kalimat pada bacaan pada waktu membaca, namun harus memahami isi bacaan.</w:t>
      </w:r>
      <w:proofErr w:type="gramEnd"/>
      <w:r w:rsidRPr="00C24025">
        <w:rPr>
          <w:rFonts w:asciiTheme="minorHAnsi" w:hAnsiTheme="minorHAnsi" w:cstheme="minorHAnsi"/>
          <w:color w:val="000000" w:themeColor="text1"/>
          <w:szCs w:val="24"/>
        </w:rPr>
        <w:t xml:space="preserve"> </w:t>
      </w:r>
      <w:r w:rsidRPr="00C24025">
        <w:rPr>
          <w:rFonts w:asciiTheme="minorHAnsi" w:hAnsiTheme="minorHAnsi" w:cstheme="minorHAnsi"/>
          <w:szCs w:val="24"/>
        </w:rPr>
        <w:t>Proses membaca tidak lepas dari kegiatan berpikir dan menuntut seseorang untuk berpikir kritis.</w:t>
      </w:r>
      <w:r w:rsidRPr="00C24025">
        <w:rPr>
          <w:rFonts w:asciiTheme="minorHAnsi" w:hAnsiTheme="minorHAnsi" w:cstheme="minorHAnsi"/>
          <w:szCs w:val="24"/>
          <w:lang w:val="id-ID"/>
        </w:rPr>
        <w:t xml:space="preserve"> </w:t>
      </w:r>
      <w:r w:rsidRPr="00C24025">
        <w:rPr>
          <w:rFonts w:asciiTheme="minorHAnsi" w:hAnsiTheme="minorHAnsi" w:cstheme="minorHAnsi"/>
          <w:szCs w:val="24"/>
        </w:rPr>
        <w:t>Syafi’ie (dalam Rahim, 2011. hlm. 13) menyatakan bah</w:t>
      </w:r>
      <w:r w:rsidR="00E30D44" w:rsidRPr="00C24025">
        <w:rPr>
          <w:rFonts w:asciiTheme="minorHAnsi" w:hAnsiTheme="minorHAnsi" w:cstheme="minorHAnsi"/>
          <w:szCs w:val="24"/>
        </w:rPr>
        <w:t xml:space="preserve">wa </w:t>
      </w:r>
      <w:r w:rsidRPr="00C24025">
        <w:rPr>
          <w:rFonts w:asciiTheme="minorHAnsi" w:hAnsiTheme="minorHAnsi" w:cstheme="minorHAnsi"/>
          <w:szCs w:val="24"/>
        </w:rPr>
        <w:t xml:space="preserve">membaca merupakan proses berpikir. Untuk dapat memahami bacaan, pembaca terlebih dahulu harus memahami kata-kata dan kalimat yang dihadapinya melalui proses asosiasi dan eksperimental. Kemudian </w:t>
      </w:r>
      <w:proofErr w:type="gramStart"/>
      <w:r w:rsidRPr="00C24025">
        <w:rPr>
          <w:rFonts w:asciiTheme="minorHAnsi" w:hAnsiTheme="minorHAnsi" w:cstheme="minorHAnsi"/>
          <w:szCs w:val="24"/>
        </w:rPr>
        <w:t>ia</w:t>
      </w:r>
      <w:proofErr w:type="gramEnd"/>
      <w:r w:rsidRPr="00C24025">
        <w:rPr>
          <w:rFonts w:asciiTheme="minorHAnsi" w:hAnsiTheme="minorHAnsi" w:cstheme="minorHAnsi"/>
          <w:szCs w:val="24"/>
        </w:rPr>
        <w:t xml:space="preserve"> membuat simpulan dengan menghubungkan isi preposisi yang terdapat dalam materi bacaan. </w:t>
      </w:r>
      <w:proofErr w:type="gramStart"/>
      <w:r w:rsidRPr="00C24025">
        <w:rPr>
          <w:rFonts w:asciiTheme="minorHAnsi" w:hAnsiTheme="minorHAnsi" w:cstheme="minorHAnsi"/>
          <w:szCs w:val="24"/>
        </w:rPr>
        <w:t>Untuk itu dia harus mampu berpikir secara sistematis, logis, dan kreatif.</w:t>
      </w:r>
      <w:proofErr w:type="gramEnd"/>
      <w:r w:rsidRPr="00C24025">
        <w:rPr>
          <w:rFonts w:asciiTheme="minorHAnsi" w:hAnsiTheme="minorHAnsi" w:cstheme="minorHAnsi"/>
          <w:szCs w:val="24"/>
        </w:rPr>
        <w:t xml:space="preserve"> </w:t>
      </w:r>
      <w:proofErr w:type="gramStart"/>
      <w:r w:rsidRPr="00C24025">
        <w:rPr>
          <w:rFonts w:asciiTheme="minorHAnsi" w:hAnsiTheme="minorHAnsi" w:cstheme="minorHAnsi"/>
          <w:szCs w:val="24"/>
        </w:rPr>
        <w:t>Bertitik tolak dari kesimpulan itu, pembaca dapat menilai bacaan.</w:t>
      </w:r>
      <w:proofErr w:type="gramEnd"/>
      <w:r w:rsidRPr="00C24025">
        <w:rPr>
          <w:rFonts w:asciiTheme="minorHAnsi" w:hAnsiTheme="minorHAnsi" w:cstheme="minorHAnsi"/>
          <w:szCs w:val="24"/>
        </w:rPr>
        <w:t xml:space="preserve"> </w:t>
      </w:r>
      <w:proofErr w:type="gramStart"/>
      <w:r w:rsidRPr="00C24025">
        <w:rPr>
          <w:rFonts w:asciiTheme="minorHAnsi" w:hAnsiTheme="minorHAnsi" w:cstheme="minorHAnsi"/>
          <w:szCs w:val="24"/>
        </w:rPr>
        <w:t>Kegiatan menilai menuntut kemampuan berpikir kritis.</w:t>
      </w:r>
      <w:proofErr w:type="gramEnd"/>
    </w:p>
    <w:p w:rsidR="00E92E63" w:rsidRPr="00C24025" w:rsidRDefault="00E92E63" w:rsidP="00C24025">
      <w:pPr>
        <w:pStyle w:val="ListParagraph"/>
        <w:ind w:left="0" w:firstLine="284"/>
        <w:rPr>
          <w:rFonts w:asciiTheme="minorHAnsi" w:hAnsiTheme="minorHAnsi" w:cstheme="minorHAnsi"/>
          <w:color w:val="000000" w:themeColor="text1"/>
          <w:szCs w:val="24"/>
          <w:lang w:val="id-ID"/>
        </w:rPr>
      </w:pPr>
      <w:proofErr w:type="gramStart"/>
      <w:r w:rsidRPr="00C24025">
        <w:rPr>
          <w:rFonts w:asciiTheme="minorHAnsi" w:hAnsiTheme="minorHAnsi" w:cstheme="minorHAnsi"/>
          <w:color w:val="000000" w:themeColor="text1"/>
          <w:szCs w:val="24"/>
        </w:rPr>
        <w:lastRenderedPageBreak/>
        <w:t>Membaca merupakan kegiatan yang erat kaitannya dengan pembelajaran khususnya di sekolah dasar.</w:t>
      </w:r>
      <w:proofErr w:type="gramEnd"/>
      <w:r w:rsidRPr="00C24025">
        <w:rPr>
          <w:rFonts w:asciiTheme="minorHAnsi" w:hAnsiTheme="minorHAnsi" w:cstheme="minorHAnsi"/>
          <w:color w:val="000000" w:themeColor="text1"/>
          <w:szCs w:val="24"/>
        </w:rPr>
        <w:t xml:space="preserve"> Tanpa membaca, seseorang tidak </w:t>
      </w:r>
      <w:proofErr w:type="gramStart"/>
      <w:r w:rsidRPr="00C24025">
        <w:rPr>
          <w:rFonts w:asciiTheme="minorHAnsi" w:hAnsiTheme="minorHAnsi" w:cstheme="minorHAnsi"/>
          <w:color w:val="000000" w:themeColor="text1"/>
          <w:szCs w:val="24"/>
        </w:rPr>
        <w:t>akan</w:t>
      </w:r>
      <w:proofErr w:type="gramEnd"/>
      <w:r w:rsidRPr="00C24025">
        <w:rPr>
          <w:rFonts w:asciiTheme="minorHAnsi" w:hAnsiTheme="minorHAnsi" w:cstheme="minorHAnsi"/>
          <w:color w:val="000000" w:themeColor="text1"/>
          <w:szCs w:val="24"/>
        </w:rPr>
        <w:t xml:space="preserve"> bisa mendapat wawasan dan ilmu pengetahuan yang luas. Bagi siswa kelas rendah, khususnya kelas satu dan dua, dituntut untuk dapat membaca dengan baik</w:t>
      </w:r>
      <w:r w:rsidRPr="00C24025">
        <w:rPr>
          <w:rFonts w:asciiTheme="minorHAnsi" w:hAnsiTheme="minorHAnsi" w:cstheme="minorHAnsi"/>
          <w:color w:val="000000" w:themeColor="text1"/>
          <w:szCs w:val="24"/>
          <w:lang w:val="id-ID"/>
        </w:rPr>
        <w:t xml:space="preserve"> </w:t>
      </w:r>
      <w:r w:rsidRPr="00C24025">
        <w:rPr>
          <w:rFonts w:asciiTheme="minorHAnsi" w:hAnsiTheme="minorHAnsi" w:cstheme="minorHAnsi"/>
          <w:color w:val="000000" w:themeColor="text1"/>
          <w:szCs w:val="24"/>
        </w:rPr>
        <w:t xml:space="preserve">atau yang biasa disebut dengan </w:t>
      </w:r>
      <w:r w:rsidRPr="00C24025">
        <w:rPr>
          <w:rFonts w:asciiTheme="minorHAnsi" w:hAnsiTheme="minorHAnsi" w:cstheme="minorHAnsi"/>
          <w:i/>
          <w:color w:val="000000" w:themeColor="text1"/>
          <w:szCs w:val="24"/>
        </w:rPr>
        <w:t xml:space="preserve">decoding. Decoding </w:t>
      </w:r>
      <w:r w:rsidRPr="00C24025">
        <w:rPr>
          <w:rFonts w:asciiTheme="minorHAnsi" w:hAnsiTheme="minorHAnsi" w:cstheme="minorHAnsi"/>
          <w:color w:val="000000" w:themeColor="text1"/>
          <w:szCs w:val="24"/>
        </w:rPr>
        <w:t xml:space="preserve">atau aspek pembacaan sandi adalah dengan menghubungkan kata-kata </w:t>
      </w:r>
      <w:r w:rsidRPr="00C24025">
        <w:rPr>
          <w:rFonts w:asciiTheme="minorHAnsi" w:hAnsiTheme="minorHAnsi" w:cstheme="minorHAnsi"/>
          <w:i/>
          <w:color w:val="000000" w:themeColor="text1"/>
          <w:szCs w:val="24"/>
        </w:rPr>
        <w:t xml:space="preserve">(written word) </w:t>
      </w:r>
      <w:r w:rsidRPr="00C24025">
        <w:rPr>
          <w:rFonts w:asciiTheme="minorHAnsi" w:hAnsiTheme="minorHAnsi" w:cstheme="minorHAnsi"/>
          <w:color w:val="000000" w:themeColor="text1"/>
          <w:szCs w:val="24"/>
        </w:rPr>
        <w:t xml:space="preserve">dengan makna bahasa lisan </w:t>
      </w:r>
      <w:r w:rsidRPr="00C24025">
        <w:rPr>
          <w:rFonts w:asciiTheme="minorHAnsi" w:hAnsiTheme="minorHAnsi" w:cstheme="minorHAnsi"/>
          <w:i/>
          <w:color w:val="000000" w:themeColor="text1"/>
          <w:szCs w:val="24"/>
        </w:rPr>
        <w:t>(oral language meaning)</w:t>
      </w:r>
      <w:r w:rsidRPr="00C24025">
        <w:rPr>
          <w:rFonts w:asciiTheme="minorHAnsi" w:hAnsiTheme="minorHAnsi" w:cstheme="minorHAnsi"/>
          <w:color w:val="000000" w:themeColor="text1"/>
          <w:szCs w:val="24"/>
        </w:rPr>
        <w:t xml:space="preserve"> yang mencakup pengubahan tulisan/cetakan menjadi bunyi yang bermakna (Anderson dalam Tarigan, 1979, hlm.7), sedangkan untuk siswa kelas tiga sampai kelas enam dituntut memahami bacaan yang dibacanya, bukan hanya melafalkan kalimat </w:t>
      </w:r>
      <w:proofErr w:type="gramStart"/>
      <w:r w:rsidRPr="00C24025">
        <w:rPr>
          <w:rFonts w:asciiTheme="minorHAnsi" w:hAnsiTheme="minorHAnsi" w:cstheme="minorHAnsi"/>
          <w:color w:val="000000" w:themeColor="text1"/>
          <w:szCs w:val="24"/>
        </w:rPr>
        <w:t>akan</w:t>
      </w:r>
      <w:proofErr w:type="gramEnd"/>
      <w:r w:rsidRPr="00C24025">
        <w:rPr>
          <w:rFonts w:asciiTheme="minorHAnsi" w:hAnsiTheme="minorHAnsi" w:cstheme="minorHAnsi"/>
          <w:color w:val="000000" w:themeColor="text1"/>
          <w:szCs w:val="24"/>
        </w:rPr>
        <w:t xml:space="preserve"> tetapi memaknai isi bacaan.</w:t>
      </w:r>
    </w:p>
    <w:p w:rsidR="00E92E63" w:rsidRPr="00C24025" w:rsidRDefault="00E92E63" w:rsidP="00C24025">
      <w:pPr>
        <w:pStyle w:val="ListParagraph"/>
        <w:ind w:left="0" w:firstLine="284"/>
        <w:rPr>
          <w:rFonts w:asciiTheme="minorHAnsi" w:hAnsiTheme="minorHAnsi" w:cstheme="minorHAnsi"/>
          <w:color w:val="262626" w:themeColor="text1" w:themeTint="D9"/>
          <w:szCs w:val="24"/>
          <w:lang w:val="id-ID"/>
        </w:rPr>
      </w:pPr>
      <w:proofErr w:type="gramStart"/>
      <w:r w:rsidRPr="00C24025">
        <w:rPr>
          <w:rFonts w:asciiTheme="minorHAnsi" w:hAnsiTheme="minorHAnsi" w:cstheme="minorHAnsi"/>
          <w:szCs w:val="24"/>
        </w:rPr>
        <w:t xml:space="preserve">Salah satu </w:t>
      </w:r>
      <w:r w:rsidRPr="00C24025">
        <w:rPr>
          <w:rFonts w:asciiTheme="minorHAnsi" w:hAnsiTheme="minorHAnsi" w:cstheme="minorHAnsi"/>
          <w:szCs w:val="24"/>
          <w:lang w:val="id-ID"/>
        </w:rPr>
        <w:t xml:space="preserve">jenis membaca yang dapat </w:t>
      </w:r>
      <w:r w:rsidRPr="00C24025">
        <w:rPr>
          <w:rFonts w:asciiTheme="minorHAnsi" w:hAnsiTheme="minorHAnsi" w:cstheme="minorHAnsi"/>
          <w:szCs w:val="24"/>
        </w:rPr>
        <w:t>mengembangkan kemampuan berpikir kritis siswa agar mencapai indikator berpikir kritis adalah dengan melalui kegiatan membaca pemahaman.</w:t>
      </w:r>
      <w:proofErr w:type="gramEnd"/>
      <w:r w:rsidRPr="00C24025">
        <w:rPr>
          <w:rFonts w:asciiTheme="minorHAnsi" w:hAnsiTheme="minorHAnsi" w:cstheme="minorHAnsi"/>
          <w:szCs w:val="24"/>
        </w:rPr>
        <w:t xml:space="preserve"> </w:t>
      </w:r>
      <w:proofErr w:type="gramStart"/>
      <w:r w:rsidRPr="00C24025">
        <w:rPr>
          <w:rFonts w:asciiTheme="minorHAnsi" w:hAnsiTheme="minorHAnsi" w:cstheme="minorHAnsi"/>
          <w:szCs w:val="24"/>
        </w:rPr>
        <w:t>‘</w:t>
      </w:r>
      <w:r w:rsidRPr="00C24025">
        <w:rPr>
          <w:rFonts w:asciiTheme="minorHAnsi" w:hAnsiTheme="minorHAnsi" w:cstheme="minorHAnsi"/>
          <w:color w:val="000000" w:themeColor="text1"/>
          <w:szCs w:val="24"/>
        </w:rPr>
        <w:t xml:space="preserve">Membaca pemahaman </w:t>
      </w:r>
      <w:r w:rsidRPr="00C24025">
        <w:rPr>
          <w:rFonts w:asciiTheme="minorHAnsi" w:hAnsiTheme="minorHAnsi" w:cstheme="minorHAnsi"/>
          <w:szCs w:val="24"/>
        </w:rPr>
        <w:t>adalah kemampuan untuk memahami dan menginterpretasi teks secara tepat.’</w:t>
      </w:r>
      <w:proofErr w:type="gramEnd"/>
      <w:r w:rsidRPr="00C24025">
        <w:rPr>
          <w:rFonts w:asciiTheme="minorHAnsi" w:hAnsiTheme="minorHAnsi" w:cstheme="minorHAnsi"/>
          <w:szCs w:val="24"/>
        </w:rPr>
        <w:t xml:space="preserve"> </w:t>
      </w:r>
      <w:proofErr w:type="gramStart"/>
      <w:r w:rsidRPr="00C24025">
        <w:rPr>
          <w:rFonts w:asciiTheme="minorHAnsi" w:hAnsiTheme="minorHAnsi" w:cstheme="minorHAnsi"/>
          <w:szCs w:val="24"/>
        </w:rPr>
        <w:t>(Grabe and Saller dalam Nurman Antony, 2010, hlm. 40).</w:t>
      </w:r>
      <w:proofErr w:type="gramEnd"/>
      <w:r w:rsidRPr="00C24025">
        <w:rPr>
          <w:rFonts w:asciiTheme="minorHAnsi" w:hAnsiTheme="minorHAnsi" w:cstheme="minorHAnsi"/>
          <w:szCs w:val="24"/>
        </w:rPr>
        <w:t xml:space="preserve"> </w:t>
      </w:r>
      <w:proofErr w:type="gramStart"/>
      <w:r w:rsidRPr="00C24025">
        <w:rPr>
          <w:rFonts w:asciiTheme="minorHAnsi" w:hAnsiTheme="minorHAnsi" w:cstheme="minorHAnsi"/>
          <w:szCs w:val="24"/>
        </w:rPr>
        <w:t>Membaca pemahaman merupakan salah satu jenis membaca intensif yang dilakukan dengan membaca di dalam hati.</w:t>
      </w:r>
      <w:proofErr w:type="gramEnd"/>
      <w:r w:rsidRPr="00C24025">
        <w:rPr>
          <w:rFonts w:asciiTheme="minorHAnsi" w:hAnsiTheme="minorHAnsi" w:cstheme="minorHAnsi"/>
          <w:szCs w:val="24"/>
        </w:rPr>
        <w:t xml:space="preserve"> </w:t>
      </w:r>
      <w:proofErr w:type="gramStart"/>
      <w:r w:rsidRPr="00C24025">
        <w:rPr>
          <w:rFonts w:asciiTheme="minorHAnsi" w:hAnsiTheme="minorHAnsi" w:cstheme="minorHAnsi"/>
          <w:szCs w:val="24"/>
        </w:rPr>
        <w:t>Membaca pemahaman ini merupakan salah satu jenis membaca yang dilakukan oleh siswa kelas tinggi di sekolah dasar.</w:t>
      </w:r>
      <w:proofErr w:type="gramEnd"/>
      <w:r w:rsidRPr="00C24025">
        <w:rPr>
          <w:rFonts w:asciiTheme="minorHAnsi" w:hAnsiTheme="minorHAnsi" w:cstheme="minorHAnsi"/>
          <w:szCs w:val="24"/>
        </w:rPr>
        <w:t xml:space="preserve"> </w:t>
      </w:r>
      <w:proofErr w:type="gramStart"/>
      <w:r w:rsidRPr="00C24025">
        <w:rPr>
          <w:rFonts w:asciiTheme="minorHAnsi" w:hAnsiTheme="minorHAnsi" w:cstheme="minorHAnsi"/>
          <w:szCs w:val="24"/>
        </w:rPr>
        <w:t xml:space="preserve">Siswa melaksanakan </w:t>
      </w:r>
      <w:r w:rsidRPr="00C24025">
        <w:rPr>
          <w:rFonts w:asciiTheme="minorHAnsi" w:hAnsiTheme="minorHAnsi" w:cstheme="minorHAnsi"/>
          <w:szCs w:val="24"/>
        </w:rPr>
        <w:lastRenderedPageBreak/>
        <w:t>setiap tahap dalam melakukan kegiatan membaca pemahaman yang dimulai dari tahap prabaca, tahap saat baca, dan tahap pasca baca.</w:t>
      </w:r>
      <w:proofErr w:type="gramEnd"/>
      <w:r w:rsidRPr="00C24025">
        <w:rPr>
          <w:rFonts w:asciiTheme="minorHAnsi" w:hAnsiTheme="minorHAnsi" w:cstheme="minorHAnsi"/>
          <w:szCs w:val="24"/>
        </w:rPr>
        <w:t xml:space="preserve"> </w:t>
      </w:r>
      <w:proofErr w:type="gramStart"/>
      <w:r w:rsidRPr="00C24025">
        <w:rPr>
          <w:rFonts w:asciiTheme="minorHAnsi" w:hAnsiTheme="minorHAnsi" w:cstheme="minorHAnsi"/>
          <w:szCs w:val="24"/>
        </w:rPr>
        <w:t>Pada tahap prabaca, siswa membangkitkan skemata tentang topik atau materi.</w:t>
      </w:r>
      <w:proofErr w:type="gramEnd"/>
      <w:r w:rsidRPr="00C24025">
        <w:rPr>
          <w:rFonts w:asciiTheme="minorHAnsi" w:hAnsiTheme="minorHAnsi" w:cstheme="minorHAnsi"/>
          <w:szCs w:val="24"/>
        </w:rPr>
        <w:t xml:space="preserve"> </w:t>
      </w:r>
      <w:proofErr w:type="gramStart"/>
      <w:r w:rsidRPr="00C24025">
        <w:rPr>
          <w:rFonts w:asciiTheme="minorHAnsi" w:hAnsiTheme="minorHAnsi" w:cstheme="minorHAnsi"/>
          <w:szCs w:val="24"/>
        </w:rPr>
        <w:t>Setelah melakukan kegiatan prabaca, tahap selanjutnya adalah tahap saat baca (</w:t>
      </w:r>
      <w:r w:rsidRPr="00C24025">
        <w:rPr>
          <w:rFonts w:asciiTheme="minorHAnsi" w:hAnsiTheme="minorHAnsi" w:cstheme="minorHAnsi"/>
          <w:i/>
          <w:szCs w:val="24"/>
        </w:rPr>
        <w:t>during reading</w:t>
      </w:r>
      <w:r w:rsidRPr="00C24025">
        <w:rPr>
          <w:rFonts w:asciiTheme="minorHAnsi" w:hAnsiTheme="minorHAnsi" w:cstheme="minorHAnsi"/>
          <w:szCs w:val="24"/>
        </w:rPr>
        <w:t>)</w:t>
      </w:r>
      <w:r w:rsidRPr="00C24025">
        <w:rPr>
          <w:rFonts w:asciiTheme="minorHAnsi" w:hAnsiTheme="minorHAnsi" w:cstheme="minorHAnsi"/>
          <w:szCs w:val="24"/>
          <w:lang w:val="id-ID"/>
        </w:rPr>
        <w:t xml:space="preserve"> dan</w:t>
      </w:r>
      <w:r w:rsidRPr="00C24025">
        <w:rPr>
          <w:rFonts w:asciiTheme="minorHAnsi" w:hAnsiTheme="minorHAnsi" w:cstheme="minorHAnsi"/>
          <w:szCs w:val="24"/>
        </w:rPr>
        <w:t xml:space="preserve"> tahap pasca baca.</w:t>
      </w:r>
      <w:proofErr w:type="gramEnd"/>
      <w:r w:rsidRPr="00C24025">
        <w:rPr>
          <w:rFonts w:asciiTheme="minorHAnsi" w:hAnsiTheme="minorHAnsi" w:cstheme="minorHAnsi"/>
          <w:szCs w:val="24"/>
        </w:rPr>
        <w:t xml:space="preserve"> </w:t>
      </w:r>
      <w:proofErr w:type="gramStart"/>
      <w:r w:rsidRPr="00C24025">
        <w:rPr>
          <w:rFonts w:asciiTheme="minorHAnsi" w:hAnsiTheme="minorHAnsi" w:cstheme="minorHAnsi"/>
          <w:szCs w:val="24"/>
        </w:rPr>
        <w:t>Tahap pasca baca digunakan untuk membantu siswa memadukan informasi baru yang dibacanya ke dalam skemata yang telah dimilikinya sehingga diperoleh tingkat pemahaman yang lebih tinggi.</w:t>
      </w:r>
      <w:proofErr w:type="gramEnd"/>
      <w:r w:rsidRPr="00C24025">
        <w:rPr>
          <w:rFonts w:asciiTheme="minorHAnsi" w:hAnsiTheme="minorHAnsi" w:cstheme="minorHAnsi"/>
          <w:szCs w:val="24"/>
        </w:rPr>
        <w:t xml:space="preserve"> </w:t>
      </w:r>
      <w:proofErr w:type="gramStart"/>
      <w:r w:rsidRPr="00C24025">
        <w:rPr>
          <w:rFonts w:asciiTheme="minorHAnsi" w:hAnsiTheme="minorHAnsi" w:cstheme="minorHAnsi"/>
          <w:szCs w:val="24"/>
        </w:rPr>
        <w:t xml:space="preserve">Siswa dituntut untuk </w:t>
      </w:r>
      <w:r w:rsidRPr="00C24025">
        <w:rPr>
          <w:rFonts w:asciiTheme="minorHAnsi" w:hAnsiTheme="minorHAnsi" w:cstheme="minorHAnsi"/>
          <w:color w:val="000000" w:themeColor="text1"/>
          <w:szCs w:val="24"/>
        </w:rPr>
        <w:t>dapat menemukan makna tersirat dari bacaan yang dibacanya.</w:t>
      </w:r>
      <w:proofErr w:type="gramEnd"/>
      <w:r w:rsidRPr="00C24025">
        <w:rPr>
          <w:rFonts w:asciiTheme="minorHAnsi" w:hAnsiTheme="minorHAnsi" w:cstheme="minorHAnsi"/>
          <w:szCs w:val="24"/>
        </w:rPr>
        <w:t xml:space="preserve"> </w:t>
      </w:r>
      <w:r w:rsidRPr="00C24025">
        <w:rPr>
          <w:rFonts w:asciiTheme="minorHAnsi" w:hAnsiTheme="minorHAnsi" w:cstheme="minorHAnsi"/>
          <w:color w:val="000000" w:themeColor="text1"/>
          <w:szCs w:val="24"/>
        </w:rPr>
        <w:t>Alasan membaca pemahaman dapat memunculkan kemampuan berpikir kritis siswa yaitu berdasarkan pendapat Roche (2015, hlm. 29</w:t>
      </w:r>
      <w:proofErr w:type="gramStart"/>
      <w:r w:rsidRPr="00C24025">
        <w:rPr>
          <w:rFonts w:asciiTheme="minorHAnsi" w:hAnsiTheme="minorHAnsi" w:cstheme="minorHAnsi"/>
          <w:color w:val="000000" w:themeColor="text1"/>
          <w:szCs w:val="24"/>
        </w:rPr>
        <w:t>)  bahwa</w:t>
      </w:r>
      <w:proofErr w:type="gramEnd"/>
      <w:r w:rsidRPr="00C24025">
        <w:rPr>
          <w:rFonts w:asciiTheme="minorHAnsi" w:hAnsiTheme="minorHAnsi" w:cstheme="minorHAnsi"/>
          <w:color w:val="000000" w:themeColor="text1"/>
          <w:szCs w:val="24"/>
        </w:rPr>
        <w:t xml:space="preserve"> ‘</w:t>
      </w:r>
      <w:r w:rsidRPr="00C24025">
        <w:rPr>
          <w:rFonts w:asciiTheme="minorHAnsi" w:hAnsiTheme="minorHAnsi" w:cstheme="minorHAnsi"/>
          <w:color w:val="000000" w:themeColor="text1"/>
          <w:szCs w:val="24"/>
          <w:lang w:val="id-ID"/>
        </w:rPr>
        <w:t xml:space="preserve">membaca </w:t>
      </w:r>
      <w:r w:rsidRPr="00C24025">
        <w:rPr>
          <w:rFonts w:asciiTheme="minorHAnsi" w:hAnsiTheme="minorHAnsi" w:cstheme="minorHAnsi"/>
          <w:szCs w:val="24"/>
        </w:rPr>
        <w:t>pemahaman sangat diperlukan untuk membangun kemampuan berpikir kritis.</w:t>
      </w:r>
      <w:r w:rsidRPr="00C24025">
        <w:rPr>
          <w:rFonts w:asciiTheme="minorHAnsi" w:hAnsiTheme="minorHAnsi" w:cstheme="minorHAnsi"/>
          <w:szCs w:val="24"/>
          <w:lang w:val="id-ID"/>
        </w:rPr>
        <w:t xml:space="preserve"> </w:t>
      </w:r>
      <w:proofErr w:type="gramStart"/>
      <w:r w:rsidRPr="00C24025">
        <w:rPr>
          <w:rFonts w:asciiTheme="minorHAnsi" w:hAnsiTheme="minorHAnsi" w:cstheme="minorHAnsi"/>
          <w:color w:val="000000" w:themeColor="text1"/>
          <w:szCs w:val="24"/>
        </w:rPr>
        <w:t>Dalam kegiatan membaca pemahaman, siswa diharapkan dapat memahami bacaan yang dibacanya.</w:t>
      </w:r>
      <w:proofErr w:type="gramEnd"/>
      <w:r w:rsidRPr="00C24025">
        <w:rPr>
          <w:rFonts w:asciiTheme="minorHAnsi" w:hAnsiTheme="minorHAnsi" w:cstheme="minorHAnsi"/>
          <w:color w:val="000000" w:themeColor="text1"/>
          <w:szCs w:val="24"/>
          <w:lang w:val="id-ID"/>
        </w:rPr>
        <w:t xml:space="preserve"> </w:t>
      </w:r>
      <w:proofErr w:type="gramStart"/>
      <w:r w:rsidRPr="00C24025">
        <w:rPr>
          <w:rFonts w:asciiTheme="minorHAnsi" w:hAnsiTheme="minorHAnsi" w:cstheme="minorHAnsi"/>
          <w:szCs w:val="24"/>
        </w:rPr>
        <w:t>Ini sangat penting bahwa anak dapat memahami apa yang mereka dengar, lihat, dan baca sehingga mereka dapat berpikir kritis.</w:t>
      </w:r>
      <w:r w:rsidRPr="00C24025">
        <w:rPr>
          <w:rFonts w:asciiTheme="minorHAnsi" w:hAnsiTheme="minorHAnsi" w:cstheme="minorHAnsi"/>
          <w:szCs w:val="24"/>
          <w:lang w:val="id-ID"/>
        </w:rPr>
        <w:t>’</w:t>
      </w:r>
      <w:proofErr w:type="gramEnd"/>
      <w:r w:rsidRPr="00C24025">
        <w:rPr>
          <w:rFonts w:asciiTheme="minorHAnsi" w:hAnsiTheme="minorHAnsi" w:cstheme="minorHAnsi"/>
          <w:szCs w:val="24"/>
          <w:lang w:val="id-ID"/>
        </w:rPr>
        <w:t xml:space="preserve"> </w:t>
      </w:r>
    </w:p>
    <w:p w:rsidR="006F0427" w:rsidRPr="004B514C" w:rsidRDefault="00E92E63" w:rsidP="00C24025">
      <w:pPr>
        <w:pStyle w:val="BodyTextIndent"/>
      </w:pPr>
      <w:proofErr w:type="gramStart"/>
      <w:r w:rsidRPr="00C24025">
        <w:t xml:space="preserve">Berdasarkan uraian tersebut, maka peneliti tertarik untuk meneliti tentang kemampuan berpikir kritis siswa sekolah dasar dan pengaruh </w:t>
      </w:r>
      <w:r w:rsidRPr="00C24025">
        <w:rPr>
          <w:lang w:val="id-ID"/>
        </w:rPr>
        <w:t xml:space="preserve">kegiatan membaca pemahaman dalam </w:t>
      </w:r>
      <w:r w:rsidRPr="00C24025">
        <w:t xml:space="preserve">mengembangkan kemampuan berpikir kritis siswa sekolah dasar melalui penelitian dengan judul </w:t>
      </w:r>
      <w:r w:rsidRPr="00C24025">
        <w:lastRenderedPageBreak/>
        <w:t>“Pengaruh Kegiatan Membaca Pemahaman Terhadap Kemampuan Berpikir Kritis Siswa Kelas VI SD”.</w:t>
      </w:r>
      <w:proofErr w:type="gramEnd"/>
    </w:p>
    <w:p w:rsidR="006F0427" w:rsidRPr="004B514C" w:rsidRDefault="006F0427" w:rsidP="004B514C">
      <w:pPr>
        <w:autoSpaceDE w:val="0"/>
        <w:autoSpaceDN w:val="0"/>
        <w:adjustRightInd w:val="0"/>
        <w:spacing w:after="0" w:line="360" w:lineRule="auto"/>
        <w:rPr>
          <w:rFonts w:cstheme="minorHAnsi"/>
          <w:b/>
          <w:color w:val="000000"/>
          <w:sz w:val="24"/>
          <w:szCs w:val="24"/>
        </w:rPr>
      </w:pPr>
      <w:r w:rsidRPr="004B514C">
        <w:rPr>
          <w:rFonts w:cstheme="minorHAnsi"/>
          <w:b/>
          <w:color w:val="000000"/>
          <w:sz w:val="24"/>
          <w:szCs w:val="24"/>
        </w:rPr>
        <w:t xml:space="preserve">METODE </w:t>
      </w:r>
      <w:r w:rsidR="00DD531F" w:rsidRPr="004B514C">
        <w:rPr>
          <w:rFonts w:cstheme="minorHAnsi"/>
          <w:b/>
          <w:color w:val="000000"/>
          <w:sz w:val="24"/>
          <w:szCs w:val="24"/>
        </w:rPr>
        <w:t>PENELITIAN</w:t>
      </w:r>
      <w:r w:rsidRPr="004B514C">
        <w:rPr>
          <w:rFonts w:cstheme="minorHAnsi"/>
          <w:b/>
          <w:color w:val="000000"/>
          <w:sz w:val="24"/>
          <w:szCs w:val="24"/>
        </w:rPr>
        <w:t xml:space="preserve"> </w:t>
      </w:r>
    </w:p>
    <w:p w:rsidR="00777CE4" w:rsidRPr="00B03C9C" w:rsidRDefault="00777CE4" w:rsidP="00E30D44">
      <w:pPr>
        <w:pStyle w:val="ListParagraph"/>
        <w:ind w:left="0" w:firstLine="284"/>
        <w:contextualSpacing w:val="0"/>
        <w:rPr>
          <w:rFonts w:asciiTheme="minorHAnsi" w:hAnsiTheme="minorHAnsi" w:cstheme="minorHAnsi"/>
          <w:color w:val="000000" w:themeColor="text1"/>
          <w:szCs w:val="24"/>
          <w:lang w:val="id-ID"/>
        </w:rPr>
      </w:pPr>
      <w:proofErr w:type="gramStart"/>
      <w:r w:rsidRPr="00B03C9C">
        <w:rPr>
          <w:rFonts w:asciiTheme="minorHAnsi" w:hAnsiTheme="minorHAnsi" w:cstheme="minorHAnsi"/>
          <w:szCs w:val="24"/>
        </w:rPr>
        <w:t>Penelitian ini dilakukan dengan menggunakan pendekatan kuantitatif dengan metode eksperimen.</w:t>
      </w:r>
      <w:proofErr w:type="gramEnd"/>
      <w:r w:rsidRPr="00B03C9C">
        <w:rPr>
          <w:rFonts w:asciiTheme="minorHAnsi" w:hAnsiTheme="minorHAnsi" w:cstheme="minorHAnsi"/>
          <w:color w:val="000000"/>
          <w:szCs w:val="24"/>
          <w:lang w:val="id-ID"/>
        </w:rPr>
        <w:t xml:space="preserve"> </w:t>
      </w:r>
      <w:proofErr w:type="gramStart"/>
      <w:r w:rsidRPr="00B03C9C">
        <w:rPr>
          <w:rFonts w:asciiTheme="minorHAnsi" w:hAnsiTheme="minorHAnsi" w:cstheme="minorHAnsi"/>
          <w:color w:val="000000" w:themeColor="text1"/>
          <w:szCs w:val="24"/>
        </w:rPr>
        <w:t>Menurut Darmawan</w:t>
      </w:r>
      <w:r w:rsidRPr="00B03C9C">
        <w:rPr>
          <w:rFonts w:asciiTheme="minorHAnsi" w:hAnsiTheme="minorHAnsi" w:cstheme="minorHAnsi"/>
          <w:color w:val="000000" w:themeColor="text1"/>
          <w:szCs w:val="24"/>
          <w:lang w:val="id-ID"/>
        </w:rPr>
        <w:t xml:space="preserve"> (</w:t>
      </w:r>
      <w:r w:rsidRPr="00B03C9C">
        <w:rPr>
          <w:rFonts w:asciiTheme="minorHAnsi" w:hAnsiTheme="minorHAnsi" w:cstheme="minorHAnsi"/>
          <w:color w:val="000000" w:themeColor="text1"/>
          <w:szCs w:val="24"/>
        </w:rPr>
        <w:t>2013, hlm. 226</w:t>
      </w:r>
      <w:r w:rsidRPr="00B03C9C">
        <w:rPr>
          <w:rFonts w:asciiTheme="minorHAnsi" w:hAnsiTheme="minorHAnsi" w:cstheme="minorHAnsi"/>
          <w:color w:val="000000" w:themeColor="text1"/>
          <w:szCs w:val="24"/>
          <w:lang w:val="id-ID"/>
        </w:rPr>
        <w:t>)</w:t>
      </w:r>
      <w:r w:rsidRPr="00B03C9C">
        <w:rPr>
          <w:rFonts w:asciiTheme="minorHAnsi" w:hAnsiTheme="minorHAnsi" w:cstheme="minorHAnsi"/>
          <w:color w:val="000000" w:themeColor="text1"/>
          <w:szCs w:val="24"/>
        </w:rPr>
        <w:t xml:space="preserve"> bahwa penelitian eksperimen </w:t>
      </w:r>
      <w:r w:rsidRPr="00B03C9C">
        <w:rPr>
          <w:rFonts w:asciiTheme="minorHAnsi" w:hAnsiTheme="minorHAnsi" w:cstheme="minorHAnsi"/>
          <w:i/>
          <w:color w:val="000000" w:themeColor="text1"/>
          <w:szCs w:val="24"/>
        </w:rPr>
        <w:t>(Eksperimental Research)</w:t>
      </w:r>
      <w:r w:rsidRPr="00B03C9C">
        <w:rPr>
          <w:rFonts w:asciiTheme="minorHAnsi" w:hAnsiTheme="minorHAnsi" w:cstheme="minorHAnsi"/>
          <w:color w:val="000000" w:themeColor="text1"/>
          <w:szCs w:val="24"/>
        </w:rPr>
        <w:t xml:space="preserve"> adalah “kegiatan penelitian yang bertujuan untuk menilai pengaruh suatu perlakuan atau tindakan </w:t>
      </w:r>
      <w:r w:rsidRPr="00B03C9C">
        <w:rPr>
          <w:rFonts w:asciiTheme="minorHAnsi" w:hAnsiTheme="minorHAnsi" w:cstheme="minorHAnsi"/>
          <w:i/>
          <w:color w:val="000000" w:themeColor="text1"/>
          <w:szCs w:val="24"/>
        </w:rPr>
        <w:t>(treatment)</w:t>
      </w:r>
      <w:r w:rsidRPr="00B03C9C">
        <w:rPr>
          <w:rFonts w:asciiTheme="minorHAnsi" w:hAnsiTheme="minorHAnsi" w:cstheme="minorHAnsi"/>
          <w:color w:val="000000" w:themeColor="text1"/>
          <w:szCs w:val="24"/>
        </w:rPr>
        <w:t xml:space="preserve"> pendidikan terhadap tingkah laku siswa atau menguji hipotesis tentang ada tidaknya pengaruh tindakan bila dibandingkan dengan tindakan lain”</w:t>
      </w:r>
      <w:r w:rsidRPr="00B03C9C">
        <w:rPr>
          <w:rFonts w:asciiTheme="minorHAnsi" w:hAnsiTheme="minorHAnsi" w:cstheme="minorHAnsi"/>
          <w:color w:val="000000" w:themeColor="text1"/>
          <w:szCs w:val="24"/>
          <w:lang w:val="id-ID"/>
        </w:rPr>
        <w:t>.</w:t>
      </w:r>
      <w:proofErr w:type="gramEnd"/>
      <w:r w:rsidRPr="00B03C9C">
        <w:rPr>
          <w:rFonts w:asciiTheme="minorHAnsi" w:hAnsiTheme="minorHAnsi" w:cstheme="minorHAnsi"/>
          <w:color w:val="000000" w:themeColor="text1"/>
          <w:szCs w:val="24"/>
          <w:lang w:val="id-ID"/>
        </w:rPr>
        <w:t xml:space="preserve"> </w:t>
      </w:r>
      <w:r w:rsidRPr="00B03C9C">
        <w:rPr>
          <w:rFonts w:asciiTheme="minorHAnsi" w:hAnsiTheme="minorHAnsi" w:cstheme="minorHAnsi"/>
          <w:color w:val="000000" w:themeColor="text1"/>
          <w:szCs w:val="24"/>
        </w:rPr>
        <w:t xml:space="preserve">Desain yang digunakan dalam penelitian ini adalah </w:t>
      </w:r>
      <w:r w:rsidRPr="00B03C9C">
        <w:rPr>
          <w:rFonts w:asciiTheme="minorHAnsi" w:hAnsiTheme="minorHAnsi" w:cstheme="minorHAnsi"/>
          <w:i/>
          <w:szCs w:val="24"/>
          <w:lang w:val="id-ID"/>
        </w:rPr>
        <w:t>p</w:t>
      </w:r>
      <w:r w:rsidRPr="00B03C9C">
        <w:rPr>
          <w:rFonts w:asciiTheme="minorHAnsi" w:hAnsiTheme="minorHAnsi" w:cstheme="minorHAnsi"/>
          <w:i/>
          <w:szCs w:val="24"/>
        </w:rPr>
        <w:t>re-eksperimen</w:t>
      </w:r>
      <w:r w:rsidRPr="00B03C9C">
        <w:rPr>
          <w:rFonts w:asciiTheme="minorHAnsi" w:hAnsiTheme="minorHAnsi" w:cstheme="minorHAnsi"/>
          <w:i/>
          <w:szCs w:val="24"/>
          <w:lang w:val="id-ID"/>
        </w:rPr>
        <w:t>tal</w:t>
      </w:r>
      <w:r w:rsidRPr="00B03C9C">
        <w:rPr>
          <w:rFonts w:asciiTheme="minorHAnsi" w:hAnsiTheme="minorHAnsi" w:cstheme="minorHAnsi"/>
          <w:i/>
          <w:szCs w:val="24"/>
        </w:rPr>
        <w:t xml:space="preserve"> </w:t>
      </w:r>
      <w:r w:rsidRPr="00B03C9C">
        <w:rPr>
          <w:rFonts w:asciiTheme="minorHAnsi" w:hAnsiTheme="minorHAnsi" w:cstheme="minorHAnsi"/>
          <w:i/>
          <w:szCs w:val="24"/>
          <w:lang w:val="id-ID"/>
        </w:rPr>
        <w:t>d</w:t>
      </w:r>
      <w:r w:rsidRPr="00B03C9C">
        <w:rPr>
          <w:rFonts w:asciiTheme="minorHAnsi" w:hAnsiTheme="minorHAnsi" w:cstheme="minorHAnsi"/>
          <w:i/>
          <w:szCs w:val="24"/>
        </w:rPr>
        <w:t>esig</w:t>
      </w:r>
      <w:r w:rsidRPr="00B03C9C">
        <w:rPr>
          <w:rFonts w:asciiTheme="minorHAnsi" w:hAnsiTheme="minorHAnsi" w:cstheme="minorHAnsi"/>
          <w:i/>
          <w:szCs w:val="24"/>
          <w:lang w:val="id-ID"/>
        </w:rPr>
        <w:t xml:space="preserve">ns. </w:t>
      </w:r>
      <w:r w:rsidRPr="00B03C9C">
        <w:rPr>
          <w:rFonts w:asciiTheme="minorHAnsi" w:hAnsiTheme="minorHAnsi" w:cstheme="minorHAnsi"/>
          <w:szCs w:val="24"/>
        </w:rPr>
        <w:t xml:space="preserve">Bentuk </w:t>
      </w:r>
      <w:r w:rsidRPr="00B03C9C">
        <w:rPr>
          <w:rFonts w:asciiTheme="minorHAnsi" w:hAnsiTheme="minorHAnsi" w:cstheme="minorHAnsi"/>
          <w:i/>
          <w:szCs w:val="24"/>
          <w:lang w:val="id-ID"/>
        </w:rPr>
        <w:t>p</w:t>
      </w:r>
      <w:r w:rsidRPr="00B03C9C">
        <w:rPr>
          <w:rFonts w:asciiTheme="minorHAnsi" w:hAnsiTheme="minorHAnsi" w:cstheme="minorHAnsi"/>
          <w:i/>
          <w:szCs w:val="24"/>
        </w:rPr>
        <w:t>re</w:t>
      </w:r>
      <w:r w:rsidRPr="00B03C9C">
        <w:rPr>
          <w:rFonts w:asciiTheme="minorHAnsi" w:hAnsiTheme="minorHAnsi" w:cstheme="minorHAnsi"/>
          <w:i/>
          <w:szCs w:val="24"/>
          <w:lang w:val="id-ID"/>
        </w:rPr>
        <w:t>-ek</w:t>
      </w:r>
      <w:r w:rsidRPr="00B03C9C">
        <w:rPr>
          <w:rFonts w:asciiTheme="minorHAnsi" w:hAnsiTheme="minorHAnsi" w:cstheme="minorHAnsi"/>
          <w:i/>
          <w:szCs w:val="24"/>
        </w:rPr>
        <w:t>sperimen</w:t>
      </w:r>
      <w:r w:rsidRPr="00B03C9C">
        <w:rPr>
          <w:rFonts w:asciiTheme="minorHAnsi" w:hAnsiTheme="minorHAnsi" w:cstheme="minorHAnsi"/>
          <w:i/>
          <w:szCs w:val="24"/>
          <w:lang w:val="id-ID"/>
        </w:rPr>
        <w:t>tal designs</w:t>
      </w:r>
      <w:r w:rsidR="00720D47">
        <w:rPr>
          <w:rFonts w:asciiTheme="minorHAnsi" w:hAnsiTheme="minorHAnsi" w:cstheme="minorHAnsi"/>
          <w:szCs w:val="24"/>
        </w:rPr>
        <w:t xml:space="preserve"> yang digunakan </w:t>
      </w:r>
      <w:r w:rsidRPr="00B03C9C">
        <w:rPr>
          <w:rFonts w:asciiTheme="minorHAnsi" w:hAnsiTheme="minorHAnsi" w:cstheme="minorHAnsi"/>
          <w:szCs w:val="24"/>
        </w:rPr>
        <w:t xml:space="preserve">dalam penelitian ini </w:t>
      </w:r>
      <w:r w:rsidR="00720D47">
        <w:rPr>
          <w:rFonts w:asciiTheme="minorHAnsi" w:hAnsiTheme="minorHAnsi" w:cstheme="minorHAnsi"/>
          <w:szCs w:val="24"/>
          <w:lang w:val="id-ID"/>
        </w:rPr>
        <w:t xml:space="preserve">adalah dengan </w:t>
      </w:r>
      <w:r w:rsidRPr="00B03C9C">
        <w:rPr>
          <w:rFonts w:asciiTheme="minorHAnsi" w:hAnsiTheme="minorHAnsi" w:cstheme="minorHAnsi"/>
          <w:szCs w:val="24"/>
        </w:rPr>
        <w:t xml:space="preserve">menggunakan </w:t>
      </w:r>
      <w:r w:rsidR="00720D47">
        <w:rPr>
          <w:rFonts w:asciiTheme="minorHAnsi" w:hAnsiTheme="minorHAnsi" w:cstheme="minorHAnsi"/>
          <w:szCs w:val="24"/>
          <w:lang w:val="id-ID"/>
        </w:rPr>
        <w:t xml:space="preserve">bentuk </w:t>
      </w:r>
      <w:r w:rsidRPr="00B03C9C">
        <w:rPr>
          <w:rFonts w:asciiTheme="minorHAnsi" w:hAnsiTheme="minorHAnsi" w:cstheme="minorHAnsi"/>
          <w:i/>
          <w:szCs w:val="24"/>
          <w:lang w:val="id-ID"/>
        </w:rPr>
        <w:t>p</w:t>
      </w:r>
      <w:r w:rsidRPr="00B03C9C">
        <w:rPr>
          <w:rFonts w:asciiTheme="minorHAnsi" w:hAnsiTheme="minorHAnsi" w:cstheme="minorHAnsi"/>
          <w:i/>
          <w:szCs w:val="24"/>
        </w:rPr>
        <w:t>re-</w:t>
      </w:r>
      <w:r w:rsidRPr="00B03C9C">
        <w:rPr>
          <w:rFonts w:asciiTheme="minorHAnsi" w:hAnsiTheme="minorHAnsi" w:cstheme="minorHAnsi"/>
          <w:i/>
          <w:szCs w:val="24"/>
          <w:lang w:val="id-ID"/>
        </w:rPr>
        <w:t>e</w:t>
      </w:r>
      <w:r w:rsidRPr="00B03C9C">
        <w:rPr>
          <w:rFonts w:asciiTheme="minorHAnsi" w:hAnsiTheme="minorHAnsi" w:cstheme="minorHAnsi"/>
          <w:i/>
          <w:szCs w:val="24"/>
        </w:rPr>
        <w:t>xperimen</w:t>
      </w:r>
      <w:r w:rsidRPr="00B03C9C">
        <w:rPr>
          <w:rFonts w:asciiTheme="minorHAnsi" w:hAnsiTheme="minorHAnsi" w:cstheme="minorHAnsi"/>
          <w:i/>
          <w:szCs w:val="24"/>
          <w:lang w:val="id-ID"/>
        </w:rPr>
        <w:t>tal</w:t>
      </w:r>
      <w:r w:rsidRPr="00B03C9C">
        <w:rPr>
          <w:rFonts w:asciiTheme="minorHAnsi" w:hAnsiTheme="minorHAnsi" w:cstheme="minorHAnsi"/>
          <w:i/>
          <w:szCs w:val="24"/>
        </w:rPr>
        <w:t xml:space="preserve"> </w:t>
      </w:r>
      <w:r w:rsidRPr="00B03C9C">
        <w:rPr>
          <w:rFonts w:asciiTheme="minorHAnsi" w:hAnsiTheme="minorHAnsi" w:cstheme="minorHAnsi"/>
          <w:szCs w:val="24"/>
        </w:rPr>
        <w:t xml:space="preserve">tipe </w:t>
      </w:r>
      <w:r w:rsidRPr="00B03C9C">
        <w:rPr>
          <w:rFonts w:asciiTheme="minorHAnsi" w:hAnsiTheme="minorHAnsi" w:cstheme="minorHAnsi"/>
          <w:i/>
          <w:szCs w:val="24"/>
          <w:lang w:val="id-ID"/>
        </w:rPr>
        <w:t>o</w:t>
      </w:r>
      <w:r w:rsidRPr="00B03C9C">
        <w:rPr>
          <w:rFonts w:asciiTheme="minorHAnsi" w:hAnsiTheme="minorHAnsi" w:cstheme="minorHAnsi"/>
          <w:i/>
          <w:szCs w:val="24"/>
        </w:rPr>
        <w:t xml:space="preserve">ne-group </w:t>
      </w:r>
      <w:r w:rsidRPr="00B03C9C">
        <w:rPr>
          <w:rFonts w:asciiTheme="minorHAnsi" w:hAnsiTheme="minorHAnsi" w:cstheme="minorHAnsi"/>
          <w:i/>
          <w:szCs w:val="24"/>
          <w:lang w:val="id-ID"/>
        </w:rPr>
        <w:t>pretest</w:t>
      </w:r>
      <w:r w:rsidRPr="00B03C9C">
        <w:rPr>
          <w:rFonts w:asciiTheme="minorHAnsi" w:hAnsiTheme="minorHAnsi" w:cstheme="minorHAnsi"/>
          <w:i/>
          <w:szCs w:val="24"/>
        </w:rPr>
        <w:t>-</w:t>
      </w:r>
      <w:r w:rsidRPr="00B03C9C">
        <w:rPr>
          <w:rFonts w:asciiTheme="minorHAnsi" w:hAnsiTheme="minorHAnsi" w:cstheme="minorHAnsi"/>
          <w:i/>
          <w:szCs w:val="24"/>
          <w:lang w:val="id-ID"/>
        </w:rPr>
        <w:t>p</w:t>
      </w:r>
      <w:r w:rsidRPr="00B03C9C">
        <w:rPr>
          <w:rFonts w:asciiTheme="minorHAnsi" w:hAnsiTheme="minorHAnsi" w:cstheme="minorHAnsi"/>
          <w:i/>
          <w:szCs w:val="24"/>
        </w:rPr>
        <w:t>os</w:t>
      </w:r>
      <w:r w:rsidRPr="00B03C9C">
        <w:rPr>
          <w:rFonts w:asciiTheme="minorHAnsi" w:hAnsiTheme="minorHAnsi" w:cstheme="minorHAnsi"/>
          <w:i/>
          <w:szCs w:val="24"/>
          <w:lang w:val="id-ID"/>
        </w:rPr>
        <w:t>t</w:t>
      </w:r>
      <w:r w:rsidRPr="00B03C9C">
        <w:rPr>
          <w:rFonts w:asciiTheme="minorHAnsi" w:hAnsiTheme="minorHAnsi" w:cstheme="minorHAnsi"/>
          <w:i/>
          <w:szCs w:val="24"/>
        </w:rPr>
        <w:t xml:space="preserve">test </w:t>
      </w:r>
      <w:r w:rsidRPr="00B03C9C">
        <w:rPr>
          <w:rFonts w:asciiTheme="minorHAnsi" w:hAnsiTheme="minorHAnsi" w:cstheme="minorHAnsi"/>
          <w:i/>
          <w:szCs w:val="24"/>
          <w:lang w:val="id-ID"/>
        </w:rPr>
        <w:t>d</w:t>
      </w:r>
      <w:r w:rsidRPr="00B03C9C">
        <w:rPr>
          <w:rFonts w:asciiTheme="minorHAnsi" w:hAnsiTheme="minorHAnsi" w:cstheme="minorHAnsi"/>
          <w:i/>
          <w:szCs w:val="24"/>
        </w:rPr>
        <w:t>esign</w:t>
      </w:r>
      <w:r w:rsidRPr="00B03C9C">
        <w:rPr>
          <w:rFonts w:asciiTheme="minorHAnsi" w:hAnsiTheme="minorHAnsi" w:cstheme="minorHAnsi"/>
          <w:i/>
          <w:szCs w:val="24"/>
          <w:lang w:val="id-ID"/>
        </w:rPr>
        <w:t xml:space="preserve"> </w:t>
      </w:r>
      <w:r w:rsidRPr="00B03C9C">
        <w:rPr>
          <w:rFonts w:asciiTheme="minorHAnsi" w:hAnsiTheme="minorHAnsi" w:cstheme="minorHAnsi"/>
          <w:szCs w:val="24"/>
        </w:rPr>
        <w:t>yaitu eksperimen yang dilaksanakan pada satu kelompok saja tanpa kelompok pembanding.</w:t>
      </w:r>
      <w:r w:rsidRPr="00B03C9C">
        <w:rPr>
          <w:rFonts w:asciiTheme="minorHAnsi" w:hAnsiTheme="minorHAnsi" w:cstheme="minorHAnsi"/>
          <w:szCs w:val="24"/>
          <w:lang w:val="id-ID"/>
        </w:rPr>
        <w:t xml:space="preserve"> P</w:t>
      </w:r>
      <w:r w:rsidRPr="00B03C9C">
        <w:rPr>
          <w:rFonts w:asciiTheme="minorHAnsi" w:hAnsiTheme="minorHAnsi" w:cstheme="minorHAnsi"/>
          <w:szCs w:val="24"/>
        </w:rPr>
        <w:t xml:space="preserve">ada desain ini kelompok eksperimen tidak dipilih secara acak. </w:t>
      </w:r>
      <w:r w:rsidRPr="00B03C9C">
        <w:rPr>
          <w:rFonts w:asciiTheme="minorHAnsi" w:hAnsiTheme="minorHAnsi" w:cstheme="minorHAnsi"/>
          <w:i/>
          <w:szCs w:val="24"/>
        </w:rPr>
        <w:t>Pretes</w:t>
      </w:r>
      <w:r w:rsidRPr="00B03C9C">
        <w:rPr>
          <w:rFonts w:asciiTheme="minorHAnsi" w:hAnsiTheme="minorHAnsi" w:cstheme="minorHAnsi"/>
          <w:i/>
          <w:szCs w:val="24"/>
          <w:lang w:val="id-ID"/>
        </w:rPr>
        <w:t>t</w:t>
      </w:r>
      <w:r w:rsidRPr="00B03C9C">
        <w:rPr>
          <w:rFonts w:asciiTheme="minorHAnsi" w:hAnsiTheme="minorHAnsi" w:cstheme="minorHAnsi"/>
          <w:i/>
          <w:szCs w:val="24"/>
        </w:rPr>
        <w:t xml:space="preserve"> </w:t>
      </w:r>
      <w:r w:rsidRPr="00B03C9C">
        <w:rPr>
          <w:rFonts w:asciiTheme="minorHAnsi" w:hAnsiTheme="minorHAnsi" w:cstheme="minorHAnsi"/>
          <w:szCs w:val="24"/>
        </w:rPr>
        <w:t xml:space="preserve">dilakukan untuk </w:t>
      </w:r>
      <w:proofErr w:type="gramStart"/>
      <w:r w:rsidRPr="00B03C9C">
        <w:rPr>
          <w:rFonts w:asciiTheme="minorHAnsi" w:hAnsiTheme="minorHAnsi" w:cstheme="minorHAnsi"/>
          <w:szCs w:val="24"/>
        </w:rPr>
        <w:t>mengetahui  k</w:t>
      </w:r>
      <w:r w:rsidRPr="00B03C9C">
        <w:rPr>
          <w:rFonts w:asciiTheme="minorHAnsi" w:hAnsiTheme="minorHAnsi" w:cstheme="minorHAnsi"/>
          <w:szCs w:val="24"/>
          <w:lang w:val="id-ID"/>
        </w:rPr>
        <w:t>emampuan</w:t>
      </w:r>
      <w:proofErr w:type="gramEnd"/>
      <w:r w:rsidRPr="00B03C9C">
        <w:rPr>
          <w:rFonts w:asciiTheme="minorHAnsi" w:hAnsiTheme="minorHAnsi" w:cstheme="minorHAnsi"/>
          <w:szCs w:val="24"/>
          <w:lang w:val="id-ID"/>
        </w:rPr>
        <w:t xml:space="preserve"> berpikir kritis siswa </w:t>
      </w:r>
      <w:r w:rsidRPr="00B03C9C">
        <w:rPr>
          <w:rFonts w:asciiTheme="minorHAnsi" w:hAnsiTheme="minorHAnsi" w:cstheme="minorHAnsi"/>
          <w:szCs w:val="24"/>
        </w:rPr>
        <w:t xml:space="preserve">sebelum </w:t>
      </w:r>
      <w:r w:rsidRPr="00B03C9C">
        <w:rPr>
          <w:rFonts w:asciiTheme="minorHAnsi" w:hAnsiTheme="minorHAnsi" w:cstheme="minorHAnsi"/>
          <w:szCs w:val="24"/>
          <w:lang w:val="id-ID"/>
        </w:rPr>
        <w:t>melakukan kegiatan</w:t>
      </w:r>
      <w:r w:rsidRPr="00B03C9C">
        <w:rPr>
          <w:rFonts w:asciiTheme="minorHAnsi" w:hAnsiTheme="minorHAnsi" w:cstheme="minorHAnsi"/>
          <w:szCs w:val="24"/>
        </w:rPr>
        <w:t xml:space="preserve"> </w:t>
      </w:r>
      <w:r w:rsidRPr="00B03C9C">
        <w:rPr>
          <w:rFonts w:asciiTheme="minorHAnsi" w:hAnsiTheme="minorHAnsi" w:cstheme="minorHAnsi"/>
          <w:szCs w:val="24"/>
          <w:lang w:val="id-ID"/>
        </w:rPr>
        <w:t>membaca pemahaman</w:t>
      </w:r>
      <w:r w:rsidRPr="00B03C9C">
        <w:rPr>
          <w:rFonts w:asciiTheme="minorHAnsi" w:hAnsiTheme="minorHAnsi" w:cstheme="minorHAnsi"/>
          <w:szCs w:val="24"/>
        </w:rPr>
        <w:t xml:space="preserve">, dan </w:t>
      </w:r>
      <w:r w:rsidRPr="00B03C9C">
        <w:rPr>
          <w:rFonts w:asciiTheme="minorHAnsi" w:hAnsiTheme="minorHAnsi" w:cstheme="minorHAnsi"/>
          <w:i/>
          <w:szCs w:val="24"/>
        </w:rPr>
        <w:t>posttest</w:t>
      </w:r>
      <w:r w:rsidRPr="00B03C9C">
        <w:rPr>
          <w:rFonts w:asciiTheme="minorHAnsi" w:hAnsiTheme="minorHAnsi" w:cstheme="minorHAnsi"/>
          <w:szCs w:val="24"/>
        </w:rPr>
        <w:t xml:space="preserve"> dilakukan untuk meng</w:t>
      </w:r>
      <w:r w:rsidRPr="00B03C9C">
        <w:rPr>
          <w:rFonts w:asciiTheme="minorHAnsi" w:hAnsiTheme="minorHAnsi" w:cstheme="minorHAnsi"/>
          <w:szCs w:val="24"/>
          <w:lang w:val="id-ID"/>
        </w:rPr>
        <w:t>e</w:t>
      </w:r>
      <w:r w:rsidRPr="00B03C9C">
        <w:rPr>
          <w:rFonts w:asciiTheme="minorHAnsi" w:hAnsiTheme="minorHAnsi" w:cstheme="minorHAnsi"/>
          <w:szCs w:val="24"/>
        </w:rPr>
        <w:t xml:space="preserve">tahui </w:t>
      </w:r>
      <w:r w:rsidRPr="00B03C9C">
        <w:rPr>
          <w:rFonts w:asciiTheme="minorHAnsi" w:hAnsiTheme="minorHAnsi" w:cstheme="minorHAnsi"/>
          <w:szCs w:val="24"/>
          <w:lang w:val="id-ID"/>
        </w:rPr>
        <w:t xml:space="preserve">kemampuan berpikir kritis siswa </w:t>
      </w:r>
      <w:r w:rsidRPr="00B03C9C">
        <w:rPr>
          <w:rFonts w:asciiTheme="minorHAnsi" w:hAnsiTheme="minorHAnsi" w:cstheme="minorHAnsi"/>
          <w:szCs w:val="24"/>
        </w:rPr>
        <w:t>setelah</w:t>
      </w:r>
      <w:r w:rsidRPr="00B03C9C">
        <w:rPr>
          <w:rFonts w:asciiTheme="minorHAnsi" w:hAnsiTheme="minorHAnsi" w:cstheme="minorHAnsi"/>
          <w:szCs w:val="24"/>
          <w:lang w:val="id-ID"/>
        </w:rPr>
        <w:t xml:space="preserve"> melaksanakan kegiatan membaca pemahaman. </w:t>
      </w:r>
      <w:r w:rsidRPr="00B03C9C">
        <w:rPr>
          <w:rFonts w:asciiTheme="minorHAnsi" w:hAnsiTheme="minorHAnsi" w:cstheme="minorHAnsi"/>
          <w:color w:val="000000" w:themeColor="text1"/>
          <w:szCs w:val="24"/>
        </w:rPr>
        <w:t>Berikut digambarkan desain</w:t>
      </w:r>
      <w:r w:rsidRPr="00B03C9C">
        <w:rPr>
          <w:rFonts w:asciiTheme="minorHAnsi" w:hAnsiTheme="minorHAnsi" w:cstheme="minorHAnsi"/>
          <w:szCs w:val="24"/>
          <w:lang w:val="id-ID"/>
        </w:rPr>
        <w:t xml:space="preserve"> </w:t>
      </w:r>
      <w:r w:rsidRPr="00B03C9C">
        <w:rPr>
          <w:rFonts w:asciiTheme="minorHAnsi" w:hAnsiTheme="minorHAnsi" w:cstheme="minorHAnsi"/>
          <w:i/>
          <w:szCs w:val="24"/>
          <w:lang w:val="id-ID"/>
        </w:rPr>
        <w:t>one group pretest posttest</w:t>
      </w:r>
      <w:r w:rsidRPr="00B03C9C">
        <w:rPr>
          <w:rFonts w:asciiTheme="minorHAnsi" w:hAnsiTheme="minorHAnsi" w:cstheme="minorHAnsi"/>
          <w:szCs w:val="24"/>
        </w:rPr>
        <w:t>:</w:t>
      </w:r>
    </w:p>
    <w:p w:rsidR="00DD531F" w:rsidRPr="00B03C9C" w:rsidRDefault="00777CE4" w:rsidP="00B03C9C">
      <w:pPr>
        <w:autoSpaceDE w:val="0"/>
        <w:autoSpaceDN w:val="0"/>
        <w:adjustRightInd w:val="0"/>
        <w:spacing w:after="0" w:line="360" w:lineRule="auto"/>
        <w:ind w:firstLine="284"/>
        <w:jc w:val="both"/>
        <w:rPr>
          <w:rFonts w:cstheme="minorHAnsi"/>
          <w:color w:val="000000"/>
          <w:sz w:val="24"/>
          <w:szCs w:val="24"/>
          <w:lang w:val="id-ID"/>
        </w:rPr>
      </w:pPr>
      <w:r w:rsidRPr="00B03C9C">
        <w:rPr>
          <w:rFonts w:cstheme="minorHAnsi"/>
          <w:sz w:val="24"/>
          <w:szCs w:val="24"/>
        </w:rPr>
        <w:tab/>
      </w:r>
    </w:p>
    <w:p w:rsidR="00777CE4" w:rsidRDefault="00E30D44" w:rsidP="00B03C9C">
      <w:pPr>
        <w:pStyle w:val="Heading1"/>
        <w:numPr>
          <w:ilvl w:val="0"/>
          <w:numId w:val="0"/>
        </w:numPr>
        <w:spacing w:before="0" w:line="360" w:lineRule="auto"/>
        <w:ind w:left="432" w:hanging="432"/>
        <w:rPr>
          <w:rFonts w:asciiTheme="minorHAnsi" w:hAnsiTheme="minorHAnsi" w:cstheme="minorHAnsi"/>
          <w:szCs w:val="24"/>
          <w:lang w:val="id-ID"/>
        </w:rPr>
      </w:pPr>
      <w:r w:rsidRPr="00B03C9C">
        <w:rPr>
          <w:rFonts w:cstheme="minorHAnsi"/>
          <w:noProof/>
          <w:szCs w:val="24"/>
          <w:lang w:val="id-ID" w:eastAsia="id-ID"/>
        </w:rPr>
        <w:lastRenderedPageBreak/>
        <mc:AlternateContent>
          <mc:Choice Requires="wps">
            <w:drawing>
              <wp:anchor distT="0" distB="0" distL="114300" distR="114300" simplePos="0" relativeHeight="251662336" behindDoc="0" locked="0" layoutInCell="1" allowOverlap="1" wp14:anchorId="340F526F" wp14:editId="4ADA469D">
                <wp:simplePos x="0" y="0"/>
                <wp:positionH relativeFrom="margin">
                  <wp:posOffset>962660</wp:posOffset>
                </wp:positionH>
                <wp:positionV relativeFrom="paragraph">
                  <wp:posOffset>-20320</wp:posOffset>
                </wp:positionV>
                <wp:extent cx="885825" cy="476250"/>
                <wp:effectExtent l="0" t="0" r="28575" b="1905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825" cy="476250"/>
                        </a:xfrm>
                        <a:prstGeom prst="rect">
                          <a:avLst/>
                        </a:prstGeom>
                        <a:solidFill>
                          <a:srgbClr val="FFFFFF"/>
                        </a:solidFill>
                        <a:ln w="9525">
                          <a:solidFill>
                            <a:srgbClr val="000000"/>
                          </a:solidFill>
                          <a:miter lim="800000"/>
                          <a:headEnd/>
                          <a:tailEnd/>
                        </a:ln>
                      </wps:spPr>
                      <wps:txbx>
                        <w:txbxContent>
                          <w:p w:rsidR="00EE6C48" w:rsidRPr="00E4260C" w:rsidRDefault="00EE6C48" w:rsidP="00777CE4">
                            <w:pPr>
                              <w:jc w:val="center"/>
                              <w:rPr>
                                <w:rFonts w:ascii="Times New Roman" w:hAnsi="Times New Roman" w:cs="Times New Roman"/>
                                <w:b/>
                                <w:sz w:val="32"/>
                              </w:rPr>
                            </w:pPr>
                            <w:r w:rsidRPr="00E4260C">
                              <w:rPr>
                                <w:rFonts w:ascii="Times New Roman" w:hAnsi="Times New Roman" w:cs="Times New Roman"/>
                                <w:b/>
                                <w:sz w:val="32"/>
                              </w:rPr>
                              <w:t>O</w:t>
                            </w:r>
                            <w:r w:rsidRPr="00E4260C">
                              <w:rPr>
                                <w:rFonts w:cs="Times New Roman"/>
                                <w:b/>
                                <w:sz w:val="32"/>
                              </w:rPr>
                              <w:t>₁</w:t>
                            </w:r>
                            <w:r w:rsidRPr="00E4260C">
                              <w:rPr>
                                <w:rFonts w:ascii="Times New Roman" w:hAnsi="Times New Roman" w:cs="Times New Roman"/>
                                <w:b/>
                                <w:sz w:val="32"/>
                              </w:rPr>
                              <w:t xml:space="preserve"> X O</w:t>
                            </w:r>
                            <w:r w:rsidRPr="00E4260C">
                              <w:rPr>
                                <w:rFonts w:cs="Times New Roman"/>
                                <w:b/>
                                <w:sz w:val="32"/>
                              </w:rPr>
                              <w:t>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75.8pt;margin-top:-1.6pt;width:69.75pt;height:3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">
                <v:textbox>
                  <w:txbxContent>
                    <w:p w:rsidR="003D4072" w:rsidRPr="00E4260C" w:rsidRDefault="003D4072" w:rsidP="00777CE4">
                      <w:pPr>
                        <w:jc w:val="center"/>
                        <w:rPr>
                          <w:rFonts w:ascii="Times New Roman" w:hAnsi="Times New Roman" w:cs="Times New Roman"/>
                          <w:b/>
                          <w:sz w:val="32"/>
                        </w:rPr>
                      </w:pPr>
                      <w:r w:rsidRPr="00E4260C">
                        <w:rPr>
                          <w:rFonts w:ascii="Times New Roman" w:hAnsi="Times New Roman" w:cs="Times New Roman"/>
                          <w:b/>
                          <w:sz w:val="32"/>
                        </w:rPr>
                        <w:t>O</w:t>
                      </w:r>
                      <w:r w:rsidRPr="00E4260C">
                        <w:rPr>
                          <w:rFonts w:cs="Times New Roman"/>
                          <w:b/>
                          <w:sz w:val="32"/>
                        </w:rPr>
                        <w:t>₁</w:t>
                      </w:r>
                      <w:r w:rsidRPr="00E4260C">
                        <w:rPr>
                          <w:rFonts w:ascii="Times New Roman" w:hAnsi="Times New Roman" w:cs="Times New Roman"/>
                          <w:b/>
                          <w:sz w:val="32"/>
                        </w:rPr>
                        <w:t xml:space="preserve"> X O</w:t>
                      </w:r>
                      <w:r w:rsidRPr="00E4260C">
                        <w:rPr>
                          <w:rFonts w:cs="Times New Roman"/>
                          <w:b/>
                          <w:sz w:val="32"/>
                        </w:rPr>
                        <w:t>₂</w:t>
                      </w:r>
                    </w:p>
                  </w:txbxContent>
                </v:textbox>
                <w10:wrap anchorx="margin"/>
              </v:rect>
            </w:pict>
          </mc:Fallback>
        </mc:AlternateContent>
      </w:r>
    </w:p>
    <w:p w:rsidR="00E30D44" w:rsidRPr="00E30D44" w:rsidRDefault="00E30D44" w:rsidP="00E30D44">
      <w:pPr>
        <w:rPr>
          <w:lang w:val="id-ID"/>
        </w:rPr>
      </w:pPr>
    </w:p>
    <w:p w:rsidR="00777CE4" w:rsidRPr="00B03C9C" w:rsidRDefault="00777CE4" w:rsidP="00B03C9C">
      <w:pPr>
        <w:tabs>
          <w:tab w:val="left" w:pos="1605"/>
        </w:tabs>
        <w:spacing w:before="20" w:after="20" w:line="360" w:lineRule="auto"/>
        <w:contextualSpacing/>
        <w:jc w:val="center"/>
        <w:rPr>
          <w:rFonts w:cstheme="minorHAnsi"/>
          <w:b/>
          <w:sz w:val="24"/>
          <w:szCs w:val="24"/>
          <w:lang w:val="id-ID"/>
        </w:rPr>
      </w:pPr>
      <w:r w:rsidRPr="00B03C9C">
        <w:rPr>
          <w:rFonts w:cstheme="minorHAnsi"/>
          <w:b/>
          <w:sz w:val="24"/>
          <w:szCs w:val="24"/>
          <w:lang w:val="id-ID"/>
        </w:rPr>
        <w:t>Gambar 1.1</w:t>
      </w:r>
    </w:p>
    <w:p w:rsidR="00777CE4" w:rsidRPr="00B03C9C" w:rsidRDefault="00777CE4" w:rsidP="00B03C9C">
      <w:pPr>
        <w:tabs>
          <w:tab w:val="left" w:pos="1605"/>
        </w:tabs>
        <w:spacing w:before="20" w:after="20" w:line="360" w:lineRule="auto"/>
        <w:contextualSpacing/>
        <w:jc w:val="center"/>
        <w:rPr>
          <w:rFonts w:cstheme="minorHAnsi"/>
          <w:b/>
          <w:i/>
          <w:sz w:val="24"/>
          <w:szCs w:val="24"/>
          <w:lang w:val="id-ID"/>
        </w:rPr>
      </w:pPr>
      <w:r w:rsidRPr="00B03C9C">
        <w:rPr>
          <w:rFonts w:cstheme="minorHAnsi"/>
          <w:b/>
          <w:i/>
          <w:sz w:val="24"/>
          <w:szCs w:val="24"/>
          <w:lang w:val="id-ID"/>
        </w:rPr>
        <w:t>One Group Pretest Posttest</w:t>
      </w:r>
    </w:p>
    <w:p w:rsidR="00777CE4" w:rsidRPr="00B03C9C" w:rsidRDefault="00777CE4" w:rsidP="00B03C9C">
      <w:pPr>
        <w:tabs>
          <w:tab w:val="left" w:pos="1605"/>
        </w:tabs>
        <w:spacing w:before="20" w:after="20" w:line="360" w:lineRule="auto"/>
        <w:contextualSpacing/>
        <w:jc w:val="both"/>
        <w:rPr>
          <w:rFonts w:cstheme="minorHAnsi"/>
          <w:sz w:val="24"/>
          <w:szCs w:val="24"/>
          <w:lang w:val="id-ID"/>
        </w:rPr>
      </w:pPr>
      <w:r w:rsidRPr="00B03C9C">
        <w:rPr>
          <w:rFonts w:cstheme="minorHAnsi"/>
          <w:sz w:val="24"/>
          <w:szCs w:val="24"/>
          <w:lang w:val="id-ID"/>
        </w:rPr>
        <w:t>Keterangan:</w:t>
      </w:r>
    </w:p>
    <w:p w:rsidR="00777CE4" w:rsidRPr="00B03C9C" w:rsidRDefault="00777CE4" w:rsidP="00B03C9C">
      <w:pPr>
        <w:tabs>
          <w:tab w:val="left" w:pos="1605"/>
        </w:tabs>
        <w:spacing w:before="20" w:after="20" w:line="360" w:lineRule="auto"/>
        <w:contextualSpacing/>
        <w:jc w:val="both"/>
        <w:rPr>
          <w:rFonts w:cstheme="minorHAnsi"/>
          <w:noProof/>
          <w:sz w:val="24"/>
          <w:szCs w:val="24"/>
          <w:lang w:val="id-ID" w:eastAsia="id-ID"/>
        </w:rPr>
      </w:pPr>
      <w:r w:rsidRPr="00B03C9C">
        <w:rPr>
          <w:rFonts w:cstheme="minorHAnsi"/>
          <w:sz w:val="24"/>
          <w:szCs w:val="24"/>
        </w:rPr>
        <w:t>O</w:t>
      </w:r>
      <w:r w:rsidRPr="00B03C9C">
        <w:rPr>
          <w:rFonts w:cstheme="minorHAnsi"/>
          <w:sz w:val="24"/>
          <w:szCs w:val="24"/>
          <w:vertAlign w:val="subscript"/>
        </w:rPr>
        <w:t>1</w:t>
      </w:r>
      <w:r w:rsidRPr="00B03C9C">
        <w:rPr>
          <w:rFonts w:cstheme="minorHAnsi"/>
          <w:noProof/>
          <w:sz w:val="24"/>
          <w:szCs w:val="24"/>
          <w:lang w:eastAsia="id-ID"/>
        </w:rPr>
        <w:t xml:space="preserve"> = Nilai pretest (sebelum diberi diklat)</w:t>
      </w:r>
    </w:p>
    <w:p w:rsidR="00777CE4" w:rsidRPr="00B03C9C" w:rsidRDefault="00777CE4" w:rsidP="00B03C9C">
      <w:pPr>
        <w:tabs>
          <w:tab w:val="left" w:pos="1605"/>
        </w:tabs>
        <w:spacing w:before="20" w:after="20" w:line="360" w:lineRule="auto"/>
        <w:contextualSpacing/>
        <w:jc w:val="both"/>
        <w:rPr>
          <w:rFonts w:cstheme="minorHAnsi"/>
          <w:noProof/>
          <w:sz w:val="24"/>
          <w:szCs w:val="24"/>
          <w:lang w:eastAsia="id-ID"/>
        </w:rPr>
      </w:pPr>
      <w:r w:rsidRPr="00B03C9C">
        <w:rPr>
          <w:rFonts w:cstheme="minorHAnsi"/>
          <w:noProof/>
          <w:sz w:val="24"/>
          <w:szCs w:val="24"/>
          <w:lang w:eastAsia="id-ID"/>
        </w:rPr>
        <w:t>O</w:t>
      </w:r>
      <w:r w:rsidRPr="00B03C9C">
        <w:rPr>
          <w:rFonts w:cstheme="minorHAnsi"/>
          <w:noProof/>
          <w:sz w:val="24"/>
          <w:szCs w:val="24"/>
          <w:vertAlign w:val="subscript"/>
          <w:lang w:eastAsia="id-ID"/>
        </w:rPr>
        <w:t xml:space="preserve">2 </w:t>
      </w:r>
      <w:r w:rsidRPr="00B03C9C">
        <w:rPr>
          <w:rFonts w:cstheme="minorHAnsi"/>
          <w:sz w:val="24"/>
          <w:szCs w:val="24"/>
        </w:rPr>
        <w:t>= Nilai Posttest (setelah dib</w:t>
      </w:r>
      <w:r w:rsidRPr="00B03C9C">
        <w:rPr>
          <w:rFonts w:cstheme="minorHAnsi"/>
          <w:sz w:val="24"/>
          <w:szCs w:val="24"/>
          <w:lang w:val="id-ID"/>
        </w:rPr>
        <w:t>e</w:t>
      </w:r>
      <w:r w:rsidRPr="00B03C9C">
        <w:rPr>
          <w:rFonts w:cstheme="minorHAnsi"/>
          <w:sz w:val="24"/>
          <w:szCs w:val="24"/>
        </w:rPr>
        <w:t>ri diklat)</w:t>
      </w:r>
    </w:p>
    <w:p w:rsidR="00777CE4" w:rsidRPr="00B03C9C" w:rsidRDefault="00777CE4" w:rsidP="00B03C9C">
      <w:pPr>
        <w:pStyle w:val="Heading1"/>
        <w:numPr>
          <w:ilvl w:val="0"/>
          <w:numId w:val="0"/>
        </w:numPr>
        <w:spacing w:before="0" w:line="360" w:lineRule="auto"/>
        <w:ind w:left="432" w:hanging="432"/>
        <w:jc w:val="both"/>
        <w:rPr>
          <w:rFonts w:asciiTheme="minorHAnsi" w:hAnsiTheme="minorHAnsi" w:cstheme="minorHAnsi"/>
          <w:b w:val="0"/>
          <w:szCs w:val="24"/>
          <w:lang w:val="id-ID"/>
        </w:rPr>
      </w:pPr>
      <w:r w:rsidRPr="00B03C9C">
        <w:rPr>
          <w:rFonts w:asciiTheme="minorHAnsi" w:hAnsiTheme="minorHAnsi" w:cstheme="minorHAnsi"/>
          <w:b w:val="0"/>
          <w:szCs w:val="24"/>
        </w:rPr>
        <w:t xml:space="preserve">X = </w:t>
      </w:r>
      <w:r w:rsidRPr="00B03C9C">
        <w:rPr>
          <w:rFonts w:asciiTheme="minorHAnsi" w:hAnsiTheme="minorHAnsi" w:cstheme="minorHAnsi"/>
          <w:b w:val="0"/>
          <w:i/>
          <w:szCs w:val="24"/>
        </w:rPr>
        <w:t>treatment</w:t>
      </w:r>
      <w:r w:rsidRPr="00B03C9C">
        <w:rPr>
          <w:rFonts w:asciiTheme="minorHAnsi" w:hAnsiTheme="minorHAnsi" w:cstheme="minorHAnsi"/>
          <w:b w:val="0"/>
          <w:szCs w:val="24"/>
        </w:rPr>
        <w:t xml:space="preserve">/perlakuan yang diberikan </w:t>
      </w:r>
    </w:p>
    <w:p w:rsidR="00777CE4" w:rsidRPr="00B03C9C" w:rsidRDefault="00777CE4" w:rsidP="00E30D44">
      <w:pPr>
        <w:spacing w:line="360" w:lineRule="auto"/>
        <w:ind w:firstLine="284"/>
        <w:jc w:val="both"/>
        <w:rPr>
          <w:rFonts w:cstheme="minorHAnsi"/>
          <w:sz w:val="24"/>
          <w:szCs w:val="24"/>
          <w:lang w:val="id-ID"/>
        </w:rPr>
      </w:pPr>
      <w:r w:rsidRPr="00B03C9C">
        <w:rPr>
          <w:rFonts w:cstheme="minorHAnsi"/>
          <w:sz w:val="24"/>
          <w:szCs w:val="24"/>
          <w:lang w:val="id-ID"/>
        </w:rPr>
        <w:t xml:space="preserve">Partisipan dalam </w:t>
      </w:r>
      <w:r w:rsidRPr="00B03C9C">
        <w:rPr>
          <w:rFonts w:cstheme="minorHAnsi"/>
          <w:color w:val="000000" w:themeColor="text1"/>
          <w:sz w:val="24"/>
          <w:szCs w:val="24"/>
        </w:rPr>
        <w:t xml:space="preserve">penelitian ini adalah </w:t>
      </w:r>
      <w:r w:rsidRPr="00B03C9C">
        <w:rPr>
          <w:rFonts w:cstheme="minorHAnsi"/>
          <w:sz w:val="24"/>
          <w:szCs w:val="24"/>
        </w:rPr>
        <w:t>siswa kelas V</w:t>
      </w:r>
      <w:r w:rsidRPr="00B03C9C">
        <w:rPr>
          <w:rFonts w:cstheme="minorHAnsi"/>
          <w:sz w:val="24"/>
          <w:szCs w:val="24"/>
          <w:lang w:val="id-ID"/>
        </w:rPr>
        <w:t>I</w:t>
      </w:r>
      <w:r w:rsidRPr="00B03C9C">
        <w:rPr>
          <w:rFonts w:cstheme="minorHAnsi"/>
          <w:sz w:val="24"/>
          <w:szCs w:val="24"/>
        </w:rPr>
        <w:t xml:space="preserve"> </w:t>
      </w:r>
      <w:r w:rsidRPr="00B03C9C">
        <w:rPr>
          <w:rFonts w:cstheme="minorHAnsi"/>
          <w:sz w:val="24"/>
          <w:szCs w:val="24"/>
          <w:lang w:val="id-ID"/>
        </w:rPr>
        <w:t xml:space="preserve">A </w:t>
      </w:r>
      <w:r w:rsidRPr="00B03C9C">
        <w:rPr>
          <w:rFonts w:cstheme="minorHAnsi"/>
          <w:sz w:val="24"/>
          <w:szCs w:val="24"/>
        </w:rPr>
        <w:t>SD</w:t>
      </w:r>
      <w:r w:rsidRPr="00B03C9C">
        <w:rPr>
          <w:rFonts w:cstheme="minorHAnsi"/>
          <w:sz w:val="24"/>
          <w:szCs w:val="24"/>
          <w:lang w:val="id-ID"/>
        </w:rPr>
        <w:t xml:space="preserve"> Yayasan Islam</w:t>
      </w:r>
      <w:r w:rsidRPr="00B03C9C">
        <w:rPr>
          <w:rFonts w:cstheme="minorHAnsi"/>
          <w:sz w:val="24"/>
          <w:szCs w:val="24"/>
        </w:rPr>
        <w:t xml:space="preserve"> </w:t>
      </w:r>
      <w:r w:rsidRPr="00B03C9C">
        <w:rPr>
          <w:rFonts w:cstheme="minorHAnsi"/>
          <w:sz w:val="24"/>
          <w:szCs w:val="24"/>
          <w:lang w:val="id-ID"/>
        </w:rPr>
        <w:t>k</w:t>
      </w:r>
      <w:r w:rsidRPr="00B03C9C">
        <w:rPr>
          <w:rFonts w:cstheme="minorHAnsi"/>
          <w:sz w:val="24"/>
          <w:szCs w:val="24"/>
        </w:rPr>
        <w:t xml:space="preserve">ecamatan </w:t>
      </w:r>
      <w:r w:rsidRPr="00B03C9C">
        <w:rPr>
          <w:rFonts w:cstheme="minorHAnsi"/>
          <w:sz w:val="24"/>
          <w:szCs w:val="24"/>
          <w:lang w:val="id-ID"/>
        </w:rPr>
        <w:t>Cipedes, k</w:t>
      </w:r>
      <w:r w:rsidRPr="00B03C9C">
        <w:rPr>
          <w:rFonts w:cstheme="minorHAnsi"/>
          <w:sz w:val="24"/>
          <w:szCs w:val="24"/>
        </w:rPr>
        <w:t>ota Tasikmalaya.</w:t>
      </w:r>
      <w:r w:rsidRPr="00B03C9C">
        <w:rPr>
          <w:rFonts w:cstheme="minorHAnsi"/>
          <w:sz w:val="24"/>
          <w:szCs w:val="24"/>
          <w:lang w:val="id-ID"/>
        </w:rPr>
        <w:t xml:space="preserve"> </w:t>
      </w:r>
      <w:r w:rsidRPr="00B03C9C">
        <w:rPr>
          <w:rFonts w:cstheme="minorHAnsi"/>
          <w:sz w:val="24"/>
          <w:szCs w:val="24"/>
        </w:rPr>
        <w:t>Dalam penelitian ini siswa kelas</w:t>
      </w:r>
      <w:r w:rsidRPr="00B03C9C">
        <w:rPr>
          <w:rFonts w:cstheme="minorHAnsi"/>
          <w:sz w:val="24"/>
          <w:szCs w:val="24"/>
          <w:lang w:val="id-ID"/>
        </w:rPr>
        <w:t xml:space="preserve"> </w:t>
      </w:r>
      <w:r w:rsidRPr="00B03C9C">
        <w:rPr>
          <w:rFonts w:cstheme="minorHAnsi"/>
          <w:sz w:val="24"/>
          <w:szCs w:val="24"/>
        </w:rPr>
        <w:t>V</w:t>
      </w:r>
      <w:r w:rsidRPr="00B03C9C">
        <w:rPr>
          <w:rFonts w:cstheme="minorHAnsi"/>
          <w:sz w:val="24"/>
          <w:szCs w:val="24"/>
          <w:lang w:val="id-ID"/>
        </w:rPr>
        <w:t>I</w:t>
      </w:r>
      <w:r w:rsidRPr="00B03C9C">
        <w:rPr>
          <w:rFonts w:cstheme="minorHAnsi"/>
          <w:sz w:val="24"/>
          <w:szCs w:val="24"/>
        </w:rPr>
        <w:t xml:space="preserve"> </w:t>
      </w:r>
      <w:proofErr w:type="gramStart"/>
      <w:r w:rsidRPr="00B03C9C">
        <w:rPr>
          <w:rFonts w:cstheme="minorHAnsi"/>
          <w:sz w:val="24"/>
          <w:szCs w:val="24"/>
          <w:lang w:val="id-ID"/>
        </w:rPr>
        <w:t>A</w:t>
      </w:r>
      <w:proofErr w:type="gramEnd"/>
      <w:r w:rsidRPr="00B03C9C">
        <w:rPr>
          <w:rFonts w:cstheme="minorHAnsi"/>
          <w:sz w:val="24"/>
          <w:szCs w:val="24"/>
          <w:lang w:val="id-ID"/>
        </w:rPr>
        <w:t xml:space="preserve"> </w:t>
      </w:r>
      <w:r w:rsidRPr="00B03C9C">
        <w:rPr>
          <w:rFonts w:cstheme="minorHAnsi"/>
          <w:sz w:val="24"/>
          <w:szCs w:val="24"/>
        </w:rPr>
        <w:t>SD</w:t>
      </w:r>
      <w:r w:rsidRPr="00B03C9C">
        <w:rPr>
          <w:rFonts w:cstheme="minorHAnsi"/>
          <w:sz w:val="24"/>
          <w:szCs w:val="24"/>
          <w:lang w:val="id-ID"/>
        </w:rPr>
        <w:t xml:space="preserve"> Yayasan Islam</w:t>
      </w:r>
      <w:r w:rsidRPr="00B03C9C">
        <w:rPr>
          <w:rFonts w:cstheme="minorHAnsi"/>
          <w:sz w:val="24"/>
          <w:szCs w:val="24"/>
        </w:rPr>
        <w:t xml:space="preserve"> berjumlah </w:t>
      </w:r>
      <w:r w:rsidRPr="00B03C9C">
        <w:rPr>
          <w:rFonts w:cstheme="minorHAnsi"/>
          <w:sz w:val="24"/>
          <w:szCs w:val="24"/>
          <w:lang w:val="id-ID"/>
        </w:rPr>
        <w:t>25 orang</w:t>
      </w:r>
      <w:r w:rsidRPr="00B03C9C">
        <w:rPr>
          <w:rFonts w:cstheme="minorHAnsi"/>
          <w:sz w:val="24"/>
          <w:szCs w:val="24"/>
        </w:rPr>
        <w:t xml:space="preserve"> siswa</w:t>
      </w:r>
      <w:r w:rsidRPr="00B03C9C">
        <w:rPr>
          <w:rFonts w:cstheme="minorHAnsi"/>
          <w:sz w:val="24"/>
          <w:szCs w:val="24"/>
          <w:lang w:val="id-ID"/>
        </w:rPr>
        <w:t>.</w:t>
      </w:r>
      <w:r w:rsidR="00B03C9C" w:rsidRPr="00B03C9C">
        <w:rPr>
          <w:rFonts w:cstheme="minorHAnsi"/>
          <w:sz w:val="24"/>
          <w:szCs w:val="24"/>
          <w:lang w:val="id-ID"/>
        </w:rPr>
        <w:t xml:space="preserve"> Teknik pengumpulan data </w:t>
      </w:r>
      <w:r w:rsidRPr="00B03C9C">
        <w:rPr>
          <w:rFonts w:cstheme="minorHAnsi"/>
          <w:sz w:val="24"/>
          <w:szCs w:val="24"/>
          <w:lang w:val="id-ID"/>
        </w:rPr>
        <w:t xml:space="preserve">yang digunakan dalam penelitian ini </w:t>
      </w:r>
      <w:r w:rsidR="00B03C9C" w:rsidRPr="00B03C9C">
        <w:rPr>
          <w:rFonts w:cstheme="minorHAnsi"/>
          <w:sz w:val="24"/>
          <w:szCs w:val="24"/>
          <w:lang w:val="id-ID"/>
        </w:rPr>
        <w:t>adalah teknik tes. I</w:t>
      </w:r>
      <w:r w:rsidR="00B03C9C" w:rsidRPr="00B03C9C">
        <w:rPr>
          <w:rFonts w:cstheme="minorHAnsi"/>
          <w:sz w:val="24"/>
          <w:szCs w:val="24"/>
        </w:rPr>
        <w:t>nstrumen yang digunakan dalam penelitian ini adalah</w:t>
      </w:r>
      <w:r w:rsidR="00B03C9C" w:rsidRPr="00B03C9C">
        <w:rPr>
          <w:rFonts w:cstheme="minorHAnsi"/>
          <w:sz w:val="24"/>
          <w:szCs w:val="24"/>
          <w:lang w:val="id-ID"/>
        </w:rPr>
        <w:t xml:space="preserve"> d</w:t>
      </w:r>
      <w:r w:rsidR="00B03C9C" w:rsidRPr="00B03C9C">
        <w:rPr>
          <w:rFonts w:cstheme="minorHAnsi"/>
          <w:sz w:val="24"/>
          <w:szCs w:val="24"/>
        </w:rPr>
        <w:t xml:space="preserve">aftar pertanyaan untuk mengetahui kemampuan berpikir kritis siswa melalui tes tertulis yang diberikan ketika </w:t>
      </w:r>
      <w:r w:rsidR="00B03C9C" w:rsidRPr="00B03C9C">
        <w:rPr>
          <w:rFonts w:cstheme="minorHAnsi"/>
          <w:i/>
          <w:sz w:val="24"/>
          <w:szCs w:val="24"/>
        </w:rPr>
        <w:t xml:space="preserve">pretest </w:t>
      </w:r>
      <w:r w:rsidR="00B03C9C" w:rsidRPr="00B03C9C">
        <w:rPr>
          <w:rFonts w:cstheme="minorHAnsi"/>
          <w:sz w:val="24"/>
          <w:szCs w:val="24"/>
        </w:rPr>
        <w:t xml:space="preserve">dan </w:t>
      </w:r>
      <w:r w:rsidR="00B03C9C" w:rsidRPr="00B03C9C">
        <w:rPr>
          <w:rFonts w:cstheme="minorHAnsi"/>
          <w:i/>
          <w:sz w:val="24"/>
          <w:szCs w:val="24"/>
        </w:rPr>
        <w:t xml:space="preserve">posttest </w:t>
      </w:r>
      <w:r w:rsidR="00B03C9C" w:rsidRPr="00B03C9C">
        <w:rPr>
          <w:rFonts w:cstheme="minorHAnsi"/>
          <w:sz w:val="24"/>
          <w:szCs w:val="24"/>
          <w:lang w:val="id-ID"/>
        </w:rPr>
        <w:t xml:space="preserve">serta </w:t>
      </w:r>
      <w:r w:rsidR="00B03C9C" w:rsidRPr="00B03C9C">
        <w:rPr>
          <w:rFonts w:cstheme="minorHAnsi"/>
          <w:color w:val="000000" w:themeColor="text1"/>
          <w:sz w:val="24"/>
          <w:szCs w:val="24"/>
          <w:lang w:val="id-ID"/>
        </w:rPr>
        <w:t>d</w:t>
      </w:r>
      <w:r w:rsidR="00B03C9C" w:rsidRPr="00B03C9C">
        <w:rPr>
          <w:rFonts w:cstheme="minorHAnsi"/>
          <w:color w:val="000000" w:themeColor="text1"/>
          <w:sz w:val="24"/>
          <w:szCs w:val="24"/>
        </w:rPr>
        <w:t xml:space="preserve">aftar </w:t>
      </w:r>
      <w:r w:rsidR="00B03C9C" w:rsidRPr="00B03C9C">
        <w:rPr>
          <w:rFonts w:cstheme="minorHAnsi"/>
          <w:i/>
          <w:color w:val="000000" w:themeColor="text1"/>
          <w:sz w:val="24"/>
          <w:szCs w:val="24"/>
          <w:lang w:val="id-ID"/>
        </w:rPr>
        <w:t>c</w:t>
      </w:r>
      <w:r w:rsidR="00B03C9C" w:rsidRPr="00B03C9C">
        <w:rPr>
          <w:rFonts w:cstheme="minorHAnsi"/>
          <w:i/>
          <w:color w:val="000000" w:themeColor="text1"/>
          <w:sz w:val="24"/>
          <w:szCs w:val="24"/>
        </w:rPr>
        <w:t>hecklist</w:t>
      </w:r>
      <w:r w:rsidR="00B03C9C" w:rsidRPr="00B03C9C">
        <w:rPr>
          <w:rFonts w:cstheme="minorHAnsi"/>
          <w:color w:val="000000" w:themeColor="text1"/>
          <w:sz w:val="24"/>
          <w:szCs w:val="24"/>
        </w:rPr>
        <w:t xml:space="preserve">  untuk mengamati </w:t>
      </w:r>
      <w:r w:rsidR="00B03C9C" w:rsidRPr="00B03C9C">
        <w:rPr>
          <w:rFonts w:cstheme="minorHAnsi"/>
          <w:color w:val="000000" w:themeColor="text1"/>
          <w:sz w:val="24"/>
          <w:szCs w:val="24"/>
          <w:lang w:val="id-ID"/>
        </w:rPr>
        <w:t xml:space="preserve">kemunculan indikator berpikir kritis siswa pada hasil </w:t>
      </w:r>
      <w:r w:rsidR="00B03C9C" w:rsidRPr="00B03C9C">
        <w:rPr>
          <w:rFonts w:cstheme="minorHAnsi"/>
          <w:color w:val="000000" w:themeColor="text1"/>
          <w:sz w:val="24"/>
          <w:szCs w:val="24"/>
        </w:rPr>
        <w:t xml:space="preserve">tes tertulis </w:t>
      </w:r>
      <w:r w:rsidR="00B03C9C" w:rsidRPr="00B03C9C">
        <w:rPr>
          <w:rFonts w:cstheme="minorHAnsi"/>
          <w:color w:val="000000" w:themeColor="text1"/>
          <w:sz w:val="24"/>
          <w:szCs w:val="24"/>
          <w:lang w:val="id-ID"/>
        </w:rPr>
        <w:t xml:space="preserve">siswa </w:t>
      </w:r>
      <w:r w:rsidR="00B03C9C" w:rsidRPr="00B03C9C">
        <w:rPr>
          <w:rFonts w:cstheme="minorHAnsi"/>
          <w:color w:val="000000" w:themeColor="text1"/>
          <w:sz w:val="24"/>
          <w:szCs w:val="24"/>
        </w:rPr>
        <w:t>yang telah dilakuka</w:t>
      </w:r>
      <w:r w:rsidR="00B03C9C" w:rsidRPr="00B03C9C">
        <w:rPr>
          <w:rFonts w:cstheme="minorHAnsi"/>
          <w:color w:val="000000" w:themeColor="text1"/>
          <w:sz w:val="24"/>
          <w:szCs w:val="24"/>
          <w:lang w:val="id-ID"/>
        </w:rPr>
        <w:t xml:space="preserve">n. </w:t>
      </w:r>
      <w:r w:rsidR="00B03C9C" w:rsidRPr="00B03C9C">
        <w:rPr>
          <w:rFonts w:cstheme="minorHAnsi"/>
          <w:color w:val="000000" w:themeColor="text1"/>
          <w:sz w:val="24"/>
          <w:szCs w:val="24"/>
        </w:rPr>
        <w:t xml:space="preserve">Teknik analisis data yang digunakan </w:t>
      </w:r>
      <w:r w:rsidR="00B03C9C" w:rsidRPr="00B03C9C">
        <w:rPr>
          <w:rFonts w:cstheme="minorHAnsi"/>
          <w:color w:val="000000" w:themeColor="text1"/>
          <w:sz w:val="24"/>
          <w:szCs w:val="24"/>
          <w:lang w:val="id-ID"/>
        </w:rPr>
        <w:t xml:space="preserve">pada penelitian ini adalah statistik </w:t>
      </w:r>
      <w:proofErr w:type="gramStart"/>
      <w:r w:rsidR="00B03C9C" w:rsidRPr="00B03C9C">
        <w:rPr>
          <w:rFonts w:cstheme="minorHAnsi"/>
          <w:color w:val="000000" w:themeColor="text1"/>
          <w:sz w:val="24"/>
          <w:szCs w:val="24"/>
          <w:lang w:val="id-ID"/>
        </w:rPr>
        <w:t>deskriptif  dan</w:t>
      </w:r>
      <w:proofErr w:type="gramEnd"/>
      <w:r w:rsidR="00B03C9C" w:rsidRPr="00B03C9C">
        <w:rPr>
          <w:rFonts w:cstheme="minorHAnsi"/>
          <w:color w:val="000000" w:themeColor="text1"/>
          <w:sz w:val="24"/>
          <w:szCs w:val="24"/>
          <w:lang w:val="id-ID"/>
        </w:rPr>
        <w:t xml:space="preserve"> indeks gain. </w:t>
      </w:r>
      <w:r w:rsidR="00B03C9C" w:rsidRPr="00B03C9C">
        <w:rPr>
          <w:rFonts w:cstheme="minorHAnsi"/>
          <w:sz w:val="24"/>
          <w:szCs w:val="24"/>
          <w:lang w:val="id-ID"/>
        </w:rPr>
        <w:t>P</w:t>
      </w:r>
      <w:r w:rsidR="00B03C9C" w:rsidRPr="00B03C9C">
        <w:rPr>
          <w:rFonts w:cstheme="minorHAnsi"/>
          <w:sz w:val="24"/>
          <w:szCs w:val="24"/>
        </w:rPr>
        <w:t xml:space="preserve">engolahan dan analisis </w:t>
      </w:r>
      <w:r w:rsidR="00B03C9C" w:rsidRPr="00B03C9C">
        <w:rPr>
          <w:rFonts w:cstheme="minorHAnsi"/>
          <w:sz w:val="24"/>
          <w:szCs w:val="24"/>
          <w:lang w:val="id-ID"/>
        </w:rPr>
        <w:t xml:space="preserve">data </w:t>
      </w:r>
      <w:r w:rsidR="00B03C9C" w:rsidRPr="00B03C9C">
        <w:rPr>
          <w:rFonts w:cstheme="minorHAnsi"/>
          <w:sz w:val="24"/>
          <w:szCs w:val="24"/>
        </w:rPr>
        <w:t xml:space="preserve">menggunakan bantuan  </w:t>
      </w:r>
      <w:r w:rsidR="00B03C9C" w:rsidRPr="00B03C9C">
        <w:rPr>
          <w:rFonts w:cstheme="minorHAnsi"/>
          <w:i/>
          <w:iCs/>
          <w:sz w:val="24"/>
          <w:szCs w:val="24"/>
        </w:rPr>
        <w:t>software Microsoft excel versi 20</w:t>
      </w:r>
      <w:r w:rsidR="00B03C9C" w:rsidRPr="00B03C9C">
        <w:rPr>
          <w:rFonts w:cstheme="minorHAnsi"/>
          <w:i/>
          <w:iCs/>
          <w:sz w:val="24"/>
          <w:szCs w:val="24"/>
          <w:lang w:val="id-ID"/>
        </w:rPr>
        <w:t>10</w:t>
      </w:r>
      <w:r w:rsidR="00B03C9C" w:rsidRPr="00B03C9C">
        <w:rPr>
          <w:rFonts w:cstheme="minorHAnsi"/>
          <w:i/>
          <w:iCs/>
          <w:sz w:val="24"/>
          <w:szCs w:val="24"/>
        </w:rPr>
        <w:t xml:space="preserve"> </w:t>
      </w:r>
      <w:r w:rsidR="00B03C9C" w:rsidRPr="00B03C9C">
        <w:rPr>
          <w:rFonts w:cstheme="minorHAnsi"/>
          <w:sz w:val="24"/>
          <w:szCs w:val="24"/>
        </w:rPr>
        <w:t xml:space="preserve">dan </w:t>
      </w:r>
      <w:r w:rsidR="00B03C9C" w:rsidRPr="00B03C9C">
        <w:rPr>
          <w:rFonts w:cstheme="minorHAnsi"/>
          <w:i/>
          <w:iCs/>
          <w:sz w:val="24"/>
          <w:szCs w:val="24"/>
        </w:rPr>
        <w:t xml:space="preserve">software SPSS versi </w:t>
      </w:r>
      <w:r w:rsidR="00B03C9C" w:rsidRPr="00B03C9C">
        <w:rPr>
          <w:rFonts w:cstheme="minorHAnsi"/>
          <w:i/>
          <w:iCs/>
          <w:sz w:val="24"/>
          <w:szCs w:val="24"/>
          <w:lang w:val="id-ID"/>
        </w:rPr>
        <w:t>24</w:t>
      </w:r>
      <w:r w:rsidR="00B03C9C" w:rsidRPr="00B03C9C">
        <w:rPr>
          <w:rFonts w:cstheme="minorHAnsi"/>
          <w:i/>
          <w:iCs/>
          <w:sz w:val="24"/>
          <w:szCs w:val="24"/>
        </w:rPr>
        <w:t xml:space="preserve"> for Windows</w:t>
      </w:r>
      <w:r w:rsidR="00B03C9C" w:rsidRPr="00B03C9C">
        <w:rPr>
          <w:rFonts w:cstheme="minorHAnsi"/>
          <w:i/>
          <w:iCs/>
          <w:sz w:val="24"/>
          <w:szCs w:val="24"/>
          <w:lang w:val="id-ID"/>
        </w:rPr>
        <w:t>.</w:t>
      </w:r>
    </w:p>
    <w:p w:rsidR="00780806" w:rsidRDefault="00780806" w:rsidP="004B514C">
      <w:pPr>
        <w:pStyle w:val="Heading1"/>
        <w:numPr>
          <w:ilvl w:val="0"/>
          <w:numId w:val="0"/>
        </w:numPr>
        <w:spacing w:before="0" w:line="360" w:lineRule="auto"/>
        <w:ind w:left="432" w:hanging="432"/>
        <w:rPr>
          <w:rFonts w:asciiTheme="minorHAnsi" w:hAnsiTheme="minorHAnsi" w:cstheme="minorHAnsi"/>
          <w:szCs w:val="24"/>
          <w:lang w:val="id-ID"/>
        </w:rPr>
      </w:pPr>
      <w:r w:rsidRPr="004B514C">
        <w:rPr>
          <w:rFonts w:asciiTheme="minorHAnsi" w:hAnsiTheme="minorHAnsi" w:cstheme="minorHAnsi"/>
          <w:szCs w:val="24"/>
        </w:rPr>
        <w:t>HASIL DAN PEMBAHASAN</w:t>
      </w:r>
    </w:p>
    <w:p w:rsidR="00655B04" w:rsidRPr="003D4072" w:rsidRDefault="00655B04" w:rsidP="003D4072">
      <w:pPr>
        <w:pStyle w:val="ListParagraph"/>
        <w:numPr>
          <w:ilvl w:val="0"/>
          <w:numId w:val="16"/>
        </w:numPr>
        <w:ind w:left="284" w:hanging="284"/>
        <w:rPr>
          <w:rFonts w:asciiTheme="minorHAnsi" w:hAnsiTheme="minorHAnsi" w:cstheme="minorHAnsi"/>
          <w:b/>
          <w:szCs w:val="24"/>
          <w:lang w:val="id-ID"/>
        </w:rPr>
      </w:pPr>
      <w:r w:rsidRPr="003D4072">
        <w:rPr>
          <w:rFonts w:asciiTheme="minorHAnsi" w:hAnsiTheme="minorHAnsi" w:cstheme="minorHAnsi"/>
          <w:b/>
          <w:szCs w:val="24"/>
          <w:lang w:val="id-ID"/>
        </w:rPr>
        <w:t xml:space="preserve">Deskripsi </w:t>
      </w:r>
      <w:r w:rsidRPr="003D4072">
        <w:rPr>
          <w:rFonts w:asciiTheme="minorHAnsi" w:hAnsiTheme="minorHAnsi" w:cstheme="minorHAnsi"/>
          <w:b/>
          <w:szCs w:val="24"/>
        </w:rPr>
        <w:t>Kemampuan</w:t>
      </w:r>
      <w:r w:rsidRPr="003D4072">
        <w:rPr>
          <w:rFonts w:asciiTheme="minorHAnsi" w:hAnsiTheme="minorHAnsi" w:cstheme="minorHAnsi"/>
          <w:b/>
          <w:szCs w:val="24"/>
          <w:lang w:val="id-ID"/>
        </w:rPr>
        <w:t xml:space="preserve"> </w:t>
      </w:r>
      <w:r w:rsidRPr="003D4072">
        <w:rPr>
          <w:rFonts w:asciiTheme="minorHAnsi" w:hAnsiTheme="minorHAnsi" w:cstheme="minorHAnsi"/>
          <w:b/>
          <w:szCs w:val="24"/>
        </w:rPr>
        <w:t xml:space="preserve">Berpikir Kritis Siswa Kelas </w:t>
      </w:r>
      <w:r w:rsidRPr="003D4072">
        <w:rPr>
          <w:rFonts w:asciiTheme="minorHAnsi" w:hAnsiTheme="minorHAnsi" w:cstheme="minorHAnsi"/>
          <w:b/>
          <w:szCs w:val="24"/>
          <w:lang w:val="id-ID"/>
        </w:rPr>
        <w:t>VI SD Sebelum Melakukan Kegiatan Membaca Pemahaman</w:t>
      </w:r>
    </w:p>
    <w:p w:rsidR="00655B04" w:rsidRPr="003D4072" w:rsidRDefault="00655B04" w:rsidP="003D4072">
      <w:pPr>
        <w:spacing w:line="360" w:lineRule="auto"/>
        <w:jc w:val="center"/>
        <w:rPr>
          <w:rFonts w:cstheme="minorHAnsi"/>
          <w:b/>
          <w:sz w:val="24"/>
          <w:szCs w:val="24"/>
          <w:lang w:val="id-ID"/>
        </w:rPr>
      </w:pPr>
      <w:proofErr w:type="gramStart"/>
      <w:r w:rsidRPr="003D4072">
        <w:rPr>
          <w:rFonts w:cstheme="minorHAnsi"/>
          <w:b/>
          <w:sz w:val="24"/>
          <w:szCs w:val="24"/>
        </w:rPr>
        <w:lastRenderedPageBreak/>
        <w:t xml:space="preserve">Tabel </w:t>
      </w:r>
      <w:r w:rsidRPr="003D4072">
        <w:rPr>
          <w:rFonts w:cstheme="minorHAnsi"/>
          <w:b/>
          <w:sz w:val="24"/>
          <w:szCs w:val="24"/>
          <w:lang w:val="id-ID"/>
        </w:rPr>
        <w:t>1</w:t>
      </w:r>
      <w:r w:rsidRPr="003D4072">
        <w:rPr>
          <w:rFonts w:cstheme="minorHAnsi"/>
          <w:b/>
          <w:sz w:val="24"/>
          <w:szCs w:val="24"/>
        </w:rPr>
        <w:t>.1</w:t>
      </w:r>
      <w:r w:rsidRPr="003D4072">
        <w:rPr>
          <w:rFonts w:cstheme="minorHAnsi"/>
          <w:b/>
          <w:sz w:val="24"/>
          <w:szCs w:val="24"/>
          <w:lang w:val="id-ID"/>
        </w:rPr>
        <w:t>.</w:t>
      </w:r>
      <w:proofErr w:type="gramEnd"/>
    </w:p>
    <w:p w:rsidR="00655B04" w:rsidRPr="003D4072" w:rsidRDefault="00655B04" w:rsidP="003D4072">
      <w:pPr>
        <w:spacing w:line="360" w:lineRule="auto"/>
        <w:jc w:val="center"/>
        <w:rPr>
          <w:rFonts w:cstheme="minorHAnsi"/>
          <w:b/>
          <w:sz w:val="24"/>
          <w:szCs w:val="24"/>
          <w:lang w:val="id-ID"/>
        </w:rPr>
      </w:pPr>
      <w:r w:rsidRPr="003D4072">
        <w:rPr>
          <w:rFonts w:cstheme="minorHAnsi"/>
          <w:b/>
          <w:sz w:val="24"/>
          <w:szCs w:val="24"/>
        </w:rPr>
        <w:t xml:space="preserve">Kemampuan Berpikir Kritis Siswa Kelas </w:t>
      </w:r>
      <w:r w:rsidRPr="003D4072">
        <w:rPr>
          <w:rFonts w:cstheme="minorHAnsi"/>
          <w:b/>
          <w:sz w:val="24"/>
          <w:szCs w:val="24"/>
          <w:lang w:val="id-ID"/>
        </w:rPr>
        <w:t>VI</w:t>
      </w:r>
      <w:r w:rsidRPr="003D4072">
        <w:rPr>
          <w:rFonts w:cstheme="minorHAnsi"/>
          <w:b/>
          <w:sz w:val="24"/>
          <w:szCs w:val="24"/>
        </w:rPr>
        <w:t xml:space="preserve"> SD</w:t>
      </w:r>
      <w:r w:rsidRPr="003D4072">
        <w:rPr>
          <w:rFonts w:cstheme="minorHAnsi"/>
          <w:b/>
          <w:sz w:val="24"/>
          <w:szCs w:val="24"/>
          <w:lang w:val="id-ID"/>
        </w:rPr>
        <w:t xml:space="preserve"> Sebelum Melakukan Kegiatan Membaca Pemahaman</w:t>
      </w:r>
    </w:p>
    <w:tbl>
      <w:tblPr>
        <w:tblStyle w:val="TableGrid"/>
        <w:tblW w:w="4417"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742"/>
        <w:gridCol w:w="399"/>
        <w:gridCol w:w="948"/>
        <w:gridCol w:w="979"/>
        <w:gridCol w:w="650"/>
        <w:gridCol w:w="939"/>
      </w:tblGrid>
      <w:tr w:rsidR="00436B84" w:rsidRPr="003D4072" w:rsidTr="00436B84">
        <w:trPr>
          <w:jc w:val="center"/>
        </w:trPr>
        <w:tc>
          <w:tcPr>
            <w:tcW w:w="860" w:type="dxa"/>
            <w:shd w:val="clear" w:color="auto" w:fill="auto"/>
            <w:vAlign w:val="center"/>
          </w:tcPr>
          <w:p w:rsidR="00436B84" w:rsidRPr="003D4072" w:rsidRDefault="00436B84" w:rsidP="003D4072">
            <w:pPr>
              <w:tabs>
                <w:tab w:val="left" w:pos="2268"/>
              </w:tabs>
              <w:spacing w:line="360" w:lineRule="auto"/>
              <w:rPr>
                <w:rFonts w:cstheme="minorHAnsi"/>
                <w:b/>
                <w:sz w:val="18"/>
                <w:szCs w:val="18"/>
              </w:rPr>
            </w:pPr>
          </w:p>
        </w:tc>
        <w:tc>
          <w:tcPr>
            <w:tcW w:w="399" w:type="dxa"/>
            <w:shd w:val="clear" w:color="auto" w:fill="auto"/>
            <w:vAlign w:val="center"/>
          </w:tcPr>
          <w:p w:rsidR="00436B84" w:rsidRPr="003D4072" w:rsidRDefault="00436B84" w:rsidP="003D4072">
            <w:pPr>
              <w:tabs>
                <w:tab w:val="left" w:pos="2268"/>
              </w:tabs>
              <w:spacing w:line="360" w:lineRule="auto"/>
              <w:jc w:val="center"/>
              <w:rPr>
                <w:rFonts w:cstheme="minorHAnsi"/>
                <w:b/>
                <w:sz w:val="18"/>
                <w:szCs w:val="18"/>
              </w:rPr>
            </w:pPr>
            <w:r w:rsidRPr="003D4072">
              <w:rPr>
                <w:rFonts w:cstheme="minorHAnsi"/>
                <w:b/>
                <w:sz w:val="18"/>
                <w:szCs w:val="18"/>
              </w:rPr>
              <w:t>N</w:t>
            </w:r>
          </w:p>
        </w:tc>
        <w:tc>
          <w:tcPr>
            <w:tcW w:w="948" w:type="dxa"/>
            <w:shd w:val="clear" w:color="auto" w:fill="auto"/>
            <w:vAlign w:val="center"/>
          </w:tcPr>
          <w:p w:rsidR="00436B84" w:rsidRPr="003D4072" w:rsidRDefault="00436B84" w:rsidP="003D4072">
            <w:pPr>
              <w:tabs>
                <w:tab w:val="left" w:pos="2268"/>
              </w:tabs>
              <w:spacing w:line="360" w:lineRule="auto"/>
              <w:jc w:val="center"/>
              <w:rPr>
                <w:rFonts w:cstheme="minorHAnsi"/>
                <w:b/>
                <w:sz w:val="18"/>
                <w:szCs w:val="18"/>
              </w:rPr>
            </w:pPr>
            <w:r w:rsidRPr="003D4072">
              <w:rPr>
                <w:rFonts w:cstheme="minorHAnsi"/>
                <w:b/>
                <w:sz w:val="18"/>
                <w:szCs w:val="18"/>
              </w:rPr>
              <w:t>Minimum</w:t>
            </w:r>
          </w:p>
        </w:tc>
        <w:tc>
          <w:tcPr>
            <w:tcW w:w="979" w:type="dxa"/>
            <w:shd w:val="clear" w:color="auto" w:fill="auto"/>
            <w:vAlign w:val="center"/>
          </w:tcPr>
          <w:p w:rsidR="00436B84" w:rsidRPr="003D4072" w:rsidRDefault="00436B84" w:rsidP="003D4072">
            <w:pPr>
              <w:tabs>
                <w:tab w:val="left" w:pos="2268"/>
              </w:tabs>
              <w:spacing w:line="360" w:lineRule="auto"/>
              <w:jc w:val="center"/>
              <w:rPr>
                <w:rFonts w:cstheme="minorHAnsi"/>
                <w:b/>
                <w:sz w:val="18"/>
                <w:szCs w:val="18"/>
              </w:rPr>
            </w:pPr>
            <w:r w:rsidRPr="003D4072">
              <w:rPr>
                <w:rFonts w:cstheme="minorHAnsi"/>
                <w:b/>
                <w:sz w:val="18"/>
                <w:szCs w:val="18"/>
              </w:rPr>
              <w:t>Maximum</w:t>
            </w:r>
          </w:p>
        </w:tc>
        <w:tc>
          <w:tcPr>
            <w:tcW w:w="581" w:type="dxa"/>
            <w:shd w:val="clear" w:color="auto" w:fill="auto"/>
            <w:vAlign w:val="center"/>
          </w:tcPr>
          <w:p w:rsidR="00436B84" w:rsidRPr="003D4072" w:rsidRDefault="00436B84" w:rsidP="003D4072">
            <w:pPr>
              <w:spacing w:line="360" w:lineRule="auto"/>
              <w:jc w:val="center"/>
              <w:rPr>
                <w:rFonts w:cstheme="minorHAnsi"/>
                <w:b/>
                <w:sz w:val="18"/>
                <w:szCs w:val="18"/>
                <w:lang w:val="id-ID"/>
              </w:rPr>
            </w:pPr>
            <w:r w:rsidRPr="003D4072">
              <w:rPr>
                <w:rFonts w:cstheme="minorHAnsi"/>
                <w:b/>
                <w:sz w:val="18"/>
                <w:szCs w:val="18"/>
                <w:lang w:val="id-ID"/>
              </w:rPr>
              <w:t>Mean</w:t>
            </w:r>
          </w:p>
        </w:tc>
        <w:tc>
          <w:tcPr>
            <w:tcW w:w="650" w:type="dxa"/>
            <w:shd w:val="clear" w:color="auto" w:fill="auto"/>
            <w:vAlign w:val="center"/>
          </w:tcPr>
          <w:p w:rsidR="00436B84" w:rsidRPr="003D4072" w:rsidRDefault="00436B84" w:rsidP="003D4072">
            <w:pPr>
              <w:tabs>
                <w:tab w:val="left" w:pos="2268"/>
              </w:tabs>
              <w:spacing w:line="360" w:lineRule="auto"/>
              <w:jc w:val="center"/>
              <w:rPr>
                <w:rFonts w:cstheme="minorHAnsi"/>
                <w:b/>
                <w:sz w:val="18"/>
                <w:szCs w:val="18"/>
                <w:lang w:val="id-ID"/>
              </w:rPr>
            </w:pPr>
            <w:r w:rsidRPr="003D4072">
              <w:rPr>
                <w:rFonts w:cstheme="minorHAnsi"/>
                <w:b/>
                <w:sz w:val="18"/>
                <w:szCs w:val="18"/>
                <w:lang w:val="id-ID"/>
              </w:rPr>
              <w:t>Std.</w:t>
            </w:r>
          </w:p>
          <w:p w:rsidR="00436B84" w:rsidRPr="003D4072" w:rsidRDefault="00436B84" w:rsidP="003D4072">
            <w:pPr>
              <w:tabs>
                <w:tab w:val="left" w:pos="2268"/>
              </w:tabs>
              <w:spacing w:line="360" w:lineRule="auto"/>
              <w:jc w:val="center"/>
              <w:rPr>
                <w:rFonts w:cstheme="minorHAnsi"/>
                <w:b/>
                <w:sz w:val="18"/>
                <w:szCs w:val="18"/>
                <w:lang w:val="id-ID"/>
              </w:rPr>
            </w:pPr>
            <w:r w:rsidRPr="003D4072">
              <w:rPr>
                <w:rFonts w:cstheme="minorHAnsi"/>
                <w:b/>
                <w:sz w:val="18"/>
                <w:szCs w:val="18"/>
                <w:lang w:val="id-ID"/>
              </w:rPr>
              <w:t>Deviation</w:t>
            </w:r>
          </w:p>
        </w:tc>
      </w:tr>
      <w:tr w:rsidR="00436B84" w:rsidRPr="003D4072" w:rsidTr="00436B84">
        <w:trPr>
          <w:jc w:val="center"/>
        </w:trPr>
        <w:tc>
          <w:tcPr>
            <w:tcW w:w="860" w:type="dxa"/>
            <w:shd w:val="clear" w:color="auto" w:fill="auto"/>
          </w:tcPr>
          <w:p w:rsidR="00436B84" w:rsidRPr="003D4072" w:rsidRDefault="00436B84" w:rsidP="003D4072">
            <w:pPr>
              <w:tabs>
                <w:tab w:val="left" w:pos="2268"/>
              </w:tabs>
              <w:spacing w:line="360" w:lineRule="auto"/>
              <w:jc w:val="both"/>
              <w:rPr>
                <w:rFonts w:cstheme="minorHAnsi"/>
                <w:sz w:val="18"/>
                <w:szCs w:val="18"/>
              </w:rPr>
            </w:pPr>
            <w:r w:rsidRPr="003D4072">
              <w:rPr>
                <w:rFonts w:cstheme="minorHAnsi"/>
                <w:sz w:val="18"/>
                <w:szCs w:val="18"/>
              </w:rPr>
              <w:t>Pretest</w:t>
            </w:r>
          </w:p>
        </w:tc>
        <w:tc>
          <w:tcPr>
            <w:tcW w:w="399" w:type="dxa"/>
            <w:shd w:val="clear" w:color="auto" w:fill="auto"/>
            <w:vAlign w:val="center"/>
          </w:tcPr>
          <w:p w:rsidR="00436B84" w:rsidRPr="003D4072" w:rsidRDefault="00436B84" w:rsidP="003D4072">
            <w:pPr>
              <w:tabs>
                <w:tab w:val="left" w:pos="2268"/>
              </w:tabs>
              <w:spacing w:line="360" w:lineRule="auto"/>
              <w:jc w:val="center"/>
              <w:rPr>
                <w:rFonts w:cstheme="minorHAnsi"/>
                <w:sz w:val="18"/>
                <w:szCs w:val="18"/>
                <w:lang w:val="id-ID"/>
              </w:rPr>
            </w:pPr>
            <w:r w:rsidRPr="003D4072">
              <w:rPr>
                <w:rFonts w:cstheme="minorHAnsi"/>
                <w:sz w:val="18"/>
                <w:szCs w:val="18"/>
              </w:rPr>
              <w:t>2</w:t>
            </w:r>
            <w:r w:rsidRPr="003D4072">
              <w:rPr>
                <w:rFonts w:cstheme="minorHAnsi"/>
                <w:sz w:val="18"/>
                <w:szCs w:val="18"/>
                <w:lang w:val="id-ID"/>
              </w:rPr>
              <w:t>5</w:t>
            </w:r>
          </w:p>
        </w:tc>
        <w:tc>
          <w:tcPr>
            <w:tcW w:w="948" w:type="dxa"/>
            <w:shd w:val="clear" w:color="auto" w:fill="auto"/>
            <w:vAlign w:val="center"/>
          </w:tcPr>
          <w:p w:rsidR="00436B84" w:rsidRPr="003D4072" w:rsidRDefault="00436B84" w:rsidP="003D4072">
            <w:pPr>
              <w:tabs>
                <w:tab w:val="left" w:pos="2268"/>
              </w:tabs>
              <w:spacing w:line="360" w:lineRule="auto"/>
              <w:jc w:val="center"/>
              <w:rPr>
                <w:rFonts w:cstheme="minorHAnsi"/>
                <w:sz w:val="18"/>
                <w:szCs w:val="18"/>
                <w:lang w:val="id-ID"/>
              </w:rPr>
            </w:pPr>
            <w:r w:rsidRPr="003D4072">
              <w:rPr>
                <w:rFonts w:cstheme="minorHAnsi"/>
                <w:sz w:val="18"/>
                <w:szCs w:val="18"/>
                <w:lang w:val="id-ID"/>
              </w:rPr>
              <w:t>2</w:t>
            </w:r>
          </w:p>
        </w:tc>
        <w:tc>
          <w:tcPr>
            <w:tcW w:w="979" w:type="dxa"/>
            <w:shd w:val="clear" w:color="auto" w:fill="auto"/>
            <w:vAlign w:val="center"/>
          </w:tcPr>
          <w:p w:rsidR="00436B84" w:rsidRPr="003D4072" w:rsidRDefault="00436B84" w:rsidP="003D4072">
            <w:pPr>
              <w:tabs>
                <w:tab w:val="left" w:pos="2268"/>
              </w:tabs>
              <w:spacing w:line="360" w:lineRule="auto"/>
              <w:jc w:val="center"/>
              <w:rPr>
                <w:rFonts w:cstheme="minorHAnsi"/>
                <w:sz w:val="18"/>
                <w:szCs w:val="18"/>
                <w:lang w:val="id-ID"/>
              </w:rPr>
            </w:pPr>
            <w:r w:rsidRPr="003D4072">
              <w:rPr>
                <w:rFonts w:cstheme="minorHAnsi"/>
                <w:sz w:val="18"/>
                <w:szCs w:val="18"/>
                <w:lang w:val="id-ID"/>
              </w:rPr>
              <w:t>8</w:t>
            </w:r>
          </w:p>
        </w:tc>
        <w:tc>
          <w:tcPr>
            <w:tcW w:w="581" w:type="dxa"/>
            <w:shd w:val="clear" w:color="auto" w:fill="auto"/>
            <w:vAlign w:val="center"/>
          </w:tcPr>
          <w:p w:rsidR="00436B84" w:rsidRPr="003D4072" w:rsidRDefault="00436B84" w:rsidP="003D4072">
            <w:pPr>
              <w:tabs>
                <w:tab w:val="left" w:pos="2268"/>
              </w:tabs>
              <w:spacing w:line="360" w:lineRule="auto"/>
              <w:jc w:val="center"/>
              <w:rPr>
                <w:rFonts w:cstheme="minorHAnsi"/>
                <w:sz w:val="18"/>
                <w:szCs w:val="18"/>
                <w:lang w:val="id-ID"/>
              </w:rPr>
            </w:pPr>
            <w:r w:rsidRPr="003D4072">
              <w:rPr>
                <w:rFonts w:cstheme="minorHAnsi"/>
                <w:sz w:val="18"/>
                <w:szCs w:val="18"/>
                <w:lang w:val="id-ID"/>
              </w:rPr>
              <w:t>5,24</w:t>
            </w:r>
          </w:p>
        </w:tc>
        <w:tc>
          <w:tcPr>
            <w:tcW w:w="650" w:type="dxa"/>
            <w:shd w:val="clear" w:color="auto" w:fill="auto"/>
            <w:vAlign w:val="center"/>
          </w:tcPr>
          <w:p w:rsidR="00436B84" w:rsidRPr="003D4072" w:rsidRDefault="00436B84" w:rsidP="003D4072">
            <w:pPr>
              <w:tabs>
                <w:tab w:val="left" w:pos="2268"/>
              </w:tabs>
              <w:spacing w:line="360" w:lineRule="auto"/>
              <w:jc w:val="center"/>
              <w:rPr>
                <w:rFonts w:cstheme="minorHAnsi"/>
                <w:sz w:val="18"/>
                <w:szCs w:val="18"/>
                <w:lang w:val="id-ID"/>
              </w:rPr>
            </w:pPr>
            <w:r w:rsidRPr="003D4072">
              <w:rPr>
                <w:rFonts w:cstheme="minorHAnsi"/>
                <w:sz w:val="18"/>
                <w:szCs w:val="18"/>
                <w:lang w:val="id-ID"/>
              </w:rPr>
              <w:t>1,665</w:t>
            </w:r>
          </w:p>
        </w:tc>
      </w:tr>
    </w:tbl>
    <w:p w:rsidR="00DE69A5" w:rsidRPr="003D4072" w:rsidRDefault="00655B04" w:rsidP="00E30D44">
      <w:pPr>
        <w:spacing w:line="360" w:lineRule="auto"/>
        <w:ind w:firstLine="284"/>
        <w:jc w:val="both"/>
        <w:rPr>
          <w:rFonts w:cstheme="minorHAnsi"/>
          <w:sz w:val="24"/>
          <w:szCs w:val="24"/>
          <w:lang w:val="id-ID"/>
        </w:rPr>
      </w:pPr>
      <w:r w:rsidRPr="003D4072">
        <w:rPr>
          <w:rFonts w:cstheme="minorHAnsi"/>
          <w:sz w:val="24"/>
          <w:szCs w:val="24"/>
          <w:lang w:val="id-ID"/>
        </w:rPr>
        <w:t>Berdasarkan tabel 1.1,</w:t>
      </w:r>
      <w:r w:rsidRPr="003D4072">
        <w:rPr>
          <w:rFonts w:cstheme="minorHAnsi"/>
          <w:sz w:val="24"/>
          <w:szCs w:val="24"/>
        </w:rPr>
        <w:t xml:space="preserve"> </w:t>
      </w:r>
      <w:r w:rsidR="00FD445C">
        <w:rPr>
          <w:rFonts w:cstheme="minorHAnsi"/>
          <w:sz w:val="24"/>
          <w:szCs w:val="24"/>
          <w:lang w:val="id-ID"/>
        </w:rPr>
        <w:t xml:space="preserve">dapat dideskripsikan bahwa N adalah banyak data yang diproses pada hasil </w:t>
      </w:r>
      <w:r w:rsidR="00FD445C">
        <w:rPr>
          <w:rFonts w:cstheme="minorHAnsi"/>
          <w:i/>
          <w:sz w:val="24"/>
          <w:szCs w:val="24"/>
          <w:lang w:val="id-ID"/>
        </w:rPr>
        <w:t xml:space="preserve">pretest </w:t>
      </w:r>
      <w:r w:rsidR="00FD445C">
        <w:rPr>
          <w:rFonts w:cstheme="minorHAnsi"/>
          <w:sz w:val="24"/>
          <w:szCs w:val="24"/>
          <w:lang w:val="id-ID"/>
        </w:rPr>
        <w:t xml:space="preserve"> yaitu 25 orang siswa. S</w:t>
      </w:r>
      <w:r w:rsidRPr="003D4072">
        <w:rPr>
          <w:rFonts w:cstheme="minorHAnsi"/>
          <w:sz w:val="24"/>
          <w:szCs w:val="24"/>
          <w:lang w:val="id-ID"/>
        </w:rPr>
        <w:t xml:space="preserve">kor minimum yang diperoleh siswa pada </w:t>
      </w:r>
      <w:r w:rsidRPr="003D4072">
        <w:rPr>
          <w:rFonts w:cstheme="minorHAnsi"/>
          <w:i/>
          <w:sz w:val="24"/>
          <w:szCs w:val="24"/>
          <w:lang w:val="id-ID"/>
        </w:rPr>
        <w:t xml:space="preserve">pretest </w:t>
      </w:r>
      <w:r w:rsidR="00FD445C">
        <w:rPr>
          <w:rFonts w:cstheme="minorHAnsi"/>
          <w:sz w:val="24"/>
          <w:szCs w:val="24"/>
          <w:lang w:val="id-ID"/>
        </w:rPr>
        <w:t xml:space="preserve">adalah 2. Sedangkan </w:t>
      </w:r>
      <w:r w:rsidRPr="003D4072">
        <w:rPr>
          <w:rFonts w:cstheme="minorHAnsi"/>
          <w:sz w:val="24"/>
          <w:szCs w:val="24"/>
          <w:lang w:val="id-ID"/>
        </w:rPr>
        <w:t>skor maksimum yang diperoleh siswa adalah 8. Skor rata-rata (</w:t>
      </w:r>
      <w:r w:rsidRPr="003D4072">
        <w:rPr>
          <w:rFonts w:cstheme="minorHAnsi"/>
          <w:i/>
          <w:sz w:val="24"/>
          <w:szCs w:val="24"/>
          <w:lang w:val="id-ID"/>
        </w:rPr>
        <w:t>mean</w:t>
      </w:r>
      <w:r w:rsidRPr="003D4072">
        <w:rPr>
          <w:rFonts w:cstheme="minorHAnsi"/>
          <w:sz w:val="24"/>
          <w:szCs w:val="24"/>
          <w:lang w:val="id-ID"/>
        </w:rPr>
        <w:t xml:space="preserve">) </w:t>
      </w:r>
      <w:r w:rsidRPr="003D4072">
        <w:rPr>
          <w:rFonts w:cstheme="minorHAnsi"/>
          <w:i/>
          <w:sz w:val="24"/>
          <w:szCs w:val="24"/>
          <w:lang w:val="id-ID"/>
        </w:rPr>
        <w:t xml:space="preserve">pretest </w:t>
      </w:r>
      <w:r w:rsidRPr="003D4072">
        <w:rPr>
          <w:rFonts w:cstheme="minorHAnsi"/>
          <w:sz w:val="24"/>
          <w:szCs w:val="24"/>
          <w:lang w:val="id-ID"/>
        </w:rPr>
        <w:t xml:space="preserve">yang dilakukan 25 orang siswa adalah 5,24 dan besar standar </w:t>
      </w:r>
      <w:r w:rsidRPr="003D4072">
        <w:rPr>
          <w:rFonts w:cstheme="minorHAnsi"/>
          <w:i/>
          <w:sz w:val="24"/>
          <w:szCs w:val="24"/>
          <w:lang w:val="id-ID"/>
        </w:rPr>
        <w:t>deviation</w:t>
      </w:r>
      <w:r w:rsidRPr="003D4072">
        <w:rPr>
          <w:rFonts w:cstheme="minorHAnsi"/>
          <w:sz w:val="24"/>
          <w:szCs w:val="24"/>
          <w:lang w:val="id-ID"/>
        </w:rPr>
        <w:t xml:space="preserve"> hasil </w:t>
      </w:r>
      <w:r w:rsidRPr="003D4072">
        <w:rPr>
          <w:rFonts w:cstheme="minorHAnsi"/>
          <w:i/>
          <w:sz w:val="24"/>
          <w:szCs w:val="24"/>
          <w:lang w:val="id-ID"/>
        </w:rPr>
        <w:t xml:space="preserve">pretest </w:t>
      </w:r>
      <w:r w:rsidRPr="003D4072">
        <w:rPr>
          <w:rFonts w:cstheme="minorHAnsi"/>
          <w:sz w:val="24"/>
          <w:szCs w:val="24"/>
          <w:lang w:val="id-ID"/>
        </w:rPr>
        <w:t>adalah 1,665.</w:t>
      </w:r>
    </w:p>
    <w:p w:rsidR="00DE69A5" w:rsidRPr="003D4072" w:rsidRDefault="00DE69A5" w:rsidP="00DE69A5">
      <w:pPr>
        <w:jc w:val="center"/>
        <w:rPr>
          <w:rFonts w:cstheme="minorHAnsi"/>
          <w:b/>
          <w:sz w:val="24"/>
          <w:szCs w:val="24"/>
          <w:lang w:val="id-ID"/>
        </w:rPr>
      </w:pPr>
      <w:r w:rsidRPr="003D4072">
        <w:rPr>
          <w:rFonts w:cstheme="minorHAnsi"/>
          <w:b/>
          <w:sz w:val="24"/>
          <w:szCs w:val="24"/>
          <w:lang w:val="id-ID"/>
        </w:rPr>
        <w:t>Tabel 1.2</w:t>
      </w:r>
    </w:p>
    <w:p w:rsidR="00DE69A5" w:rsidRPr="003D4072" w:rsidRDefault="00DE69A5" w:rsidP="00144DC0">
      <w:pPr>
        <w:jc w:val="center"/>
        <w:rPr>
          <w:rFonts w:eastAsia="Times New Roman" w:cstheme="minorHAnsi"/>
          <w:b/>
          <w:i/>
          <w:iCs/>
          <w:color w:val="1A1A1A"/>
          <w:sz w:val="24"/>
          <w:szCs w:val="24"/>
          <w:lang w:eastAsia="id-ID"/>
        </w:rPr>
      </w:pPr>
      <w:r w:rsidRPr="003D4072">
        <w:rPr>
          <w:rFonts w:eastAsia="Times New Roman" w:cstheme="minorHAnsi"/>
          <w:b/>
          <w:color w:val="1A1A1A"/>
          <w:sz w:val="24"/>
          <w:szCs w:val="24"/>
          <w:lang w:eastAsia="id-ID"/>
        </w:rPr>
        <w:t xml:space="preserve">Persentase Interval Kategori Hasil </w:t>
      </w:r>
      <w:r w:rsidRPr="003D4072">
        <w:rPr>
          <w:rFonts w:eastAsia="Times New Roman" w:cstheme="minorHAnsi"/>
          <w:b/>
          <w:i/>
          <w:iCs/>
          <w:color w:val="1A1A1A"/>
          <w:sz w:val="24"/>
          <w:szCs w:val="24"/>
          <w:lang w:eastAsia="id-ID"/>
        </w:rPr>
        <w:t>Pretest</w:t>
      </w:r>
    </w:p>
    <w:tbl>
      <w:tblPr>
        <w:tblW w:w="5069" w:type="dxa"/>
        <w:tblInd w:w="108" w:type="dxa"/>
        <w:tblBorders>
          <w:insideH w:val="single" w:sz="4" w:space="0" w:color="auto"/>
        </w:tblBorders>
        <w:tblLook w:val="04A0" w:firstRow="1" w:lastRow="0" w:firstColumn="1" w:lastColumn="0" w:noHBand="0" w:noVBand="1"/>
      </w:tblPr>
      <w:tblGrid>
        <w:gridCol w:w="567"/>
        <w:gridCol w:w="567"/>
        <w:gridCol w:w="300"/>
        <w:gridCol w:w="551"/>
        <w:gridCol w:w="1276"/>
        <w:gridCol w:w="860"/>
        <w:gridCol w:w="948"/>
      </w:tblGrid>
      <w:tr w:rsidR="00144DC0" w:rsidRPr="003D4072" w:rsidTr="00144DC0">
        <w:trPr>
          <w:trHeight w:val="315"/>
        </w:trPr>
        <w:tc>
          <w:tcPr>
            <w:tcW w:w="567" w:type="dxa"/>
            <w:noWrap/>
            <w:vAlign w:val="center"/>
          </w:tcPr>
          <w:p w:rsidR="00144DC0" w:rsidRPr="003D4072" w:rsidRDefault="00144DC0" w:rsidP="003D4072">
            <w:pPr>
              <w:spacing w:after="0" w:line="360" w:lineRule="auto"/>
              <w:jc w:val="center"/>
              <w:rPr>
                <w:rFonts w:eastAsia="Times New Roman" w:cstheme="minorHAnsi"/>
                <w:b/>
                <w:bCs/>
                <w:color w:val="000000"/>
                <w:sz w:val="16"/>
                <w:szCs w:val="16"/>
                <w:lang w:eastAsia="id-ID"/>
              </w:rPr>
            </w:pPr>
            <w:r w:rsidRPr="003D4072">
              <w:rPr>
                <w:rFonts w:eastAsia="Times New Roman" w:cstheme="minorHAnsi"/>
                <w:b/>
                <w:bCs/>
                <w:color w:val="000000"/>
                <w:sz w:val="16"/>
                <w:szCs w:val="16"/>
                <w:lang w:eastAsia="id-ID"/>
              </w:rPr>
              <w:t>No</w:t>
            </w:r>
          </w:p>
        </w:tc>
        <w:tc>
          <w:tcPr>
            <w:tcW w:w="1418" w:type="dxa"/>
            <w:gridSpan w:val="3"/>
            <w:noWrap/>
            <w:vAlign w:val="center"/>
          </w:tcPr>
          <w:p w:rsidR="00144DC0" w:rsidRPr="003D4072" w:rsidRDefault="00144DC0" w:rsidP="003D4072">
            <w:pPr>
              <w:spacing w:after="0" w:line="360" w:lineRule="auto"/>
              <w:jc w:val="center"/>
              <w:rPr>
                <w:rFonts w:eastAsia="Times New Roman" w:cstheme="minorHAnsi"/>
                <w:b/>
                <w:bCs/>
                <w:color w:val="000000"/>
                <w:sz w:val="16"/>
                <w:szCs w:val="16"/>
                <w:lang w:eastAsia="id-ID"/>
              </w:rPr>
            </w:pPr>
            <w:r w:rsidRPr="003D4072">
              <w:rPr>
                <w:rFonts w:eastAsia="Times New Roman" w:cstheme="minorHAnsi"/>
                <w:b/>
                <w:bCs/>
                <w:color w:val="000000"/>
                <w:sz w:val="16"/>
                <w:szCs w:val="16"/>
                <w:lang w:eastAsia="id-ID"/>
              </w:rPr>
              <w:t>Interval</w:t>
            </w:r>
          </w:p>
        </w:tc>
        <w:tc>
          <w:tcPr>
            <w:tcW w:w="1276" w:type="dxa"/>
            <w:noWrap/>
            <w:vAlign w:val="center"/>
          </w:tcPr>
          <w:p w:rsidR="00144DC0" w:rsidRPr="003D4072" w:rsidRDefault="00144DC0" w:rsidP="003D4072">
            <w:pPr>
              <w:spacing w:after="0" w:line="360" w:lineRule="auto"/>
              <w:jc w:val="center"/>
              <w:rPr>
                <w:rFonts w:eastAsia="Times New Roman" w:cstheme="minorHAnsi"/>
                <w:b/>
                <w:bCs/>
                <w:color w:val="000000"/>
                <w:sz w:val="16"/>
                <w:szCs w:val="16"/>
                <w:lang w:eastAsia="id-ID"/>
              </w:rPr>
            </w:pPr>
            <w:r w:rsidRPr="003D4072">
              <w:rPr>
                <w:rFonts w:eastAsia="Times New Roman" w:cstheme="minorHAnsi"/>
                <w:b/>
                <w:bCs/>
                <w:color w:val="000000"/>
                <w:sz w:val="16"/>
                <w:szCs w:val="16"/>
                <w:lang w:eastAsia="id-ID"/>
              </w:rPr>
              <w:t>Kategori</w:t>
            </w:r>
          </w:p>
        </w:tc>
        <w:tc>
          <w:tcPr>
            <w:tcW w:w="860" w:type="dxa"/>
            <w:noWrap/>
            <w:vAlign w:val="bottom"/>
          </w:tcPr>
          <w:p w:rsidR="00144DC0" w:rsidRPr="003D4072" w:rsidRDefault="00144DC0" w:rsidP="003D4072">
            <w:pPr>
              <w:spacing w:after="0" w:line="360" w:lineRule="auto"/>
              <w:jc w:val="center"/>
              <w:rPr>
                <w:rFonts w:eastAsia="Times New Roman" w:cstheme="minorHAnsi"/>
                <w:b/>
                <w:bCs/>
                <w:color w:val="000000"/>
                <w:sz w:val="16"/>
                <w:szCs w:val="16"/>
                <w:lang w:eastAsia="id-ID"/>
              </w:rPr>
            </w:pPr>
            <w:r w:rsidRPr="003D4072">
              <w:rPr>
                <w:rFonts w:eastAsia="Times New Roman" w:cstheme="minorHAnsi"/>
                <w:b/>
                <w:bCs/>
                <w:color w:val="000000"/>
                <w:sz w:val="16"/>
                <w:szCs w:val="16"/>
                <w:lang w:eastAsia="id-ID"/>
              </w:rPr>
              <w:t>Frekuensi</w:t>
            </w:r>
          </w:p>
        </w:tc>
        <w:tc>
          <w:tcPr>
            <w:tcW w:w="948" w:type="dxa"/>
            <w:noWrap/>
            <w:vAlign w:val="center"/>
          </w:tcPr>
          <w:p w:rsidR="00144DC0" w:rsidRPr="003D4072" w:rsidRDefault="00144DC0" w:rsidP="003D4072">
            <w:pPr>
              <w:spacing w:after="0" w:line="360" w:lineRule="auto"/>
              <w:jc w:val="center"/>
              <w:rPr>
                <w:rFonts w:eastAsia="Times New Roman" w:cstheme="minorHAnsi"/>
                <w:b/>
                <w:bCs/>
                <w:color w:val="000000"/>
                <w:sz w:val="16"/>
                <w:szCs w:val="16"/>
                <w:lang w:eastAsia="id-ID"/>
              </w:rPr>
            </w:pPr>
            <w:r w:rsidRPr="003D4072">
              <w:rPr>
                <w:rFonts w:eastAsia="Times New Roman" w:cstheme="minorHAnsi"/>
                <w:b/>
                <w:bCs/>
                <w:color w:val="000000"/>
                <w:sz w:val="16"/>
                <w:szCs w:val="16"/>
                <w:lang w:eastAsia="id-ID"/>
              </w:rPr>
              <w:t>Presentase</w:t>
            </w:r>
          </w:p>
        </w:tc>
      </w:tr>
      <w:tr w:rsidR="00144DC0" w:rsidRPr="003D4072" w:rsidTr="00144DC0">
        <w:trPr>
          <w:trHeight w:val="315"/>
        </w:trPr>
        <w:tc>
          <w:tcPr>
            <w:tcW w:w="567" w:type="dxa"/>
            <w:noWrap/>
            <w:vAlign w:val="center"/>
            <w:hideMark/>
          </w:tcPr>
          <w:p w:rsidR="00144DC0" w:rsidRPr="003D4072" w:rsidRDefault="00144DC0" w:rsidP="003D4072">
            <w:pPr>
              <w:spacing w:after="0" w:line="360" w:lineRule="auto"/>
              <w:jc w:val="center"/>
              <w:rPr>
                <w:rFonts w:eastAsia="Times New Roman" w:cstheme="minorHAnsi"/>
                <w:color w:val="000000"/>
                <w:sz w:val="16"/>
                <w:szCs w:val="16"/>
                <w:lang w:eastAsia="id-ID"/>
              </w:rPr>
            </w:pPr>
            <w:r w:rsidRPr="003D4072">
              <w:rPr>
                <w:rFonts w:eastAsia="Times New Roman" w:cstheme="minorHAnsi"/>
                <w:color w:val="000000"/>
                <w:sz w:val="16"/>
                <w:szCs w:val="16"/>
                <w:lang w:eastAsia="id-ID"/>
              </w:rPr>
              <w:t>1</w:t>
            </w:r>
          </w:p>
        </w:tc>
        <w:tc>
          <w:tcPr>
            <w:tcW w:w="567" w:type="dxa"/>
            <w:noWrap/>
            <w:vAlign w:val="center"/>
            <w:hideMark/>
          </w:tcPr>
          <w:p w:rsidR="00144DC0" w:rsidRPr="003D4072" w:rsidRDefault="00144DC0" w:rsidP="003D4072">
            <w:pPr>
              <w:spacing w:after="0" w:line="360" w:lineRule="auto"/>
              <w:jc w:val="center"/>
              <w:rPr>
                <w:rFonts w:eastAsia="Times New Roman" w:cstheme="minorHAnsi"/>
                <w:color w:val="000000"/>
                <w:sz w:val="16"/>
                <w:szCs w:val="16"/>
                <w:lang w:eastAsia="id-ID"/>
              </w:rPr>
            </w:pPr>
          </w:p>
        </w:tc>
        <w:tc>
          <w:tcPr>
            <w:tcW w:w="300" w:type="dxa"/>
            <w:noWrap/>
            <w:vAlign w:val="center"/>
            <w:hideMark/>
          </w:tcPr>
          <w:p w:rsidR="00144DC0" w:rsidRPr="003D4072" w:rsidRDefault="00144DC0" w:rsidP="003D4072">
            <w:pPr>
              <w:spacing w:after="0" w:line="360" w:lineRule="auto"/>
              <w:jc w:val="center"/>
              <w:rPr>
                <w:rFonts w:eastAsia="Times New Roman" w:cstheme="minorHAnsi"/>
                <w:color w:val="000000"/>
                <w:sz w:val="16"/>
                <w:szCs w:val="16"/>
                <w:lang w:eastAsia="id-ID"/>
              </w:rPr>
            </w:pPr>
            <w:r w:rsidRPr="003D4072">
              <w:rPr>
                <w:rFonts w:eastAsia="Times New Roman" w:cstheme="minorHAnsi"/>
                <w:color w:val="000000"/>
                <w:sz w:val="16"/>
                <w:szCs w:val="16"/>
                <w:lang w:eastAsia="id-ID"/>
              </w:rPr>
              <w:t>X</w:t>
            </w:r>
          </w:p>
        </w:tc>
        <w:tc>
          <w:tcPr>
            <w:tcW w:w="551" w:type="dxa"/>
            <w:noWrap/>
            <w:vAlign w:val="center"/>
            <w:hideMark/>
          </w:tcPr>
          <w:p w:rsidR="00144DC0" w:rsidRPr="003D4072" w:rsidRDefault="00144DC0" w:rsidP="003D4072">
            <w:pPr>
              <w:spacing w:after="0" w:line="360" w:lineRule="auto"/>
              <w:jc w:val="center"/>
              <w:rPr>
                <w:rFonts w:eastAsia="Times New Roman" w:cstheme="minorHAnsi"/>
                <w:color w:val="1A1A1A"/>
                <w:sz w:val="16"/>
                <w:szCs w:val="16"/>
                <w:lang w:eastAsia="id-ID"/>
              </w:rPr>
            </w:pPr>
            <w:r w:rsidRPr="003D4072">
              <w:rPr>
                <w:rFonts w:eastAsia="Times New Roman" w:cstheme="minorHAnsi"/>
                <w:color w:val="1A1A1A"/>
                <w:sz w:val="16"/>
                <w:szCs w:val="16"/>
                <w:lang w:eastAsia="id-ID"/>
              </w:rPr>
              <w:t>≥ 9</w:t>
            </w:r>
          </w:p>
        </w:tc>
        <w:tc>
          <w:tcPr>
            <w:tcW w:w="1276" w:type="dxa"/>
            <w:noWrap/>
            <w:vAlign w:val="center"/>
            <w:hideMark/>
          </w:tcPr>
          <w:p w:rsidR="00144DC0" w:rsidRPr="003D4072" w:rsidRDefault="00144DC0" w:rsidP="003D4072">
            <w:pPr>
              <w:spacing w:after="0" w:line="360" w:lineRule="auto"/>
              <w:jc w:val="center"/>
              <w:rPr>
                <w:rFonts w:eastAsia="Times New Roman" w:cstheme="minorHAnsi"/>
                <w:color w:val="000000"/>
                <w:sz w:val="16"/>
                <w:szCs w:val="16"/>
                <w:lang w:eastAsia="id-ID"/>
              </w:rPr>
            </w:pPr>
            <w:r w:rsidRPr="003D4072">
              <w:rPr>
                <w:rFonts w:eastAsia="Times New Roman" w:cstheme="minorHAnsi"/>
                <w:color w:val="000000"/>
                <w:sz w:val="16"/>
                <w:szCs w:val="16"/>
                <w:lang w:eastAsia="id-ID"/>
              </w:rPr>
              <w:t>Sangat Tinggi</w:t>
            </w:r>
          </w:p>
        </w:tc>
        <w:tc>
          <w:tcPr>
            <w:tcW w:w="860" w:type="dxa"/>
            <w:noWrap/>
            <w:vAlign w:val="center"/>
            <w:hideMark/>
          </w:tcPr>
          <w:p w:rsidR="00144DC0" w:rsidRPr="003D4072" w:rsidRDefault="00144DC0" w:rsidP="003D4072">
            <w:pPr>
              <w:spacing w:after="0" w:line="360" w:lineRule="auto"/>
              <w:jc w:val="center"/>
              <w:rPr>
                <w:rFonts w:eastAsia="Times New Roman" w:cstheme="minorHAnsi"/>
                <w:color w:val="000000"/>
                <w:sz w:val="16"/>
                <w:szCs w:val="16"/>
                <w:lang w:eastAsia="id-ID"/>
              </w:rPr>
            </w:pPr>
            <w:r w:rsidRPr="003D4072">
              <w:rPr>
                <w:rFonts w:eastAsia="Times New Roman" w:cstheme="minorHAnsi"/>
                <w:color w:val="000000"/>
                <w:sz w:val="16"/>
                <w:szCs w:val="16"/>
                <w:lang w:eastAsia="id-ID"/>
              </w:rPr>
              <w:t>0</w:t>
            </w:r>
          </w:p>
        </w:tc>
        <w:tc>
          <w:tcPr>
            <w:tcW w:w="948" w:type="dxa"/>
            <w:noWrap/>
            <w:vAlign w:val="center"/>
            <w:hideMark/>
          </w:tcPr>
          <w:p w:rsidR="00144DC0" w:rsidRPr="003D4072" w:rsidRDefault="00144DC0" w:rsidP="003D4072">
            <w:pPr>
              <w:spacing w:after="0" w:line="360" w:lineRule="auto"/>
              <w:jc w:val="center"/>
              <w:rPr>
                <w:rFonts w:eastAsia="Times New Roman" w:cstheme="minorHAnsi"/>
                <w:color w:val="000000"/>
                <w:sz w:val="16"/>
                <w:szCs w:val="16"/>
                <w:lang w:eastAsia="id-ID"/>
              </w:rPr>
            </w:pPr>
            <w:r w:rsidRPr="003D4072">
              <w:rPr>
                <w:rFonts w:eastAsia="Times New Roman" w:cstheme="minorHAnsi"/>
                <w:color w:val="000000"/>
                <w:sz w:val="16"/>
                <w:szCs w:val="16"/>
                <w:lang w:eastAsia="id-ID"/>
              </w:rPr>
              <w:t>0 %</w:t>
            </w:r>
          </w:p>
        </w:tc>
      </w:tr>
      <w:tr w:rsidR="00144DC0" w:rsidRPr="003D4072" w:rsidTr="00144DC0">
        <w:trPr>
          <w:trHeight w:val="315"/>
        </w:trPr>
        <w:tc>
          <w:tcPr>
            <w:tcW w:w="567" w:type="dxa"/>
            <w:noWrap/>
            <w:vAlign w:val="center"/>
            <w:hideMark/>
          </w:tcPr>
          <w:p w:rsidR="00144DC0" w:rsidRPr="003D4072" w:rsidRDefault="00144DC0" w:rsidP="003D4072">
            <w:pPr>
              <w:spacing w:after="0" w:line="360" w:lineRule="auto"/>
              <w:jc w:val="center"/>
              <w:rPr>
                <w:rFonts w:eastAsia="Times New Roman" w:cstheme="minorHAnsi"/>
                <w:color w:val="000000"/>
                <w:sz w:val="16"/>
                <w:szCs w:val="16"/>
                <w:lang w:eastAsia="id-ID"/>
              </w:rPr>
            </w:pPr>
            <w:r w:rsidRPr="003D4072">
              <w:rPr>
                <w:rFonts w:eastAsia="Times New Roman" w:cstheme="minorHAnsi"/>
                <w:color w:val="000000"/>
                <w:sz w:val="16"/>
                <w:szCs w:val="16"/>
                <w:lang w:eastAsia="id-ID"/>
              </w:rPr>
              <w:t>2</w:t>
            </w:r>
          </w:p>
        </w:tc>
        <w:tc>
          <w:tcPr>
            <w:tcW w:w="567" w:type="dxa"/>
            <w:noWrap/>
            <w:vAlign w:val="center"/>
            <w:hideMark/>
          </w:tcPr>
          <w:p w:rsidR="00144DC0" w:rsidRPr="003D4072" w:rsidRDefault="00144DC0" w:rsidP="003D4072">
            <w:pPr>
              <w:spacing w:after="0" w:line="360" w:lineRule="auto"/>
              <w:jc w:val="center"/>
              <w:rPr>
                <w:rFonts w:eastAsia="Times New Roman" w:cstheme="minorHAnsi"/>
                <w:color w:val="1A1A1A"/>
                <w:sz w:val="16"/>
                <w:szCs w:val="16"/>
                <w:lang w:eastAsia="id-ID"/>
              </w:rPr>
            </w:pPr>
            <w:r w:rsidRPr="003D4072">
              <w:rPr>
                <w:rFonts w:eastAsia="Times New Roman" w:cstheme="minorHAnsi"/>
                <w:color w:val="1A1A1A"/>
                <w:sz w:val="16"/>
                <w:szCs w:val="16"/>
                <w:lang w:eastAsia="id-ID"/>
              </w:rPr>
              <w:t>7 ≤</w:t>
            </w:r>
          </w:p>
        </w:tc>
        <w:tc>
          <w:tcPr>
            <w:tcW w:w="300" w:type="dxa"/>
            <w:noWrap/>
            <w:vAlign w:val="center"/>
            <w:hideMark/>
          </w:tcPr>
          <w:p w:rsidR="00144DC0" w:rsidRPr="003D4072" w:rsidRDefault="00144DC0" w:rsidP="003D4072">
            <w:pPr>
              <w:spacing w:after="0" w:line="360" w:lineRule="auto"/>
              <w:jc w:val="center"/>
              <w:rPr>
                <w:rFonts w:eastAsia="Times New Roman" w:cstheme="minorHAnsi"/>
                <w:color w:val="000000"/>
                <w:sz w:val="16"/>
                <w:szCs w:val="16"/>
                <w:lang w:eastAsia="id-ID"/>
              </w:rPr>
            </w:pPr>
            <w:r w:rsidRPr="003D4072">
              <w:rPr>
                <w:rFonts w:eastAsia="Times New Roman" w:cstheme="minorHAnsi"/>
                <w:color w:val="000000"/>
                <w:sz w:val="16"/>
                <w:szCs w:val="16"/>
                <w:lang w:eastAsia="id-ID"/>
              </w:rPr>
              <w:t>X</w:t>
            </w:r>
          </w:p>
        </w:tc>
        <w:tc>
          <w:tcPr>
            <w:tcW w:w="551" w:type="dxa"/>
            <w:noWrap/>
            <w:vAlign w:val="center"/>
            <w:hideMark/>
          </w:tcPr>
          <w:p w:rsidR="00144DC0" w:rsidRPr="003D4072" w:rsidRDefault="00144DC0" w:rsidP="003D4072">
            <w:pPr>
              <w:spacing w:after="0" w:line="360" w:lineRule="auto"/>
              <w:jc w:val="center"/>
              <w:rPr>
                <w:rFonts w:eastAsia="Times New Roman" w:cstheme="minorHAnsi"/>
                <w:color w:val="1A1A1A"/>
                <w:sz w:val="16"/>
                <w:szCs w:val="16"/>
                <w:lang w:eastAsia="id-ID"/>
              </w:rPr>
            </w:pPr>
            <w:r w:rsidRPr="003D4072">
              <w:rPr>
                <w:rFonts w:eastAsia="Times New Roman" w:cstheme="minorHAnsi"/>
                <w:color w:val="1A1A1A"/>
                <w:sz w:val="16"/>
                <w:szCs w:val="16"/>
                <w:lang w:eastAsia="id-ID"/>
              </w:rPr>
              <w:t>&lt; 9</w:t>
            </w:r>
          </w:p>
        </w:tc>
        <w:tc>
          <w:tcPr>
            <w:tcW w:w="1276" w:type="dxa"/>
            <w:noWrap/>
            <w:vAlign w:val="center"/>
            <w:hideMark/>
          </w:tcPr>
          <w:p w:rsidR="00144DC0" w:rsidRPr="003D4072" w:rsidRDefault="00144DC0" w:rsidP="003D4072">
            <w:pPr>
              <w:spacing w:after="0" w:line="360" w:lineRule="auto"/>
              <w:jc w:val="center"/>
              <w:rPr>
                <w:rFonts w:eastAsia="Times New Roman" w:cstheme="minorHAnsi"/>
                <w:color w:val="000000"/>
                <w:sz w:val="16"/>
                <w:szCs w:val="16"/>
                <w:lang w:eastAsia="id-ID"/>
              </w:rPr>
            </w:pPr>
            <w:r w:rsidRPr="003D4072">
              <w:rPr>
                <w:rFonts w:eastAsia="Times New Roman" w:cstheme="minorHAnsi"/>
                <w:color w:val="000000"/>
                <w:sz w:val="16"/>
                <w:szCs w:val="16"/>
                <w:lang w:eastAsia="id-ID"/>
              </w:rPr>
              <w:t>Tinggi</w:t>
            </w:r>
          </w:p>
        </w:tc>
        <w:tc>
          <w:tcPr>
            <w:tcW w:w="860" w:type="dxa"/>
            <w:noWrap/>
            <w:vAlign w:val="center"/>
            <w:hideMark/>
          </w:tcPr>
          <w:p w:rsidR="00144DC0" w:rsidRPr="003D4072" w:rsidRDefault="00144DC0" w:rsidP="003D4072">
            <w:pPr>
              <w:spacing w:after="0" w:line="360" w:lineRule="auto"/>
              <w:jc w:val="center"/>
              <w:rPr>
                <w:rFonts w:eastAsia="Times New Roman" w:cstheme="minorHAnsi"/>
                <w:color w:val="000000"/>
                <w:sz w:val="16"/>
                <w:szCs w:val="16"/>
                <w:lang w:eastAsia="id-ID"/>
              </w:rPr>
            </w:pPr>
            <w:r w:rsidRPr="003D4072">
              <w:rPr>
                <w:rFonts w:eastAsia="Times New Roman" w:cstheme="minorHAnsi"/>
                <w:color w:val="000000"/>
                <w:sz w:val="16"/>
                <w:szCs w:val="16"/>
                <w:lang w:eastAsia="id-ID"/>
              </w:rPr>
              <w:t>6</w:t>
            </w:r>
          </w:p>
        </w:tc>
        <w:tc>
          <w:tcPr>
            <w:tcW w:w="948" w:type="dxa"/>
            <w:noWrap/>
            <w:vAlign w:val="center"/>
            <w:hideMark/>
          </w:tcPr>
          <w:p w:rsidR="00144DC0" w:rsidRPr="003D4072" w:rsidRDefault="00144DC0" w:rsidP="003D4072">
            <w:pPr>
              <w:spacing w:after="0" w:line="360" w:lineRule="auto"/>
              <w:jc w:val="center"/>
              <w:rPr>
                <w:rFonts w:eastAsia="Times New Roman" w:cstheme="minorHAnsi"/>
                <w:color w:val="000000"/>
                <w:sz w:val="16"/>
                <w:szCs w:val="16"/>
                <w:lang w:eastAsia="id-ID"/>
              </w:rPr>
            </w:pPr>
            <w:r w:rsidRPr="003D4072">
              <w:rPr>
                <w:rFonts w:eastAsia="Times New Roman" w:cstheme="minorHAnsi"/>
                <w:color w:val="000000"/>
                <w:sz w:val="16"/>
                <w:szCs w:val="16"/>
                <w:lang w:eastAsia="id-ID"/>
              </w:rPr>
              <w:t>24 %</w:t>
            </w:r>
          </w:p>
        </w:tc>
      </w:tr>
      <w:tr w:rsidR="00144DC0" w:rsidRPr="003D4072" w:rsidTr="00144DC0">
        <w:trPr>
          <w:trHeight w:val="315"/>
        </w:trPr>
        <w:tc>
          <w:tcPr>
            <w:tcW w:w="567" w:type="dxa"/>
            <w:noWrap/>
            <w:vAlign w:val="center"/>
            <w:hideMark/>
          </w:tcPr>
          <w:p w:rsidR="00144DC0" w:rsidRPr="003D4072" w:rsidRDefault="00144DC0" w:rsidP="003D4072">
            <w:pPr>
              <w:spacing w:after="0" w:line="360" w:lineRule="auto"/>
              <w:jc w:val="center"/>
              <w:rPr>
                <w:rFonts w:eastAsia="Times New Roman" w:cstheme="minorHAnsi"/>
                <w:color w:val="000000"/>
                <w:sz w:val="16"/>
                <w:szCs w:val="16"/>
                <w:lang w:eastAsia="id-ID"/>
              </w:rPr>
            </w:pPr>
            <w:r w:rsidRPr="003D4072">
              <w:rPr>
                <w:rFonts w:eastAsia="Times New Roman" w:cstheme="minorHAnsi"/>
                <w:color w:val="000000"/>
                <w:sz w:val="16"/>
                <w:szCs w:val="16"/>
                <w:lang w:eastAsia="id-ID"/>
              </w:rPr>
              <w:t>3</w:t>
            </w:r>
          </w:p>
        </w:tc>
        <w:tc>
          <w:tcPr>
            <w:tcW w:w="567" w:type="dxa"/>
            <w:noWrap/>
            <w:vAlign w:val="center"/>
            <w:hideMark/>
          </w:tcPr>
          <w:p w:rsidR="00144DC0" w:rsidRPr="003D4072" w:rsidRDefault="00144DC0" w:rsidP="003D4072">
            <w:pPr>
              <w:spacing w:after="0" w:line="360" w:lineRule="auto"/>
              <w:jc w:val="center"/>
              <w:rPr>
                <w:rFonts w:eastAsia="Times New Roman" w:cstheme="minorHAnsi"/>
                <w:color w:val="1A1A1A"/>
                <w:sz w:val="16"/>
                <w:szCs w:val="16"/>
                <w:lang w:eastAsia="id-ID"/>
              </w:rPr>
            </w:pPr>
            <w:r w:rsidRPr="003D4072">
              <w:rPr>
                <w:rFonts w:eastAsia="Times New Roman" w:cstheme="minorHAnsi"/>
                <w:color w:val="1A1A1A"/>
                <w:sz w:val="16"/>
                <w:szCs w:val="16"/>
                <w:lang w:eastAsia="id-ID"/>
              </w:rPr>
              <w:t>5 ≤</w:t>
            </w:r>
          </w:p>
        </w:tc>
        <w:tc>
          <w:tcPr>
            <w:tcW w:w="300" w:type="dxa"/>
            <w:noWrap/>
            <w:vAlign w:val="center"/>
            <w:hideMark/>
          </w:tcPr>
          <w:p w:rsidR="00144DC0" w:rsidRPr="003D4072" w:rsidRDefault="00144DC0" w:rsidP="003D4072">
            <w:pPr>
              <w:spacing w:after="0" w:line="360" w:lineRule="auto"/>
              <w:jc w:val="center"/>
              <w:rPr>
                <w:rFonts w:eastAsia="Times New Roman" w:cstheme="minorHAnsi"/>
                <w:color w:val="000000"/>
                <w:sz w:val="16"/>
                <w:szCs w:val="16"/>
                <w:lang w:eastAsia="id-ID"/>
              </w:rPr>
            </w:pPr>
            <w:r w:rsidRPr="003D4072">
              <w:rPr>
                <w:rFonts w:eastAsia="Times New Roman" w:cstheme="minorHAnsi"/>
                <w:color w:val="000000"/>
                <w:sz w:val="16"/>
                <w:szCs w:val="16"/>
                <w:lang w:eastAsia="id-ID"/>
              </w:rPr>
              <w:t>X</w:t>
            </w:r>
          </w:p>
        </w:tc>
        <w:tc>
          <w:tcPr>
            <w:tcW w:w="551" w:type="dxa"/>
            <w:noWrap/>
            <w:vAlign w:val="center"/>
            <w:hideMark/>
          </w:tcPr>
          <w:p w:rsidR="00144DC0" w:rsidRPr="003D4072" w:rsidRDefault="00144DC0" w:rsidP="003D4072">
            <w:pPr>
              <w:spacing w:after="0" w:line="360" w:lineRule="auto"/>
              <w:jc w:val="center"/>
              <w:rPr>
                <w:rFonts w:eastAsia="Times New Roman" w:cstheme="minorHAnsi"/>
                <w:color w:val="1A1A1A"/>
                <w:sz w:val="16"/>
                <w:szCs w:val="16"/>
                <w:lang w:eastAsia="id-ID"/>
              </w:rPr>
            </w:pPr>
            <w:r w:rsidRPr="003D4072">
              <w:rPr>
                <w:rFonts w:eastAsia="Times New Roman" w:cstheme="minorHAnsi"/>
                <w:color w:val="1A1A1A"/>
                <w:sz w:val="16"/>
                <w:szCs w:val="16"/>
                <w:lang w:eastAsia="id-ID"/>
              </w:rPr>
              <w:t>&lt; 7</w:t>
            </w:r>
          </w:p>
        </w:tc>
        <w:tc>
          <w:tcPr>
            <w:tcW w:w="1276" w:type="dxa"/>
            <w:noWrap/>
            <w:vAlign w:val="center"/>
            <w:hideMark/>
          </w:tcPr>
          <w:p w:rsidR="00144DC0" w:rsidRPr="003D4072" w:rsidRDefault="00144DC0" w:rsidP="003D4072">
            <w:pPr>
              <w:spacing w:after="0" w:line="360" w:lineRule="auto"/>
              <w:jc w:val="center"/>
              <w:rPr>
                <w:rFonts w:eastAsia="Times New Roman" w:cstheme="minorHAnsi"/>
                <w:color w:val="000000"/>
                <w:sz w:val="16"/>
                <w:szCs w:val="16"/>
                <w:lang w:eastAsia="id-ID"/>
              </w:rPr>
            </w:pPr>
            <w:r w:rsidRPr="003D4072">
              <w:rPr>
                <w:rFonts w:eastAsia="Times New Roman" w:cstheme="minorHAnsi"/>
                <w:color w:val="000000"/>
                <w:sz w:val="16"/>
                <w:szCs w:val="16"/>
                <w:lang w:eastAsia="id-ID"/>
              </w:rPr>
              <w:t>Sedang</w:t>
            </w:r>
          </w:p>
        </w:tc>
        <w:tc>
          <w:tcPr>
            <w:tcW w:w="860" w:type="dxa"/>
            <w:noWrap/>
            <w:vAlign w:val="center"/>
            <w:hideMark/>
          </w:tcPr>
          <w:p w:rsidR="00144DC0" w:rsidRPr="003D4072" w:rsidRDefault="00144DC0" w:rsidP="003D4072">
            <w:pPr>
              <w:spacing w:after="0" w:line="360" w:lineRule="auto"/>
              <w:jc w:val="center"/>
              <w:rPr>
                <w:rFonts w:eastAsia="Times New Roman" w:cstheme="minorHAnsi"/>
                <w:color w:val="000000"/>
                <w:sz w:val="16"/>
                <w:szCs w:val="16"/>
                <w:lang w:eastAsia="id-ID"/>
              </w:rPr>
            </w:pPr>
            <w:r w:rsidRPr="003D4072">
              <w:rPr>
                <w:rFonts w:eastAsia="Times New Roman" w:cstheme="minorHAnsi"/>
                <w:color w:val="000000"/>
                <w:sz w:val="16"/>
                <w:szCs w:val="16"/>
                <w:lang w:eastAsia="id-ID"/>
              </w:rPr>
              <w:t>11</w:t>
            </w:r>
          </w:p>
        </w:tc>
        <w:tc>
          <w:tcPr>
            <w:tcW w:w="948" w:type="dxa"/>
            <w:noWrap/>
            <w:vAlign w:val="center"/>
            <w:hideMark/>
          </w:tcPr>
          <w:p w:rsidR="00144DC0" w:rsidRPr="003D4072" w:rsidRDefault="00144DC0" w:rsidP="003D4072">
            <w:pPr>
              <w:spacing w:after="0" w:line="360" w:lineRule="auto"/>
              <w:jc w:val="center"/>
              <w:rPr>
                <w:rFonts w:eastAsia="Times New Roman" w:cstheme="minorHAnsi"/>
                <w:color w:val="000000"/>
                <w:sz w:val="16"/>
                <w:szCs w:val="16"/>
                <w:lang w:eastAsia="id-ID"/>
              </w:rPr>
            </w:pPr>
            <w:r w:rsidRPr="003D4072">
              <w:rPr>
                <w:rFonts w:eastAsia="Times New Roman" w:cstheme="minorHAnsi"/>
                <w:color w:val="000000"/>
                <w:sz w:val="16"/>
                <w:szCs w:val="16"/>
                <w:lang w:eastAsia="id-ID"/>
              </w:rPr>
              <w:t>44 %</w:t>
            </w:r>
          </w:p>
        </w:tc>
      </w:tr>
      <w:tr w:rsidR="00144DC0" w:rsidRPr="003D4072" w:rsidTr="00144DC0">
        <w:trPr>
          <w:trHeight w:val="315"/>
        </w:trPr>
        <w:tc>
          <w:tcPr>
            <w:tcW w:w="567" w:type="dxa"/>
            <w:noWrap/>
            <w:vAlign w:val="center"/>
            <w:hideMark/>
          </w:tcPr>
          <w:p w:rsidR="00144DC0" w:rsidRPr="003D4072" w:rsidRDefault="00144DC0" w:rsidP="003D4072">
            <w:pPr>
              <w:spacing w:after="0" w:line="360" w:lineRule="auto"/>
              <w:jc w:val="center"/>
              <w:rPr>
                <w:rFonts w:eastAsia="Times New Roman" w:cstheme="minorHAnsi"/>
                <w:color w:val="000000"/>
                <w:sz w:val="16"/>
                <w:szCs w:val="16"/>
                <w:lang w:eastAsia="id-ID"/>
              </w:rPr>
            </w:pPr>
            <w:r w:rsidRPr="003D4072">
              <w:rPr>
                <w:rFonts w:eastAsia="Times New Roman" w:cstheme="minorHAnsi"/>
                <w:color w:val="000000"/>
                <w:sz w:val="16"/>
                <w:szCs w:val="16"/>
                <w:lang w:eastAsia="id-ID"/>
              </w:rPr>
              <w:t>4</w:t>
            </w:r>
          </w:p>
        </w:tc>
        <w:tc>
          <w:tcPr>
            <w:tcW w:w="567" w:type="dxa"/>
            <w:noWrap/>
            <w:vAlign w:val="center"/>
            <w:hideMark/>
          </w:tcPr>
          <w:p w:rsidR="00144DC0" w:rsidRPr="003D4072" w:rsidRDefault="00144DC0" w:rsidP="003D4072">
            <w:pPr>
              <w:spacing w:after="0" w:line="360" w:lineRule="auto"/>
              <w:jc w:val="center"/>
              <w:rPr>
                <w:rFonts w:eastAsia="Times New Roman" w:cstheme="minorHAnsi"/>
                <w:color w:val="1A1A1A"/>
                <w:sz w:val="16"/>
                <w:szCs w:val="16"/>
                <w:lang w:eastAsia="id-ID"/>
              </w:rPr>
            </w:pPr>
            <w:r w:rsidRPr="003D4072">
              <w:rPr>
                <w:rFonts w:eastAsia="Times New Roman" w:cstheme="minorHAnsi"/>
                <w:color w:val="1A1A1A"/>
                <w:sz w:val="16"/>
                <w:szCs w:val="16"/>
                <w:lang w:eastAsia="id-ID"/>
              </w:rPr>
              <w:t>3 ≤</w:t>
            </w:r>
          </w:p>
        </w:tc>
        <w:tc>
          <w:tcPr>
            <w:tcW w:w="300" w:type="dxa"/>
            <w:noWrap/>
            <w:vAlign w:val="center"/>
            <w:hideMark/>
          </w:tcPr>
          <w:p w:rsidR="00144DC0" w:rsidRPr="003D4072" w:rsidRDefault="00144DC0" w:rsidP="003D4072">
            <w:pPr>
              <w:spacing w:after="0" w:line="360" w:lineRule="auto"/>
              <w:jc w:val="center"/>
              <w:rPr>
                <w:rFonts w:eastAsia="Times New Roman" w:cstheme="minorHAnsi"/>
                <w:color w:val="000000"/>
                <w:sz w:val="16"/>
                <w:szCs w:val="16"/>
                <w:lang w:eastAsia="id-ID"/>
              </w:rPr>
            </w:pPr>
            <w:r w:rsidRPr="003D4072">
              <w:rPr>
                <w:rFonts w:eastAsia="Times New Roman" w:cstheme="minorHAnsi"/>
                <w:color w:val="000000"/>
                <w:sz w:val="16"/>
                <w:szCs w:val="16"/>
                <w:lang w:eastAsia="id-ID"/>
              </w:rPr>
              <w:t>X</w:t>
            </w:r>
          </w:p>
        </w:tc>
        <w:tc>
          <w:tcPr>
            <w:tcW w:w="551" w:type="dxa"/>
            <w:noWrap/>
            <w:vAlign w:val="center"/>
            <w:hideMark/>
          </w:tcPr>
          <w:p w:rsidR="00144DC0" w:rsidRPr="003D4072" w:rsidRDefault="00144DC0" w:rsidP="003D4072">
            <w:pPr>
              <w:spacing w:after="0" w:line="360" w:lineRule="auto"/>
              <w:jc w:val="center"/>
              <w:rPr>
                <w:rFonts w:eastAsia="Times New Roman" w:cstheme="minorHAnsi"/>
                <w:color w:val="1A1A1A"/>
                <w:sz w:val="16"/>
                <w:szCs w:val="16"/>
                <w:lang w:eastAsia="id-ID"/>
              </w:rPr>
            </w:pPr>
            <w:r w:rsidRPr="003D4072">
              <w:rPr>
                <w:rFonts w:eastAsia="Times New Roman" w:cstheme="minorHAnsi"/>
                <w:color w:val="1A1A1A"/>
                <w:sz w:val="16"/>
                <w:szCs w:val="16"/>
                <w:lang w:eastAsia="id-ID"/>
              </w:rPr>
              <w:t>&lt; 5</w:t>
            </w:r>
          </w:p>
        </w:tc>
        <w:tc>
          <w:tcPr>
            <w:tcW w:w="1276" w:type="dxa"/>
            <w:noWrap/>
            <w:vAlign w:val="center"/>
            <w:hideMark/>
          </w:tcPr>
          <w:p w:rsidR="00144DC0" w:rsidRPr="003D4072" w:rsidRDefault="00144DC0" w:rsidP="003D4072">
            <w:pPr>
              <w:spacing w:after="0" w:line="360" w:lineRule="auto"/>
              <w:jc w:val="center"/>
              <w:rPr>
                <w:rFonts w:eastAsia="Times New Roman" w:cstheme="minorHAnsi"/>
                <w:color w:val="000000"/>
                <w:sz w:val="16"/>
                <w:szCs w:val="16"/>
                <w:lang w:eastAsia="id-ID"/>
              </w:rPr>
            </w:pPr>
            <w:r w:rsidRPr="003D4072">
              <w:rPr>
                <w:rFonts w:eastAsia="Times New Roman" w:cstheme="minorHAnsi"/>
                <w:color w:val="000000"/>
                <w:sz w:val="16"/>
                <w:szCs w:val="16"/>
                <w:lang w:eastAsia="id-ID"/>
              </w:rPr>
              <w:t>Rendah</w:t>
            </w:r>
          </w:p>
        </w:tc>
        <w:tc>
          <w:tcPr>
            <w:tcW w:w="860" w:type="dxa"/>
            <w:noWrap/>
            <w:vAlign w:val="center"/>
            <w:hideMark/>
          </w:tcPr>
          <w:p w:rsidR="00144DC0" w:rsidRPr="003D4072" w:rsidRDefault="00144DC0" w:rsidP="003D4072">
            <w:pPr>
              <w:spacing w:after="0" w:line="360" w:lineRule="auto"/>
              <w:jc w:val="center"/>
              <w:rPr>
                <w:rFonts w:eastAsia="Times New Roman" w:cstheme="minorHAnsi"/>
                <w:color w:val="000000"/>
                <w:sz w:val="16"/>
                <w:szCs w:val="16"/>
                <w:lang w:eastAsia="id-ID"/>
              </w:rPr>
            </w:pPr>
            <w:r w:rsidRPr="003D4072">
              <w:rPr>
                <w:rFonts w:eastAsia="Times New Roman" w:cstheme="minorHAnsi"/>
                <w:color w:val="000000"/>
                <w:sz w:val="16"/>
                <w:szCs w:val="16"/>
                <w:lang w:eastAsia="id-ID"/>
              </w:rPr>
              <w:t>7</w:t>
            </w:r>
          </w:p>
        </w:tc>
        <w:tc>
          <w:tcPr>
            <w:tcW w:w="948" w:type="dxa"/>
            <w:noWrap/>
            <w:vAlign w:val="center"/>
            <w:hideMark/>
          </w:tcPr>
          <w:p w:rsidR="00144DC0" w:rsidRPr="003D4072" w:rsidRDefault="00144DC0" w:rsidP="003D4072">
            <w:pPr>
              <w:spacing w:after="0" w:line="360" w:lineRule="auto"/>
              <w:jc w:val="center"/>
              <w:rPr>
                <w:rFonts w:eastAsia="Times New Roman" w:cstheme="minorHAnsi"/>
                <w:color w:val="000000"/>
                <w:sz w:val="16"/>
                <w:szCs w:val="16"/>
                <w:lang w:eastAsia="id-ID"/>
              </w:rPr>
            </w:pPr>
            <w:r w:rsidRPr="003D4072">
              <w:rPr>
                <w:rFonts w:eastAsia="Times New Roman" w:cstheme="minorHAnsi"/>
                <w:color w:val="000000"/>
                <w:sz w:val="16"/>
                <w:szCs w:val="16"/>
                <w:lang w:eastAsia="id-ID"/>
              </w:rPr>
              <w:t>28 %</w:t>
            </w:r>
          </w:p>
        </w:tc>
      </w:tr>
      <w:tr w:rsidR="00144DC0" w:rsidRPr="003D4072" w:rsidTr="00144DC0">
        <w:trPr>
          <w:trHeight w:val="315"/>
        </w:trPr>
        <w:tc>
          <w:tcPr>
            <w:tcW w:w="567" w:type="dxa"/>
            <w:noWrap/>
            <w:vAlign w:val="center"/>
            <w:hideMark/>
          </w:tcPr>
          <w:p w:rsidR="00144DC0" w:rsidRPr="003D4072" w:rsidRDefault="00144DC0" w:rsidP="003D4072">
            <w:pPr>
              <w:spacing w:after="0" w:line="360" w:lineRule="auto"/>
              <w:jc w:val="center"/>
              <w:rPr>
                <w:rFonts w:eastAsia="Times New Roman" w:cstheme="minorHAnsi"/>
                <w:color w:val="000000"/>
                <w:sz w:val="16"/>
                <w:szCs w:val="16"/>
                <w:lang w:eastAsia="id-ID"/>
              </w:rPr>
            </w:pPr>
            <w:r w:rsidRPr="003D4072">
              <w:rPr>
                <w:rFonts w:eastAsia="Times New Roman" w:cstheme="minorHAnsi"/>
                <w:color w:val="000000"/>
                <w:sz w:val="16"/>
                <w:szCs w:val="16"/>
                <w:lang w:eastAsia="id-ID"/>
              </w:rPr>
              <w:t>5</w:t>
            </w:r>
          </w:p>
        </w:tc>
        <w:tc>
          <w:tcPr>
            <w:tcW w:w="567" w:type="dxa"/>
            <w:noWrap/>
            <w:vAlign w:val="center"/>
            <w:hideMark/>
          </w:tcPr>
          <w:p w:rsidR="00144DC0" w:rsidRPr="003D4072" w:rsidRDefault="00144DC0" w:rsidP="003D4072">
            <w:pPr>
              <w:spacing w:after="0" w:line="360" w:lineRule="auto"/>
              <w:jc w:val="center"/>
              <w:rPr>
                <w:rFonts w:eastAsia="Times New Roman" w:cstheme="minorHAnsi"/>
                <w:color w:val="000000"/>
                <w:sz w:val="16"/>
                <w:szCs w:val="16"/>
                <w:lang w:eastAsia="id-ID"/>
              </w:rPr>
            </w:pPr>
          </w:p>
        </w:tc>
        <w:tc>
          <w:tcPr>
            <w:tcW w:w="300" w:type="dxa"/>
            <w:noWrap/>
            <w:vAlign w:val="center"/>
            <w:hideMark/>
          </w:tcPr>
          <w:p w:rsidR="00144DC0" w:rsidRPr="003D4072" w:rsidRDefault="00144DC0" w:rsidP="003D4072">
            <w:pPr>
              <w:spacing w:after="0" w:line="360" w:lineRule="auto"/>
              <w:jc w:val="center"/>
              <w:rPr>
                <w:rFonts w:eastAsia="Times New Roman" w:cstheme="minorHAnsi"/>
                <w:color w:val="000000"/>
                <w:sz w:val="16"/>
                <w:szCs w:val="16"/>
                <w:lang w:eastAsia="id-ID"/>
              </w:rPr>
            </w:pPr>
            <w:r w:rsidRPr="003D4072">
              <w:rPr>
                <w:rFonts w:eastAsia="Times New Roman" w:cstheme="minorHAnsi"/>
                <w:color w:val="000000"/>
                <w:sz w:val="16"/>
                <w:szCs w:val="16"/>
                <w:lang w:eastAsia="id-ID"/>
              </w:rPr>
              <w:t>X</w:t>
            </w:r>
          </w:p>
        </w:tc>
        <w:tc>
          <w:tcPr>
            <w:tcW w:w="551" w:type="dxa"/>
            <w:noWrap/>
            <w:vAlign w:val="center"/>
            <w:hideMark/>
          </w:tcPr>
          <w:p w:rsidR="00144DC0" w:rsidRPr="003D4072" w:rsidRDefault="00144DC0" w:rsidP="003D4072">
            <w:pPr>
              <w:spacing w:after="0" w:line="360" w:lineRule="auto"/>
              <w:jc w:val="center"/>
              <w:rPr>
                <w:rFonts w:eastAsia="Times New Roman" w:cstheme="minorHAnsi"/>
                <w:color w:val="1A1A1A"/>
                <w:sz w:val="16"/>
                <w:szCs w:val="16"/>
                <w:lang w:eastAsia="id-ID"/>
              </w:rPr>
            </w:pPr>
            <w:r w:rsidRPr="003D4072">
              <w:rPr>
                <w:rFonts w:eastAsia="Times New Roman" w:cstheme="minorHAnsi"/>
                <w:color w:val="1A1A1A"/>
                <w:sz w:val="16"/>
                <w:szCs w:val="16"/>
                <w:lang w:eastAsia="id-ID"/>
              </w:rPr>
              <w:t>&lt; 3</w:t>
            </w:r>
          </w:p>
        </w:tc>
        <w:tc>
          <w:tcPr>
            <w:tcW w:w="1276" w:type="dxa"/>
            <w:noWrap/>
            <w:vAlign w:val="center"/>
            <w:hideMark/>
          </w:tcPr>
          <w:p w:rsidR="00144DC0" w:rsidRPr="003D4072" w:rsidRDefault="00144DC0" w:rsidP="003D4072">
            <w:pPr>
              <w:spacing w:after="0" w:line="360" w:lineRule="auto"/>
              <w:jc w:val="center"/>
              <w:rPr>
                <w:rFonts w:eastAsia="Times New Roman" w:cstheme="minorHAnsi"/>
                <w:color w:val="000000"/>
                <w:sz w:val="16"/>
                <w:szCs w:val="16"/>
                <w:lang w:eastAsia="id-ID"/>
              </w:rPr>
            </w:pPr>
            <w:r w:rsidRPr="003D4072">
              <w:rPr>
                <w:rFonts w:eastAsia="Times New Roman" w:cstheme="minorHAnsi"/>
                <w:color w:val="000000"/>
                <w:sz w:val="16"/>
                <w:szCs w:val="16"/>
                <w:lang w:eastAsia="id-ID"/>
              </w:rPr>
              <w:t>Sangat Rendah</w:t>
            </w:r>
          </w:p>
        </w:tc>
        <w:tc>
          <w:tcPr>
            <w:tcW w:w="860" w:type="dxa"/>
            <w:noWrap/>
            <w:vAlign w:val="center"/>
            <w:hideMark/>
          </w:tcPr>
          <w:p w:rsidR="00144DC0" w:rsidRPr="003D4072" w:rsidRDefault="00144DC0" w:rsidP="003D4072">
            <w:pPr>
              <w:spacing w:after="0" w:line="360" w:lineRule="auto"/>
              <w:jc w:val="center"/>
              <w:rPr>
                <w:rFonts w:eastAsia="Times New Roman" w:cstheme="minorHAnsi"/>
                <w:color w:val="000000"/>
                <w:sz w:val="16"/>
                <w:szCs w:val="16"/>
                <w:lang w:eastAsia="id-ID"/>
              </w:rPr>
            </w:pPr>
            <w:r w:rsidRPr="003D4072">
              <w:rPr>
                <w:rFonts w:eastAsia="Times New Roman" w:cstheme="minorHAnsi"/>
                <w:color w:val="000000"/>
                <w:sz w:val="16"/>
                <w:szCs w:val="16"/>
                <w:lang w:eastAsia="id-ID"/>
              </w:rPr>
              <w:t>1</w:t>
            </w:r>
          </w:p>
        </w:tc>
        <w:tc>
          <w:tcPr>
            <w:tcW w:w="948" w:type="dxa"/>
            <w:noWrap/>
            <w:vAlign w:val="center"/>
            <w:hideMark/>
          </w:tcPr>
          <w:p w:rsidR="00144DC0" w:rsidRPr="003D4072" w:rsidRDefault="00144DC0" w:rsidP="003D4072">
            <w:pPr>
              <w:spacing w:after="0" w:line="360" w:lineRule="auto"/>
              <w:jc w:val="center"/>
              <w:rPr>
                <w:rFonts w:eastAsia="Times New Roman" w:cstheme="minorHAnsi"/>
                <w:color w:val="000000"/>
                <w:sz w:val="16"/>
                <w:szCs w:val="16"/>
                <w:lang w:eastAsia="id-ID"/>
              </w:rPr>
            </w:pPr>
            <w:r w:rsidRPr="003D4072">
              <w:rPr>
                <w:rFonts w:eastAsia="Times New Roman" w:cstheme="minorHAnsi"/>
                <w:color w:val="000000"/>
                <w:sz w:val="16"/>
                <w:szCs w:val="16"/>
                <w:lang w:eastAsia="id-ID"/>
              </w:rPr>
              <w:t>4 %</w:t>
            </w:r>
          </w:p>
        </w:tc>
      </w:tr>
    </w:tbl>
    <w:p w:rsidR="00FD445C" w:rsidRDefault="00144DC0" w:rsidP="00E30D44">
      <w:pPr>
        <w:spacing w:line="360" w:lineRule="auto"/>
        <w:ind w:firstLine="284"/>
        <w:jc w:val="both"/>
        <w:rPr>
          <w:rFonts w:cstheme="minorHAnsi"/>
          <w:sz w:val="24"/>
          <w:szCs w:val="24"/>
          <w:lang w:val="id-ID"/>
        </w:rPr>
      </w:pPr>
      <w:r w:rsidRPr="003D4072">
        <w:rPr>
          <w:rFonts w:cstheme="minorHAnsi"/>
          <w:sz w:val="24"/>
          <w:szCs w:val="24"/>
          <w:lang w:val="id-ID"/>
        </w:rPr>
        <w:t xml:space="preserve">Dari tabel 1.2 di atas menunjukkan bahwa kemampuan berpikir kritis siswa kelas VI SD mencapai kategori sangat rendah, rendah, sedang, dan tinggi. Persentase pada kategori sangat rendah dengan frekuensi 1 orang siswa mencapai 4%, persentase pada kategori rendah dengan frekuensi 7 orang mencapai 28%, persentase pada kategori sedang dengan frekuensi 11 orang siswa mencapai </w:t>
      </w:r>
      <w:r w:rsidRPr="003D4072">
        <w:rPr>
          <w:rFonts w:cstheme="minorHAnsi"/>
          <w:sz w:val="24"/>
          <w:szCs w:val="24"/>
          <w:lang w:val="id-ID"/>
        </w:rPr>
        <w:lastRenderedPageBreak/>
        <w:t>44%, dan persentase pada kategori tinggi dengan frekuensi 6 orang siswa mencapai 24. Sedangkan persentase pada kategori sangat tinggi adalah 0% yang berarti bahwa tidak ada satu orang pun siswa yang memiliki kemampuan berpikir kritis yang sangat tinggi.</w:t>
      </w:r>
    </w:p>
    <w:p w:rsidR="00FD445C" w:rsidRPr="00FD445C" w:rsidRDefault="00FD445C" w:rsidP="00FD445C">
      <w:pPr>
        <w:spacing w:line="240" w:lineRule="auto"/>
        <w:jc w:val="center"/>
        <w:rPr>
          <w:rFonts w:cstheme="minorHAnsi"/>
          <w:b/>
          <w:sz w:val="24"/>
          <w:szCs w:val="24"/>
          <w:lang w:val="id-ID"/>
        </w:rPr>
      </w:pPr>
      <w:r w:rsidRPr="00FD445C">
        <w:rPr>
          <w:rFonts w:cstheme="minorHAnsi"/>
          <w:b/>
          <w:sz w:val="24"/>
          <w:szCs w:val="24"/>
          <w:lang w:val="id-ID"/>
        </w:rPr>
        <w:t>Tabel 1.3</w:t>
      </w:r>
    </w:p>
    <w:p w:rsidR="00FD445C" w:rsidRPr="00FD445C" w:rsidRDefault="00FD445C" w:rsidP="00FD445C">
      <w:pPr>
        <w:spacing w:line="240" w:lineRule="auto"/>
        <w:jc w:val="center"/>
        <w:rPr>
          <w:rFonts w:cstheme="minorHAnsi"/>
          <w:b/>
          <w:i/>
          <w:sz w:val="24"/>
          <w:szCs w:val="24"/>
          <w:lang w:val="id-ID"/>
        </w:rPr>
      </w:pPr>
      <w:r w:rsidRPr="00FD445C">
        <w:rPr>
          <w:rFonts w:cstheme="minorHAnsi"/>
          <w:b/>
          <w:sz w:val="24"/>
          <w:szCs w:val="24"/>
          <w:lang w:val="id-ID"/>
        </w:rPr>
        <w:t xml:space="preserve">Kemunculan indikator berpikir kritis pada </w:t>
      </w:r>
      <w:r w:rsidRPr="00FD445C">
        <w:rPr>
          <w:rFonts w:cstheme="minorHAnsi"/>
          <w:b/>
          <w:i/>
          <w:sz w:val="24"/>
          <w:szCs w:val="24"/>
          <w:lang w:val="id-ID"/>
        </w:rPr>
        <w:t>Pretest</w:t>
      </w:r>
    </w:p>
    <w:tbl>
      <w:tblPr>
        <w:tblStyle w:val="TableGrid"/>
        <w:tblW w:w="0" w:type="auto"/>
        <w:jc w:val="center"/>
        <w:tblInd w:w="344" w:type="dxa"/>
        <w:tblLook w:val="04A0" w:firstRow="1" w:lastRow="0" w:firstColumn="1" w:lastColumn="0" w:noHBand="0" w:noVBand="1"/>
      </w:tblPr>
      <w:tblGrid>
        <w:gridCol w:w="379"/>
        <w:gridCol w:w="216"/>
        <w:gridCol w:w="859"/>
        <w:gridCol w:w="1635"/>
        <w:gridCol w:w="624"/>
        <w:gridCol w:w="624"/>
      </w:tblGrid>
      <w:tr w:rsidR="002D53DB" w:rsidRPr="0091443A" w:rsidTr="00EE6C48">
        <w:trPr>
          <w:trHeight w:val="416"/>
          <w:jc w:val="center"/>
        </w:trPr>
        <w:tc>
          <w:tcPr>
            <w:tcW w:w="595" w:type="dxa"/>
            <w:gridSpan w:val="2"/>
            <w:tcBorders>
              <w:left w:val="nil"/>
              <w:bottom w:val="single" w:sz="4" w:space="0" w:color="auto"/>
              <w:right w:val="nil"/>
            </w:tcBorders>
            <w:vAlign w:val="center"/>
          </w:tcPr>
          <w:p w:rsidR="002D53DB" w:rsidRPr="0091443A" w:rsidRDefault="002D53DB" w:rsidP="003D4072">
            <w:pPr>
              <w:pStyle w:val="ListParagraph"/>
              <w:widowControl w:val="0"/>
              <w:autoSpaceDE w:val="0"/>
              <w:autoSpaceDN w:val="0"/>
              <w:adjustRightInd w:val="0"/>
              <w:snapToGrid w:val="0"/>
              <w:ind w:left="0"/>
              <w:jc w:val="center"/>
              <w:outlineLvl w:val="0"/>
              <w:rPr>
                <w:rFonts w:asciiTheme="minorHAnsi" w:hAnsiTheme="minorHAnsi" w:cstheme="minorHAnsi"/>
                <w:b/>
                <w:sz w:val="16"/>
                <w:szCs w:val="16"/>
              </w:rPr>
            </w:pPr>
            <w:r w:rsidRPr="0091443A">
              <w:rPr>
                <w:rFonts w:asciiTheme="minorHAnsi" w:hAnsiTheme="minorHAnsi" w:cstheme="minorHAnsi"/>
                <w:b/>
                <w:sz w:val="16"/>
                <w:szCs w:val="16"/>
              </w:rPr>
              <w:t>No</w:t>
            </w:r>
          </w:p>
        </w:tc>
        <w:tc>
          <w:tcPr>
            <w:tcW w:w="859" w:type="dxa"/>
            <w:tcBorders>
              <w:left w:val="nil"/>
              <w:bottom w:val="single" w:sz="4" w:space="0" w:color="auto"/>
              <w:right w:val="nil"/>
            </w:tcBorders>
            <w:vAlign w:val="center"/>
          </w:tcPr>
          <w:p w:rsidR="002D53DB" w:rsidRPr="0091443A" w:rsidRDefault="002D53DB" w:rsidP="003D4072">
            <w:pPr>
              <w:pStyle w:val="ListParagraph"/>
              <w:widowControl w:val="0"/>
              <w:autoSpaceDE w:val="0"/>
              <w:autoSpaceDN w:val="0"/>
              <w:adjustRightInd w:val="0"/>
              <w:snapToGrid w:val="0"/>
              <w:ind w:left="0"/>
              <w:jc w:val="center"/>
              <w:outlineLvl w:val="0"/>
              <w:rPr>
                <w:rFonts w:asciiTheme="minorHAnsi" w:hAnsiTheme="minorHAnsi" w:cstheme="minorHAnsi"/>
                <w:b/>
                <w:sz w:val="16"/>
                <w:szCs w:val="16"/>
              </w:rPr>
            </w:pPr>
            <w:r w:rsidRPr="0091443A">
              <w:rPr>
                <w:rFonts w:asciiTheme="minorHAnsi" w:hAnsiTheme="minorHAnsi" w:cstheme="minorHAnsi"/>
                <w:b/>
                <w:sz w:val="16"/>
                <w:szCs w:val="16"/>
              </w:rPr>
              <w:t>Indikator</w:t>
            </w:r>
          </w:p>
        </w:tc>
        <w:tc>
          <w:tcPr>
            <w:tcW w:w="1635" w:type="dxa"/>
            <w:tcBorders>
              <w:left w:val="nil"/>
              <w:bottom w:val="single" w:sz="4" w:space="0" w:color="auto"/>
              <w:right w:val="nil"/>
            </w:tcBorders>
            <w:vAlign w:val="center"/>
          </w:tcPr>
          <w:p w:rsidR="002D53DB" w:rsidRPr="0091443A" w:rsidRDefault="002D53DB" w:rsidP="003D4072">
            <w:pPr>
              <w:pStyle w:val="ListParagraph"/>
              <w:widowControl w:val="0"/>
              <w:autoSpaceDE w:val="0"/>
              <w:autoSpaceDN w:val="0"/>
              <w:adjustRightInd w:val="0"/>
              <w:snapToGrid w:val="0"/>
              <w:ind w:left="0"/>
              <w:jc w:val="center"/>
              <w:outlineLvl w:val="0"/>
              <w:rPr>
                <w:rFonts w:asciiTheme="minorHAnsi" w:hAnsiTheme="minorHAnsi" w:cstheme="minorHAnsi"/>
                <w:b/>
                <w:sz w:val="16"/>
                <w:szCs w:val="16"/>
              </w:rPr>
            </w:pPr>
            <w:r w:rsidRPr="0091443A">
              <w:rPr>
                <w:rFonts w:asciiTheme="minorHAnsi" w:hAnsiTheme="minorHAnsi" w:cstheme="minorHAnsi"/>
                <w:b/>
                <w:sz w:val="16"/>
                <w:szCs w:val="16"/>
              </w:rPr>
              <w:t>Sub Indikator</w:t>
            </w:r>
          </w:p>
        </w:tc>
        <w:tc>
          <w:tcPr>
            <w:tcW w:w="624" w:type="dxa"/>
            <w:tcBorders>
              <w:left w:val="nil"/>
              <w:bottom w:val="single" w:sz="4" w:space="0" w:color="auto"/>
              <w:right w:val="nil"/>
            </w:tcBorders>
            <w:vAlign w:val="center"/>
          </w:tcPr>
          <w:p w:rsidR="002D53DB" w:rsidRPr="0091443A" w:rsidRDefault="002D53DB" w:rsidP="003D4072">
            <w:pPr>
              <w:pStyle w:val="ListParagraph"/>
              <w:widowControl w:val="0"/>
              <w:autoSpaceDE w:val="0"/>
              <w:autoSpaceDN w:val="0"/>
              <w:adjustRightInd w:val="0"/>
              <w:snapToGrid w:val="0"/>
              <w:ind w:left="0"/>
              <w:jc w:val="center"/>
              <w:outlineLvl w:val="0"/>
              <w:rPr>
                <w:rFonts w:asciiTheme="minorHAnsi" w:hAnsiTheme="minorHAnsi" w:cstheme="minorHAnsi"/>
                <w:b/>
                <w:sz w:val="16"/>
                <w:szCs w:val="16"/>
                <w:lang w:val="id-ID"/>
              </w:rPr>
            </w:pPr>
            <w:r w:rsidRPr="0091443A">
              <w:rPr>
                <w:rFonts w:asciiTheme="minorHAnsi" w:hAnsiTheme="minorHAnsi" w:cstheme="minorHAnsi"/>
                <w:b/>
                <w:sz w:val="16"/>
                <w:szCs w:val="16"/>
                <w:lang w:val="id-ID"/>
              </w:rPr>
              <w:t>M</w:t>
            </w:r>
          </w:p>
        </w:tc>
        <w:tc>
          <w:tcPr>
            <w:tcW w:w="624" w:type="dxa"/>
            <w:tcBorders>
              <w:left w:val="nil"/>
              <w:bottom w:val="single" w:sz="4" w:space="0" w:color="auto"/>
              <w:right w:val="nil"/>
            </w:tcBorders>
            <w:vAlign w:val="center"/>
          </w:tcPr>
          <w:p w:rsidR="002D53DB" w:rsidRPr="0091443A" w:rsidRDefault="002D53DB" w:rsidP="003D4072">
            <w:pPr>
              <w:pStyle w:val="ListParagraph"/>
              <w:widowControl w:val="0"/>
              <w:autoSpaceDE w:val="0"/>
              <w:autoSpaceDN w:val="0"/>
              <w:adjustRightInd w:val="0"/>
              <w:snapToGrid w:val="0"/>
              <w:ind w:left="0"/>
              <w:jc w:val="center"/>
              <w:outlineLvl w:val="0"/>
              <w:rPr>
                <w:rFonts w:asciiTheme="minorHAnsi" w:hAnsiTheme="minorHAnsi" w:cstheme="minorHAnsi"/>
                <w:b/>
                <w:sz w:val="16"/>
                <w:szCs w:val="16"/>
                <w:lang w:val="id-ID"/>
              </w:rPr>
            </w:pPr>
            <w:r w:rsidRPr="0091443A">
              <w:rPr>
                <w:rFonts w:asciiTheme="minorHAnsi" w:hAnsiTheme="minorHAnsi" w:cstheme="minorHAnsi"/>
                <w:b/>
                <w:sz w:val="16"/>
                <w:szCs w:val="16"/>
                <w:lang w:val="id-ID"/>
              </w:rPr>
              <w:t>TM</w:t>
            </w:r>
          </w:p>
        </w:tc>
      </w:tr>
      <w:tr w:rsidR="002D53DB" w:rsidRPr="0091443A" w:rsidTr="00EE6C48">
        <w:trPr>
          <w:jc w:val="center"/>
        </w:trPr>
        <w:tc>
          <w:tcPr>
            <w:tcW w:w="0" w:type="auto"/>
            <w:tcBorders>
              <w:left w:val="nil"/>
              <w:bottom w:val="nil"/>
              <w:right w:val="nil"/>
            </w:tcBorders>
          </w:tcPr>
          <w:p w:rsidR="002D53DB" w:rsidRPr="0091443A" w:rsidRDefault="002D53DB" w:rsidP="003D4072">
            <w:pPr>
              <w:pStyle w:val="ListParagraph"/>
              <w:widowControl w:val="0"/>
              <w:autoSpaceDE w:val="0"/>
              <w:autoSpaceDN w:val="0"/>
              <w:adjustRightInd w:val="0"/>
              <w:snapToGrid w:val="0"/>
              <w:ind w:left="0"/>
              <w:jc w:val="center"/>
              <w:outlineLvl w:val="0"/>
              <w:rPr>
                <w:rFonts w:asciiTheme="minorHAnsi" w:hAnsiTheme="minorHAnsi" w:cstheme="minorHAnsi"/>
                <w:sz w:val="16"/>
                <w:szCs w:val="16"/>
              </w:rPr>
            </w:pPr>
            <w:r w:rsidRPr="0091443A">
              <w:rPr>
                <w:rFonts w:asciiTheme="minorHAnsi" w:hAnsiTheme="minorHAnsi" w:cstheme="minorHAnsi"/>
                <w:sz w:val="16"/>
                <w:szCs w:val="16"/>
              </w:rPr>
              <w:t>A</w:t>
            </w:r>
          </w:p>
        </w:tc>
        <w:tc>
          <w:tcPr>
            <w:tcW w:w="1075" w:type="dxa"/>
            <w:gridSpan w:val="2"/>
            <w:tcBorders>
              <w:left w:val="nil"/>
              <w:bottom w:val="nil"/>
              <w:right w:val="nil"/>
            </w:tcBorders>
          </w:tcPr>
          <w:p w:rsidR="002D53DB" w:rsidRPr="0091443A" w:rsidRDefault="002D53DB" w:rsidP="003D4072">
            <w:pPr>
              <w:pStyle w:val="ListParagraph"/>
              <w:widowControl w:val="0"/>
              <w:autoSpaceDE w:val="0"/>
              <w:autoSpaceDN w:val="0"/>
              <w:adjustRightInd w:val="0"/>
              <w:snapToGrid w:val="0"/>
              <w:ind w:left="0"/>
              <w:outlineLvl w:val="0"/>
              <w:rPr>
                <w:rFonts w:asciiTheme="minorHAnsi" w:hAnsiTheme="minorHAnsi" w:cstheme="minorHAnsi"/>
                <w:sz w:val="16"/>
                <w:szCs w:val="16"/>
                <w:lang w:val="id-ID"/>
              </w:rPr>
            </w:pPr>
            <w:r w:rsidRPr="0091443A">
              <w:rPr>
                <w:rFonts w:asciiTheme="minorHAnsi" w:hAnsiTheme="minorHAnsi" w:cstheme="minorHAnsi"/>
                <w:sz w:val="16"/>
                <w:szCs w:val="16"/>
              </w:rPr>
              <w:t>Memberikan penjelasan sederhana</w:t>
            </w:r>
          </w:p>
        </w:tc>
        <w:tc>
          <w:tcPr>
            <w:tcW w:w="1635" w:type="dxa"/>
            <w:tcBorders>
              <w:left w:val="nil"/>
              <w:bottom w:val="nil"/>
              <w:right w:val="nil"/>
            </w:tcBorders>
          </w:tcPr>
          <w:p w:rsidR="002D53DB" w:rsidRPr="0091443A" w:rsidRDefault="002D53DB" w:rsidP="002D53DB">
            <w:pPr>
              <w:pStyle w:val="ListParagraph"/>
              <w:widowControl w:val="0"/>
              <w:numPr>
                <w:ilvl w:val="0"/>
                <w:numId w:val="18"/>
              </w:numPr>
              <w:autoSpaceDE w:val="0"/>
              <w:autoSpaceDN w:val="0"/>
              <w:adjustRightInd w:val="0"/>
              <w:snapToGrid w:val="0"/>
              <w:spacing w:line="240" w:lineRule="auto"/>
              <w:ind w:left="380" w:hanging="380"/>
              <w:jc w:val="left"/>
              <w:outlineLvl w:val="0"/>
              <w:rPr>
                <w:rFonts w:asciiTheme="minorHAnsi" w:hAnsiTheme="minorHAnsi" w:cstheme="minorHAnsi"/>
                <w:sz w:val="16"/>
                <w:szCs w:val="16"/>
              </w:rPr>
            </w:pPr>
            <w:r w:rsidRPr="0091443A">
              <w:rPr>
                <w:rFonts w:asciiTheme="minorHAnsi" w:hAnsiTheme="minorHAnsi" w:cstheme="minorHAnsi"/>
                <w:sz w:val="16"/>
                <w:szCs w:val="16"/>
              </w:rPr>
              <w:t>Memfokuskan pertanyaan.</w:t>
            </w:r>
          </w:p>
          <w:p w:rsidR="002D53DB" w:rsidRPr="0091443A" w:rsidRDefault="002D53DB" w:rsidP="002D53DB">
            <w:pPr>
              <w:pStyle w:val="ListParagraph"/>
              <w:widowControl w:val="0"/>
              <w:numPr>
                <w:ilvl w:val="0"/>
                <w:numId w:val="18"/>
              </w:numPr>
              <w:autoSpaceDE w:val="0"/>
              <w:autoSpaceDN w:val="0"/>
              <w:adjustRightInd w:val="0"/>
              <w:snapToGrid w:val="0"/>
              <w:spacing w:line="240" w:lineRule="auto"/>
              <w:ind w:left="342" w:hanging="342"/>
              <w:jc w:val="left"/>
              <w:outlineLvl w:val="0"/>
              <w:rPr>
                <w:rFonts w:asciiTheme="minorHAnsi" w:hAnsiTheme="minorHAnsi" w:cstheme="minorHAnsi"/>
                <w:sz w:val="16"/>
                <w:szCs w:val="16"/>
              </w:rPr>
            </w:pPr>
            <w:r w:rsidRPr="0091443A">
              <w:rPr>
                <w:rFonts w:asciiTheme="minorHAnsi" w:hAnsiTheme="minorHAnsi" w:cstheme="minorHAnsi"/>
                <w:sz w:val="16"/>
                <w:szCs w:val="16"/>
              </w:rPr>
              <w:t>Menganalisis argumen.</w:t>
            </w:r>
          </w:p>
          <w:p w:rsidR="002D53DB" w:rsidRPr="0091443A" w:rsidRDefault="002D53DB" w:rsidP="002D53DB">
            <w:pPr>
              <w:pStyle w:val="ListParagraph"/>
              <w:widowControl w:val="0"/>
              <w:numPr>
                <w:ilvl w:val="0"/>
                <w:numId w:val="18"/>
              </w:numPr>
              <w:autoSpaceDE w:val="0"/>
              <w:autoSpaceDN w:val="0"/>
              <w:adjustRightInd w:val="0"/>
              <w:snapToGrid w:val="0"/>
              <w:spacing w:line="240" w:lineRule="auto"/>
              <w:ind w:left="342" w:hanging="342"/>
              <w:jc w:val="left"/>
              <w:outlineLvl w:val="0"/>
              <w:rPr>
                <w:rFonts w:asciiTheme="minorHAnsi" w:hAnsiTheme="minorHAnsi" w:cstheme="minorHAnsi"/>
                <w:b/>
                <w:sz w:val="16"/>
                <w:szCs w:val="16"/>
              </w:rPr>
            </w:pPr>
            <w:r w:rsidRPr="0091443A">
              <w:rPr>
                <w:rFonts w:asciiTheme="minorHAnsi" w:hAnsiTheme="minorHAnsi" w:cstheme="minorHAnsi"/>
                <w:sz w:val="16"/>
                <w:szCs w:val="16"/>
              </w:rPr>
              <w:t>Bertanya dan menjawab pertanyaan klarifikasi dan pertanyaan.</w:t>
            </w:r>
          </w:p>
        </w:tc>
        <w:tc>
          <w:tcPr>
            <w:tcW w:w="624" w:type="dxa"/>
            <w:tcBorders>
              <w:left w:val="nil"/>
              <w:bottom w:val="nil"/>
              <w:right w:val="nil"/>
            </w:tcBorders>
          </w:tcPr>
          <w:p w:rsidR="002D53DB" w:rsidRPr="0091443A" w:rsidRDefault="002D53DB" w:rsidP="003D4072">
            <w:pPr>
              <w:widowControl w:val="0"/>
              <w:autoSpaceDE w:val="0"/>
              <w:autoSpaceDN w:val="0"/>
              <w:adjustRightInd w:val="0"/>
              <w:snapToGrid w:val="0"/>
              <w:jc w:val="center"/>
              <w:outlineLvl w:val="0"/>
              <w:rPr>
                <w:rFonts w:cstheme="minorHAnsi"/>
                <w:sz w:val="16"/>
                <w:szCs w:val="16"/>
                <w:lang w:val="id-ID"/>
              </w:rPr>
            </w:pPr>
            <w:r w:rsidRPr="0091443A">
              <w:rPr>
                <w:rFonts w:cstheme="minorHAnsi"/>
                <w:sz w:val="16"/>
                <w:szCs w:val="16"/>
                <w:lang w:val="id-ID"/>
              </w:rPr>
              <w:t>24</w:t>
            </w:r>
          </w:p>
          <w:p w:rsidR="000C092F" w:rsidRDefault="000C092F" w:rsidP="003D4072">
            <w:pPr>
              <w:widowControl w:val="0"/>
              <w:autoSpaceDE w:val="0"/>
              <w:autoSpaceDN w:val="0"/>
              <w:adjustRightInd w:val="0"/>
              <w:snapToGrid w:val="0"/>
              <w:jc w:val="center"/>
              <w:outlineLvl w:val="0"/>
              <w:rPr>
                <w:rFonts w:cstheme="minorHAnsi"/>
                <w:sz w:val="16"/>
                <w:szCs w:val="16"/>
                <w:lang w:val="id-ID"/>
              </w:rPr>
            </w:pPr>
          </w:p>
          <w:p w:rsidR="002D53DB" w:rsidRPr="0091443A" w:rsidRDefault="002D53DB" w:rsidP="003D4072">
            <w:pPr>
              <w:widowControl w:val="0"/>
              <w:autoSpaceDE w:val="0"/>
              <w:autoSpaceDN w:val="0"/>
              <w:adjustRightInd w:val="0"/>
              <w:snapToGrid w:val="0"/>
              <w:jc w:val="center"/>
              <w:outlineLvl w:val="0"/>
              <w:rPr>
                <w:rFonts w:cstheme="minorHAnsi"/>
                <w:sz w:val="16"/>
                <w:szCs w:val="16"/>
                <w:lang w:val="id-ID"/>
              </w:rPr>
            </w:pPr>
            <w:r w:rsidRPr="0091443A">
              <w:rPr>
                <w:rFonts w:cstheme="minorHAnsi"/>
                <w:sz w:val="16"/>
                <w:szCs w:val="16"/>
                <w:lang w:val="id-ID"/>
              </w:rPr>
              <w:t>12</w:t>
            </w:r>
          </w:p>
          <w:p w:rsidR="000C092F" w:rsidRDefault="000C092F" w:rsidP="003D4072">
            <w:pPr>
              <w:widowControl w:val="0"/>
              <w:autoSpaceDE w:val="0"/>
              <w:autoSpaceDN w:val="0"/>
              <w:adjustRightInd w:val="0"/>
              <w:snapToGrid w:val="0"/>
              <w:jc w:val="center"/>
              <w:outlineLvl w:val="0"/>
              <w:rPr>
                <w:rFonts w:cstheme="minorHAnsi"/>
                <w:sz w:val="16"/>
                <w:szCs w:val="16"/>
                <w:lang w:val="id-ID"/>
              </w:rPr>
            </w:pPr>
          </w:p>
          <w:p w:rsidR="002D53DB" w:rsidRPr="0091443A" w:rsidRDefault="002D53DB" w:rsidP="003D4072">
            <w:pPr>
              <w:widowControl w:val="0"/>
              <w:autoSpaceDE w:val="0"/>
              <w:autoSpaceDN w:val="0"/>
              <w:adjustRightInd w:val="0"/>
              <w:snapToGrid w:val="0"/>
              <w:jc w:val="center"/>
              <w:outlineLvl w:val="0"/>
              <w:rPr>
                <w:rFonts w:cstheme="minorHAnsi"/>
                <w:sz w:val="16"/>
                <w:szCs w:val="16"/>
                <w:lang w:val="id-ID"/>
              </w:rPr>
            </w:pPr>
            <w:r w:rsidRPr="0091443A">
              <w:rPr>
                <w:rFonts w:cstheme="minorHAnsi"/>
                <w:sz w:val="16"/>
                <w:szCs w:val="16"/>
                <w:lang w:val="id-ID"/>
              </w:rPr>
              <w:t>15</w:t>
            </w:r>
          </w:p>
        </w:tc>
        <w:tc>
          <w:tcPr>
            <w:tcW w:w="624" w:type="dxa"/>
            <w:tcBorders>
              <w:left w:val="nil"/>
              <w:bottom w:val="nil"/>
              <w:right w:val="nil"/>
            </w:tcBorders>
          </w:tcPr>
          <w:p w:rsidR="002D53DB" w:rsidRPr="0091443A" w:rsidRDefault="002D53DB" w:rsidP="003D4072">
            <w:pPr>
              <w:widowControl w:val="0"/>
              <w:autoSpaceDE w:val="0"/>
              <w:autoSpaceDN w:val="0"/>
              <w:adjustRightInd w:val="0"/>
              <w:snapToGrid w:val="0"/>
              <w:jc w:val="center"/>
              <w:outlineLvl w:val="0"/>
              <w:rPr>
                <w:rFonts w:cstheme="minorHAnsi"/>
                <w:sz w:val="16"/>
                <w:szCs w:val="16"/>
                <w:lang w:val="id-ID"/>
              </w:rPr>
            </w:pPr>
            <w:r w:rsidRPr="0091443A">
              <w:rPr>
                <w:rFonts w:cstheme="minorHAnsi"/>
                <w:sz w:val="16"/>
                <w:szCs w:val="16"/>
                <w:lang w:val="id-ID"/>
              </w:rPr>
              <w:t>1</w:t>
            </w:r>
          </w:p>
          <w:p w:rsidR="000C092F" w:rsidRDefault="000C092F" w:rsidP="003D4072">
            <w:pPr>
              <w:widowControl w:val="0"/>
              <w:autoSpaceDE w:val="0"/>
              <w:autoSpaceDN w:val="0"/>
              <w:adjustRightInd w:val="0"/>
              <w:snapToGrid w:val="0"/>
              <w:jc w:val="center"/>
              <w:outlineLvl w:val="0"/>
              <w:rPr>
                <w:rFonts w:cstheme="minorHAnsi"/>
                <w:sz w:val="16"/>
                <w:szCs w:val="16"/>
                <w:lang w:val="id-ID"/>
              </w:rPr>
            </w:pPr>
          </w:p>
          <w:p w:rsidR="002D53DB" w:rsidRPr="0091443A" w:rsidRDefault="002D53DB" w:rsidP="003D4072">
            <w:pPr>
              <w:widowControl w:val="0"/>
              <w:autoSpaceDE w:val="0"/>
              <w:autoSpaceDN w:val="0"/>
              <w:adjustRightInd w:val="0"/>
              <w:snapToGrid w:val="0"/>
              <w:jc w:val="center"/>
              <w:outlineLvl w:val="0"/>
              <w:rPr>
                <w:rFonts w:cstheme="minorHAnsi"/>
                <w:sz w:val="16"/>
                <w:szCs w:val="16"/>
                <w:lang w:val="id-ID"/>
              </w:rPr>
            </w:pPr>
            <w:r w:rsidRPr="0091443A">
              <w:rPr>
                <w:rFonts w:cstheme="minorHAnsi"/>
                <w:sz w:val="16"/>
                <w:szCs w:val="16"/>
                <w:lang w:val="id-ID"/>
              </w:rPr>
              <w:t>13</w:t>
            </w:r>
          </w:p>
          <w:p w:rsidR="000C092F" w:rsidRDefault="000C092F" w:rsidP="003D4072">
            <w:pPr>
              <w:widowControl w:val="0"/>
              <w:autoSpaceDE w:val="0"/>
              <w:autoSpaceDN w:val="0"/>
              <w:adjustRightInd w:val="0"/>
              <w:snapToGrid w:val="0"/>
              <w:jc w:val="center"/>
              <w:outlineLvl w:val="0"/>
              <w:rPr>
                <w:rFonts w:cstheme="minorHAnsi"/>
                <w:sz w:val="16"/>
                <w:szCs w:val="16"/>
                <w:lang w:val="id-ID"/>
              </w:rPr>
            </w:pPr>
          </w:p>
          <w:p w:rsidR="002D53DB" w:rsidRPr="0091443A" w:rsidRDefault="002D53DB" w:rsidP="003D4072">
            <w:pPr>
              <w:widowControl w:val="0"/>
              <w:autoSpaceDE w:val="0"/>
              <w:autoSpaceDN w:val="0"/>
              <w:adjustRightInd w:val="0"/>
              <w:snapToGrid w:val="0"/>
              <w:jc w:val="center"/>
              <w:outlineLvl w:val="0"/>
              <w:rPr>
                <w:rFonts w:cstheme="minorHAnsi"/>
                <w:sz w:val="16"/>
                <w:szCs w:val="16"/>
                <w:lang w:val="id-ID"/>
              </w:rPr>
            </w:pPr>
            <w:r w:rsidRPr="0091443A">
              <w:rPr>
                <w:rFonts w:cstheme="minorHAnsi"/>
                <w:sz w:val="16"/>
                <w:szCs w:val="16"/>
                <w:lang w:val="id-ID"/>
              </w:rPr>
              <w:t>10</w:t>
            </w:r>
          </w:p>
        </w:tc>
      </w:tr>
      <w:tr w:rsidR="002D53DB" w:rsidRPr="0091443A" w:rsidTr="00EE6C48">
        <w:trPr>
          <w:jc w:val="center"/>
        </w:trPr>
        <w:tc>
          <w:tcPr>
            <w:tcW w:w="0" w:type="auto"/>
            <w:tcBorders>
              <w:left w:val="nil"/>
              <w:bottom w:val="single" w:sz="4" w:space="0" w:color="auto"/>
              <w:right w:val="nil"/>
            </w:tcBorders>
          </w:tcPr>
          <w:p w:rsidR="002D53DB" w:rsidRPr="0091443A" w:rsidRDefault="002D53DB" w:rsidP="003D4072">
            <w:pPr>
              <w:pStyle w:val="ListParagraph"/>
              <w:widowControl w:val="0"/>
              <w:autoSpaceDE w:val="0"/>
              <w:autoSpaceDN w:val="0"/>
              <w:adjustRightInd w:val="0"/>
              <w:snapToGrid w:val="0"/>
              <w:ind w:left="0"/>
              <w:jc w:val="center"/>
              <w:outlineLvl w:val="0"/>
              <w:rPr>
                <w:rFonts w:asciiTheme="minorHAnsi" w:hAnsiTheme="minorHAnsi" w:cstheme="minorHAnsi"/>
                <w:sz w:val="16"/>
                <w:szCs w:val="16"/>
              </w:rPr>
            </w:pPr>
            <w:r w:rsidRPr="0091443A">
              <w:rPr>
                <w:rFonts w:asciiTheme="minorHAnsi" w:hAnsiTheme="minorHAnsi" w:cstheme="minorHAnsi"/>
                <w:sz w:val="16"/>
                <w:szCs w:val="16"/>
              </w:rPr>
              <w:t>B</w:t>
            </w:r>
          </w:p>
        </w:tc>
        <w:tc>
          <w:tcPr>
            <w:tcW w:w="1075" w:type="dxa"/>
            <w:gridSpan w:val="2"/>
            <w:tcBorders>
              <w:left w:val="nil"/>
              <w:bottom w:val="single" w:sz="4" w:space="0" w:color="auto"/>
              <w:right w:val="nil"/>
            </w:tcBorders>
          </w:tcPr>
          <w:p w:rsidR="002D53DB" w:rsidRPr="0091443A" w:rsidRDefault="002D53DB" w:rsidP="003D4072">
            <w:pPr>
              <w:pStyle w:val="ListParagraph"/>
              <w:widowControl w:val="0"/>
              <w:autoSpaceDE w:val="0"/>
              <w:autoSpaceDN w:val="0"/>
              <w:adjustRightInd w:val="0"/>
              <w:snapToGrid w:val="0"/>
              <w:ind w:left="0"/>
              <w:outlineLvl w:val="0"/>
              <w:rPr>
                <w:rFonts w:asciiTheme="minorHAnsi" w:hAnsiTheme="minorHAnsi" w:cstheme="minorHAnsi"/>
                <w:sz w:val="16"/>
                <w:szCs w:val="16"/>
                <w:lang w:val="id-ID"/>
              </w:rPr>
            </w:pPr>
            <w:r w:rsidRPr="0091443A">
              <w:rPr>
                <w:rFonts w:asciiTheme="minorHAnsi" w:hAnsiTheme="minorHAnsi" w:cstheme="minorHAnsi"/>
                <w:sz w:val="16"/>
                <w:szCs w:val="16"/>
              </w:rPr>
              <w:t>Membangun keterampilan dasar</w:t>
            </w:r>
          </w:p>
        </w:tc>
        <w:tc>
          <w:tcPr>
            <w:tcW w:w="1635" w:type="dxa"/>
            <w:tcBorders>
              <w:left w:val="nil"/>
              <w:bottom w:val="single" w:sz="4" w:space="0" w:color="auto"/>
              <w:right w:val="nil"/>
            </w:tcBorders>
          </w:tcPr>
          <w:p w:rsidR="002D53DB" w:rsidRPr="0091443A" w:rsidRDefault="002D53DB" w:rsidP="002D53DB">
            <w:pPr>
              <w:pStyle w:val="ListParagraph"/>
              <w:widowControl w:val="0"/>
              <w:numPr>
                <w:ilvl w:val="0"/>
                <w:numId w:val="18"/>
              </w:numPr>
              <w:autoSpaceDE w:val="0"/>
              <w:autoSpaceDN w:val="0"/>
              <w:adjustRightInd w:val="0"/>
              <w:snapToGrid w:val="0"/>
              <w:spacing w:line="240" w:lineRule="auto"/>
              <w:ind w:left="342" w:hanging="342"/>
              <w:jc w:val="left"/>
              <w:outlineLvl w:val="0"/>
              <w:rPr>
                <w:rFonts w:asciiTheme="minorHAnsi" w:hAnsiTheme="minorHAnsi" w:cstheme="minorHAnsi"/>
                <w:sz w:val="16"/>
                <w:szCs w:val="16"/>
              </w:rPr>
            </w:pPr>
            <w:r w:rsidRPr="0091443A">
              <w:rPr>
                <w:rFonts w:asciiTheme="minorHAnsi" w:hAnsiTheme="minorHAnsi" w:cstheme="minorHAnsi"/>
                <w:sz w:val="16"/>
                <w:szCs w:val="16"/>
              </w:rPr>
              <w:t>Mempertimbangkan kredibilitas suatu sumber.</w:t>
            </w:r>
          </w:p>
          <w:p w:rsidR="002D53DB" w:rsidRPr="0091443A" w:rsidRDefault="002D53DB" w:rsidP="002D53DB">
            <w:pPr>
              <w:pStyle w:val="ListParagraph"/>
              <w:widowControl w:val="0"/>
              <w:numPr>
                <w:ilvl w:val="0"/>
                <w:numId w:val="18"/>
              </w:numPr>
              <w:autoSpaceDE w:val="0"/>
              <w:autoSpaceDN w:val="0"/>
              <w:adjustRightInd w:val="0"/>
              <w:snapToGrid w:val="0"/>
              <w:spacing w:line="240" w:lineRule="auto"/>
              <w:ind w:left="342" w:hanging="342"/>
              <w:jc w:val="left"/>
              <w:outlineLvl w:val="0"/>
              <w:rPr>
                <w:rFonts w:asciiTheme="minorHAnsi" w:hAnsiTheme="minorHAnsi" w:cstheme="minorHAnsi"/>
                <w:sz w:val="16"/>
                <w:szCs w:val="16"/>
              </w:rPr>
            </w:pPr>
            <w:r w:rsidRPr="0091443A">
              <w:rPr>
                <w:rFonts w:asciiTheme="minorHAnsi" w:hAnsiTheme="minorHAnsi" w:cstheme="minorHAnsi"/>
                <w:sz w:val="16"/>
                <w:szCs w:val="16"/>
              </w:rPr>
              <w:t>Mengobservasi dan mempertimbangkan hasil onservasi.</w:t>
            </w:r>
          </w:p>
        </w:tc>
        <w:tc>
          <w:tcPr>
            <w:tcW w:w="624" w:type="dxa"/>
            <w:tcBorders>
              <w:left w:val="nil"/>
              <w:bottom w:val="single" w:sz="4" w:space="0" w:color="auto"/>
              <w:right w:val="nil"/>
            </w:tcBorders>
          </w:tcPr>
          <w:p w:rsidR="002D53DB" w:rsidRDefault="002D53DB" w:rsidP="003D4072">
            <w:pPr>
              <w:widowControl w:val="0"/>
              <w:autoSpaceDE w:val="0"/>
              <w:autoSpaceDN w:val="0"/>
              <w:adjustRightInd w:val="0"/>
              <w:snapToGrid w:val="0"/>
              <w:jc w:val="center"/>
              <w:outlineLvl w:val="0"/>
              <w:rPr>
                <w:rFonts w:cstheme="minorHAnsi"/>
                <w:sz w:val="16"/>
                <w:szCs w:val="16"/>
                <w:lang w:val="id-ID"/>
              </w:rPr>
            </w:pPr>
            <w:r w:rsidRPr="0091443A">
              <w:rPr>
                <w:rFonts w:cstheme="minorHAnsi"/>
                <w:sz w:val="16"/>
                <w:szCs w:val="16"/>
                <w:lang w:val="id-ID"/>
              </w:rPr>
              <w:t>21</w:t>
            </w:r>
          </w:p>
          <w:p w:rsidR="002D53DB" w:rsidRPr="0091443A" w:rsidRDefault="002D53DB" w:rsidP="003D4072">
            <w:pPr>
              <w:widowControl w:val="0"/>
              <w:autoSpaceDE w:val="0"/>
              <w:autoSpaceDN w:val="0"/>
              <w:adjustRightInd w:val="0"/>
              <w:snapToGrid w:val="0"/>
              <w:jc w:val="center"/>
              <w:outlineLvl w:val="0"/>
              <w:rPr>
                <w:rFonts w:cstheme="minorHAnsi"/>
                <w:sz w:val="16"/>
                <w:szCs w:val="16"/>
                <w:lang w:val="id-ID"/>
              </w:rPr>
            </w:pPr>
          </w:p>
          <w:p w:rsidR="000C092F" w:rsidRDefault="000C092F" w:rsidP="003D4072">
            <w:pPr>
              <w:widowControl w:val="0"/>
              <w:autoSpaceDE w:val="0"/>
              <w:autoSpaceDN w:val="0"/>
              <w:adjustRightInd w:val="0"/>
              <w:snapToGrid w:val="0"/>
              <w:jc w:val="center"/>
              <w:outlineLvl w:val="0"/>
              <w:rPr>
                <w:rFonts w:cstheme="minorHAnsi"/>
                <w:sz w:val="16"/>
                <w:szCs w:val="16"/>
                <w:lang w:val="id-ID"/>
              </w:rPr>
            </w:pPr>
          </w:p>
          <w:p w:rsidR="002D53DB" w:rsidRPr="0091443A" w:rsidRDefault="002D53DB" w:rsidP="003D4072">
            <w:pPr>
              <w:widowControl w:val="0"/>
              <w:autoSpaceDE w:val="0"/>
              <w:autoSpaceDN w:val="0"/>
              <w:adjustRightInd w:val="0"/>
              <w:snapToGrid w:val="0"/>
              <w:jc w:val="center"/>
              <w:outlineLvl w:val="0"/>
              <w:rPr>
                <w:rFonts w:cstheme="minorHAnsi"/>
                <w:sz w:val="16"/>
                <w:szCs w:val="16"/>
                <w:lang w:val="id-ID"/>
              </w:rPr>
            </w:pPr>
            <w:r w:rsidRPr="0091443A">
              <w:rPr>
                <w:rFonts w:cstheme="minorHAnsi"/>
                <w:sz w:val="16"/>
                <w:szCs w:val="16"/>
                <w:lang w:val="id-ID"/>
              </w:rPr>
              <w:t>10</w:t>
            </w:r>
          </w:p>
        </w:tc>
        <w:tc>
          <w:tcPr>
            <w:tcW w:w="624" w:type="dxa"/>
            <w:tcBorders>
              <w:left w:val="nil"/>
              <w:bottom w:val="single" w:sz="4" w:space="0" w:color="auto"/>
              <w:right w:val="nil"/>
            </w:tcBorders>
          </w:tcPr>
          <w:p w:rsidR="002D53DB" w:rsidRPr="0091443A" w:rsidRDefault="002D53DB" w:rsidP="003D4072">
            <w:pPr>
              <w:widowControl w:val="0"/>
              <w:autoSpaceDE w:val="0"/>
              <w:autoSpaceDN w:val="0"/>
              <w:adjustRightInd w:val="0"/>
              <w:snapToGrid w:val="0"/>
              <w:jc w:val="center"/>
              <w:outlineLvl w:val="0"/>
              <w:rPr>
                <w:rFonts w:cstheme="minorHAnsi"/>
                <w:sz w:val="16"/>
                <w:szCs w:val="16"/>
                <w:lang w:val="id-ID"/>
              </w:rPr>
            </w:pPr>
            <w:r w:rsidRPr="0091443A">
              <w:rPr>
                <w:rFonts w:cstheme="minorHAnsi"/>
                <w:sz w:val="16"/>
                <w:szCs w:val="16"/>
                <w:lang w:val="id-ID"/>
              </w:rPr>
              <w:t>4</w:t>
            </w:r>
          </w:p>
          <w:p w:rsidR="002D53DB" w:rsidRPr="0091443A" w:rsidRDefault="002D53DB" w:rsidP="003D4072">
            <w:pPr>
              <w:widowControl w:val="0"/>
              <w:autoSpaceDE w:val="0"/>
              <w:autoSpaceDN w:val="0"/>
              <w:adjustRightInd w:val="0"/>
              <w:snapToGrid w:val="0"/>
              <w:outlineLvl w:val="0"/>
              <w:rPr>
                <w:rFonts w:cstheme="minorHAnsi"/>
                <w:sz w:val="16"/>
                <w:szCs w:val="16"/>
                <w:lang w:val="id-ID"/>
              </w:rPr>
            </w:pPr>
          </w:p>
          <w:p w:rsidR="000C092F" w:rsidRDefault="000C092F" w:rsidP="003D4072">
            <w:pPr>
              <w:widowControl w:val="0"/>
              <w:autoSpaceDE w:val="0"/>
              <w:autoSpaceDN w:val="0"/>
              <w:adjustRightInd w:val="0"/>
              <w:snapToGrid w:val="0"/>
              <w:jc w:val="center"/>
              <w:outlineLvl w:val="0"/>
              <w:rPr>
                <w:rFonts w:cstheme="minorHAnsi"/>
                <w:sz w:val="16"/>
                <w:szCs w:val="16"/>
                <w:lang w:val="id-ID"/>
              </w:rPr>
            </w:pPr>
          </w:p>
          <w:p w:rsidR="002D53DB" w:rsidRPr="0091443A" w:rsidRDefault="002D53DB" w:rsidP="003D4072">
            <w:pPr>
              <w:widowControl w:val="0"/>
              <w:autoSpaceDE w:val="0"/>
              <w:autoSpaceDN w:val="0"/>
              <w:adjustRightInd w:val="0"/>
              <w:snapToGrid w:val="0"/>
              <w:jc w:val="center"/>
              <w:outlineLvl w:val="0"/>
              <w:rPr>
                <w:rFonts w:cstheme="minorHAnsi"/>
                <w:sz w:val="16"/>
                <w:szCs w:val="16"/>
                <w:lang w:val="id-ID"/>
              </w:rPr>
            </w:pPr>
            <w:r w:rsidRPr="0091443A">
              <w:rPr>
                <w:rFonts w:cstheme="minorHAnsi"/>
                <w:sz w:val="16"/>
                <w:szCs w:val="16"/>
                <w:lang w:val="id-ID"/>
              </w:rPr>
              <w:t>15</w:t>
            </w:r>
          </w:p>
        </w:tc>
      </w:tr>
      <w:tr w:rsidR="002D53DB" w:rsidRPr="0091443A" w:rsidTr="00EE6C48">
        <w:trPr>
          <w:jc w:val="center"/>
        </w:trPr>
        <w:tc>
          <w:tcPr>
            <w:tcW w:w="0" w:type="auto"/>
            <w:tcBorders>
              <w:left w:val="nil"/>
              <w:bottom w:val="single" w:sz="4" w:space="0" w:color="auto"/>
              <w:right w:val="nil"/>
            </w:tcBorders>
          </w:tcPr>
          <w:p w:rsidR="002D53DB" w:rsidRPr="0091443A" w:rsidRDefault="002D53DB" w:rsidP="003D4072">
            <w:pPr>
              <w:pStyle w:val="ListParagraph"/>
              <w:widowControl w:val="0"/>
              <w:autoSpaceDE w:val="0"/>
              <w:autoSpaceDN w:val="0"/>
              <w:adjustRightInd w:val="0"/>
              <w:snapToGrid w:val="0"/>
              <w:ind w:left="0"/>
              <w:jc w:val="center"/>
              <w:outlineLvl w:val="0"/>
              <w:rPr>
                <w:rFonts w:asciiTheme="minorHAnsi" w:hAnsiTheme="minorHAnsi" w:cstheme="minorHAnsi"/>
                <w:sz w:val="16"/>
                <w:szCs w:val="16"/>
              </w:rPr>
            </w:pPr>
            <w:r w:rsidRPr="0091443A">
              <w:rPr>
                <w:rFonts w:asciiTheme="minorHAnsi" w:hAnsiTheme="minorHAnsi" w:cstheme="minorHAnsi"/>
                <w:sz w:val="16"/>
                <w:szCs w:val="16"/>
              </w:rPr>
              <w:t>C</w:t>
            </w:r>
          </w:p>
        </w:tc>
        <w:tc>
          <w:tcPr>
            <w:tcW w:w="1075" w:type="dxa"/>
            <w:gridSpan w:val="2"/>
            <w:tcBorders>
              <w:left w:val="nil"/>
              <w:bottom w:val="single" w:sz="4" w:space="0" w:color="auto"/>
              <w:right w:val="nil"/>
            </w:tcBorders>
          </w:tcPr>
          <w:p w:rsidR="002D53DB" w:rsidRPr="0091443A" w:rsidRDefault="002D53DB" w:rsidP="003D4072">
            <w:pPr>
              <w:pStyle w:val="ListParagraph"/>
              <w:widowControl w:val="0"/>
              <w:autoSpaceDE w:val="0"/>
              <w:autoSpaceDN w:val="0"/>
              <w:adjustRightInd w:val="0"/>
              <w:snapToGrid w:val="0"/>
              <w:ind w:left="0"/>
              <w:outlineLvl w:val="0"/>
              <w:rPr>
                <w:rFonts w:asciiTheme="minorHAnsi" w:hAnsiTheme="minorHAnsi" w:cstheme="minorHAnsi"/>
                <w:sz w:val="16"/>
                <w:szCs w:val="16"/>
                <w:lang w:val="id-ID"/>
              </w:rPr>
            </w:pPr>
            <w:r w:rsidRPr="0091443A">
              <w:rPr>
                <w:rFonts w:asciiTheme="minorHAnsi" w:hAnsiTheme="minorHAnsi" w:cstheme="minorHAnsi"/>
                <w:sz w:val="16"/>
                <w:szCs w:val="16"/>
              </w:rPr>
              <w:t>Menyimpulkan</w:t>
            </w:r>
          </w:p>
        </w:tc>
        <w:tc>
          <w:tcPr>
            <w:tcW w:w="1635" w:type="dxa"/>
            <w:tcBorders>
              <w:left w:val="nil"/>
              <w:bottom w:val="single" w:sz="4" w:space="0" w:color="auto"/>
              <w:right w:val="nil"/>
            </w:tcBorders>
          </w:tcPr>
          <w:p w:rsidR="002D53DB" w:rsidRPr="0091443A" w:rsidRDefault="002D53DB" w:rsidP="002D53DB">
            <w:pPr>
              <w:pStyle w:val="ListParagraph"/>
              <w:widowControl w:val="0"/>
              <w:numPr>
                <w:ilvl w:val="0"/>
                <w:numId w:val="18"/>
              </w:numPr>
              <w:autoSpaceDE w:val="0"/>
              <w:autoSpaceDN w:val="0"/>
              <w:adjustRightInd w:val="0"/>
              <w:snapToGrid w:val="0"/>
              <w:spacing w:line="240" w:lineRule="auto"/>
              <w:ind w:left="380" w:hanging="450"/>
              <w:jc w:val="left"/>
              <w:outlineLvl w:val="0"/>
              <w:rPr>
                <w:rFonts w:asciiTheme="minorHAnsi" w:hAnsiTheme="minorHAnsi" w:cstheme="minorHAnsi"/>
                <w:sz w:val="16"/>
                <w:szCs w:val="16"/>
              </w:rPr>
            </w:pPr>
            <w:r w:rsidRPr="0091443A">
              <w:rPr>
                <w:rFonts w:asciiTheme="minorHAnsi" w:hAnsiTheme="minorHAnsi" w:cstheme="minorHAnsi"/>
                <w:sz w:val="16"/>
                <w:szCs w:val="16"/>
              </w:rPr>
              <w:t>Membuat deduksi dan mempertimbangkan hasil deduksi.</w:t>
            </w:r>
          </w:p>
          <w:p w:rsidR="002D53DB" w:rsidRPr="0091443A" w:rsidRDefault="002D53DB" w:rsidP="002D53DB">
            <w:pPr>
              <w:pStyle w:val="ListParagraph"/>
              <w:widowControl w:val="0"/>
              <w:numPr>
                <w:ilvl w:val="0"/>
                <w:numId w:val="18"/>
              </w:numPr>
              <w:autoSpaceDE w:val="0"/>
              <w:autoSpaceDN w:val="0"/>
              <w:adjustRightInd w:val="0"/>
              <w:snapToGrid w:val="0"/>
              <w:spacing w:line="240" w:lineRule="auto"/>
              <w:ind w:left="380" w:hanging="450"/>
              <w:jc w:val="left"/>
              <w:outlineLvl w:val="0"/>
              <w:rPr>
                <w:rFonts w:asciiTheme="minorHAnsi" w:hAnsiTheme="minorHAnsi" w:cstheme="minorHAnsi"/>
                <w:sz w:val="16"/>
                <w:szCs w:val="16"/>
              </w:rPr>
            </w:pPr>
            <w:r w:rsidRPr="0091443A">
              <w:rPr>
                <w:rFonts w:asciiTheme="minorHAnsi" w:hAnsiTheme="minorHAnsi" w:cstheme="minorHAnsi"/>
                <w:sz w:val="16"/>
                <w:szCs w:val="16"/>
              </w:rPr>
              <w:t>Membuat induksi dan mempertimbangkan hasil induksi.</w:t>
            </w:r>
          </w:p>
          <w:p w:rsidR="002D53DB" w:rsidRPr="0091443A" w:rsidRDefault="002D53DB" w:rsidP="002D53DB">
            <w:pPr>
              <w:pStyle w:val="ListParagraph"/>
              <w:widowControl w:val="0"/>
              <w:numPr>
                <w:ilvl w:val="0"/>
                <w:numId w:val="18"/>
              </w:numPr>
              <w:autoSpaceDE w:val="0"/>
              <w:autoSpaceDN w:val="0"/>
              <w:adjustRightInd w:val="0"/>
              <w:snapToGrid w:val="0"/>
              <w:spacing w:line="240" w:lineRule="auto"/>
              <w:ind w:left="380" w:hanging="450"/>
              <w:jc w:val="left"/>
              <w:outlineLvl w:val="0"/>
              <w:rPr>
                <w:rFonts w:asciiTheme="minorHAnsi" w:hAnsiTheme="minorHAnsi" w:cstheme="minorHAnsi"/>
                <w:sz w:val="16"/>
                <w:szCs w:val="16"/>
              </w:rPr>
            </w:pPr>
            <w:r w:rsidRPr="0091443A">
              <w:rPr>
                <w:rFonts w:asciiTheme="minorHAnsi" w:hAnsiTheme="minorHAnsi" w:cstheme="minorHAnsi"/>
                <w:sz w:val="16"/>
                <w:szCs w:val="16"/>
              </w:rPr>
              <w:t>Membuat dan mempertimbangkan nilai keputusan</w:t>
            </w:r>
            <w:r w:rsidRPr="0091443A">
              <w:rPr>
                <w:rFonts w:asciiTheme="minorHAnsi" w:hAnsiTheme="minorHAnsi" w:cstheme="minorHAnsi"/>
                <w:sz w:val="16"/>
                <w:szCs w:val="16"/>
                <w:lang w:val="id-ID"/>
              </w:rPr>
              <w:t>.</w:t>
            </w:r>
          </w:p>
        </w:tc>
        <w:tc>
          <w:tcPr>
            <w:tcW w:w="624" w:type="dxa"/>
            <w:tcBorders>
              <w:left w:val="nil"/>
              <w:bottom w:val="single" w:sz="4" w:space="0" w:color="auto"/>
              <w:right w:val="nil"/>
            </w:tcBorders>
          </w:tcPr>
          <w:p w:rsidR="002D53DB" w:rsidRPr="0091443A" w:rsidRDefault="002D53DB" w:rsidP="003D4072">
            <w:pPr>
              <w:widowControl w:val="0"/>
              <w:autoSpaceDE w:val="0"/>
              <w:autoSpaceDN w:val="0"/>
              <w:adjustRightInd w:val="0"/>
              <w:snapToGrid w:val="0"/>
              <w:jc w:val="center"/>
              <w:outlineLvl w:val="0"/>
              <w:rPr>
                <w:rFonts w:cstheme="minorHAnsi"/>
                <w:sz w:val="16"/>
                <w:szCs w:val="16"/>
                <w:lang w:val="id-ID"/>
              </w:rPr>
            </w:pPr>
            <w:r w:rsidRPr="0091443A">
              <w:rPr>
                <w:rFonts w:cstheme="minorHAnsi"/>
                <w:sz w:val="16"/>
                <w:szCs w:val="16"/>
                <w:lang w:val="id-ID"/>
              </w:rPr>
              <w:t>5</w:t>
            </w:r>
          </w:p>
          <w:p w:rsidR="002D53DB" w:rsidRPr="0091443A" w:rsidRDefault="002D53DB" w:rsidP="003D4072">
            <w:pPr>
              <w:widowControl w:val="0"/>
              <w:autoSpaceDE w:val="0"/>
              <w:autoSpaceDN w:val="0"/>
              <w:adjustRightInd w:val="0"/>
              <w:snapToGrid w:val="0"/>
              <w:outlineLvl w:val="0"/>
              <w:rPr>
                <w:rFonts w:cstheme="minorHAnsi"/>
                <w:sz w:val="16"/>
                <w:szCs w:val="16"/>
                <w:lang w:val="id-ID"/>
              </w:rPr>
            </w:pPr>
          </w:p>
          <w:p w:rsidR="000C092F" w:rsidRDefault="000C092F" w:rsidP="003D4072">
            <w:pPr>
              <w:widowControl w:val="0"/>
              <w:autoSpaceDE w:val="0"/>
              <w:autoSpaceDN w:val="0"/>
              <w:adjustRightInd w:val="0"/>
              <w:snapToGrid w:val="0"/>
              <w:jc w:val="center"/>
              <w:outlineLvl w:val="0"/>
              <w:rPr>
                <w:rFonts w:cstheme="minorHAnsi"/>
                <w:sz w:val="16"/>
                <w:szCs w:val="16"/>
                <w:lang w:val="id-ID"/>
              </w:rPr>
            </w:pPr>
          </w:p>
          <w:p w:rsidR="000C092F" w:rsidRDefault="000C092F" w:rsidP="003D4072">
            <w:pPr>
              <w:widowControl w:val="0"/>
              <w:autoSpaceDE w:val="0"/>
              <w:autoSpaceDN w:val="0"/>
              <w:adjustRightInd w:val="0"/>
              <w:snapToGrid w:val="0"/>
              <w:jc w:val="center"/>
              <w:outlineLvl w:val="0"/>
              <w:rPr>
                <w:rFonts w:cstheme="minorHAnsi"/>
                <w:sz w:val="16"/>
                <w:szCs w:val="16"/>
                <w:lang w:val="id-ID"/>
              </w:rPr>
            </w:pPr>
          </w:p>
          <w:p w:rsidR="000C092F" w:rsidRDefault="000C092F" w:rsidP="003D4072">
            <w:pPr>
              <w:widowControl w:val="0"/>
              <w:autoSpaceDE w:val="0"/>
              <w:autoSpaceDN w:val="0"/>
              <w:adjustRightInd w:val="0"/>
              <w:snapToGrid w:val="0"/>
              <w:jc w:val="center"/>
              <w:outlineLvl w:val="0"/>
              <w:rPr>
                <w:rFonts w:cstheme="minorHAnsi"/>
                <w:sz w:val="16"/>
                <w:szCs w:val="16"/>
                <w:lang w:val="id-ID"/>
              </w:rPr>
            </w:pPr>
          </w:p>
          <w:p w:rsidR="002D53DB" w:rsidRPr="0091443A" w:rsidRDefault="002D53DB" w:rsidP="003D4072">
            <w:pPr>
              <w:widowControl w:val="0"/>
              <w:autoSpaceDE w:val="0"/>
              <w:autoSpaceDN w:val="0"/>
              <w:adjustRightInd w:val="0"/>
              <w:snapToGrid w:val="0"/>
              <w:jc w:val="center"/>
              <w:outlineLvl w:val="0"/>
              <w:rPr>
                <w:rFonts w:cstheme="minorHAnsi"/>
                <w:sz w:val="16"/>
                <w:szCs w:val="16"/>
                <w:lang w:val="id-ID"/>
              </w:rPr>
            </w:pPr>
            <w:r w:rsidRPr="0091443A">
              <w:rPr>
                <w:rFonts w:cstheme="minorHAnsi"/>
                <w:sz w:val="16"/>
                <w:szCs w:val="16"/>
                <w:lang w:val="id-ID"/>
              </w:rPr>
              <w:t>4</w:t>
            </w:r>
          </w:p>
          <w:p w:rsidR="002D53DB" w:rsidRPr="0091443A" w:rsidRDefault="002D53DB" w:rsidP="003D4072">
            <w:pPr>
              <w:widowControl w:val="0"/>
              <w:autoSpaceDE w:val="0"/>
              <w:autoSpaceDN w:val="0"/>
              <w:adjustRightInd w:val="0"/>
              <w:snapToGrid w:val="0"/>
              <w:outlineLvl w:val="0"/>
              <w:rPr>
                <w:rFonts w:cstheme="minorHAnsi"/>
                <w:sz w:val="16"/>
                <w:szCs w:val="16"/>
                <w:lang w:val="id-ID"/>
              </w:rPr>
            </w:pPr>
          </w:p>
          <w:p w:rsidR="000C092F" w:rsidRDefault="000C092F" w:rsidP="003D4072">
            <w:pPr>
              <w:widowControl w:val="0"/>
              <w:autoSpaceDE w:val="0"/>
              <w:autoSpaceDN w:val="0"/>
              <w:adjustRightInd w:val="0"/>
              <w:snapToGrid w:val="0"/>
              <w:jc w:val="center"/>
              <w:outlineLvl w:val="0"/>
              <w:rPr>
                <w:rFonts w:cstheme="minorHAnsi"/>
                <w:sz w:val="16"/>
                <w:szCs w:val="16"/>
                <w:lang w:val="id-ID"/>
              </w:rPr>
            </w:pPr>
          </w:p>
          <w:p w:rsidR="000C092F" w:rsidRDefault="000C092F" w:rsidP="003D4072">
            <w:pPr>
              <w:widowControl w:val="0"/>
              <w:autoSpaceDE w:val="0"/>
              <w:autoSpaceDN w:val="0"/>
              <w:adjustRightInd w:val="0"/>
              <w:snapToGrid w:val="0"/>
              <w:outlineLvl w:val="0"/>
              <w:rPr>
                <w:rFonts w:cstheme="minorHAnsi"/>
                <w:sz w:val="16"/>
                <w:szCs w:val="16"/>
                <w:lang w:val="id-ID"/>
              </w:rPr>
            </w:pPr>
          </w:p>
          <w:p w:rsidR="000C092F" w:rsidRDefault="000C092F" w:rsidP="003D4072">
            <w:pPr>
              <w:widowControl w:val="0"/>
              <w:autoSpaceDE w:val="0"/>
              <w:autoSpaceDN w:val="0"/>
              <w:adjustRightInd w:val="0"/>
              <w:snapToGrid w:val="0"/>
              <w:jc w:val="center"/>
              <w:outlineLvl w:val="0"/>
              <w:rPr>
                <w:rFonts w:cstheme="minorHAnsi"/>
                <w:sz w:val="16"/>
                <w:szCs w:val="16"/>
                <w:lang w:val="id-ID"/>
              </w:rPr>
            </w:pPr>
          </w:p>
          <w:p w:rsidR="002D53DB" w:rsidRPr="0091443A" w:rsidRDefault="002D53DB" w:rsidP="000C092F">
            <w:pPr>
              <w:widowControl w:val="0"/>
              <w:autoSpaceDE w:val="0"/>
              <w:autoSpaceDN w:val="0"/>
              <w:adjustRightInd w:val="0"/>
              <w:snapToGrid w:val="0"/>
              <w:outlineLvl w:val="0"/>
              <w:rPr>
                <w:rFonts w:cstheme="minorHAnsi"/>
                <w:sz w:val="16"/>
                <w:szCs w:val="16"/>
                <w:lang w:val="id-ID"/>
              </w:rPr>
            </w:pPr>
            <w:r w:rsidRPr="0091443A">
              <w:rPr>
                <w:rFonts w:cstheme="minorHAnsi"/>
                <w:sz w:val="16"/>
                <w:szCs w:val="16"/>
                <w:lang w:val="id-ID"/>
              </w:rPr>
              <w:t>13</w:t>
            </w:r>
          </w:p>
        </w:tc>
        <w:tc>
          <w:tcPr>
            <w:tcW w:w="624" w:type="dxa"/>
            <w:tcBorders>
              <w:left w:val="nil"/>
              <w:bottom w:val="single" w:sz="4" w:space="0" w:color="auto"/>
              <w:right w:val="nil"/>
            </w:tcBorders>
          </w:tcPr>
          <w:p w:rsidR="002D53DB" w:rsidRPr="0091443A" w:rsidRDefault="002D53DB" w:rsidP="003D4072">
            <w:pPr>
              <w:widowControl w:val="0"/>
              <w:autoSpaceDE w:val="0"/>
              <w:autoSpaceDN w:val="0"/>
              <w:adjustRightInd w:val="0"/>
              <w:snapToGrid w:val="0"/>
              <w:jc w:val="center"/>
              <w:outlineLvl w:val="0"/>
              <w:rPr>
                <w:rFonts w:cstheme="minorHAnsi"/>
                <w:sz w:val="16"/>
                <w:szCs w:val="16"/>
                <w:lang w:val="id-ID"/>
              </w:rPr>
            </w:pPr>
            <w:r w:rsidRPr="0091443A">
              <w:rPr>
                <w:rFonts w:cstheme="minorHAnsi"/>
                <w:sz w:val="16"/>
                <w:szCs w:val="16"/>
                <w:lang w:val="id-ID"/>
              </w:rPr>
              <w:t>20</w:t>
            </w:r>
          </w:p>
          <w:p w:rsidR="002D53DB" w:rsidRPr="0091443A" w:rsidRDefault="002D53DB" w:rsidP="003D4072">
            <w:pPr>
              <w:widowControl w:val="0"/>
              <w:autoSpaceDE w:val="0"/>
              <w:autoSpaceDN w:val="0"/>
              <w:adjustRightInd w:val="0"/>
              <w:snapToGrid w:val="0"/>
              <w:outlineLvl w:val="0"/>
              <w:rPr>
                <w:rFonts w:cstheme="minorHAnsi"/>
                <w:sz w:val="16"/>
                <w:szCs w:val="16"/>
                <w:lang w:val="id-ID"/>
              </w:rPr>
            </w:pPr>
          </w:p>
          <w:p w:rsidR="000C092F" w:rsidRDefault="000C092F" w:rsidP="003D4072">
            <w:pPr>
              <w:widowControl w:val="0"/>
              <w:autoSpaceDE w:val="0"/>
              <w:autoSpaceDN w:val="0"/>
              <w:adjustRightInd w:val="0"/>
              <w:snapToGrid w:val="0"/>
              <w:jc w:val="center"/>
              <w:outlineLvl w:val="0"/>
              <w:rPr>
                <w:rFonts w:cstheme="minorHAnsi"/>
                <w:sz w:val="16"/>
                <w:szCs w:val="16"/>
                <w:lang w:val="id-ID"/>
              </w:rPr>
            </w:pPr>
          </w:p>
          <w:p w:rsidR="000C092F" w:rsidRDefault="000C092F" w:rsidP="003D4072">
            <w:pPr>
              <w:widowControl w:val="0"/>
              <w:autoSpaceDE w:val="0"/>
              <w:autoSpaceDN w:val="0"/>
              <w:adjustRightInd w:val="0"/>
              <w:snapToGrid w:val="0"/>
              <w:jc w:val="center"/>
              <w:outlineLvl w:val="0"/>
              <w:rPr>
                <w:rFonts w:cstheme="minorHAnsi"/>
                <w:sz w:val="16"/>
                <w:szCs w:val="16"/>
                <w:lang w:val="id-ID"/>
              </w:rPr>
            </w:pPr>
          </w:p>
          <w:p w:rsidR="000C092F" w:rsidRDefault="000C092F" w:rsidP="003D4072">
            <w:pPr>
              <w:widowControl w:val="0"/>
              <w:autoSpaceDE w:val="0"/>
              <w:autoSpaceDN w:val="0"/>
              <w:adjustRightInd w:val="0"/>
              <w:snapToGrid w:val="0"/>
              <w:jc w:val="center"/>
              <w:outlineLvl w:val="0"/>
              <w:rPr>
                <w:rFonts w:cstheme="minorHAnsi"/>
                <w:sz w:val="16"/>
                <w:szCs w:val="16"/>
                <w:lang w:val="id-ID"/>
              </w:rPr>
            </w:pPr>
          </w:p>
          <w:p w:rsidR="002D53DB" w:rsidRPr="0091443A" w:rsidRDefault="002D53DB" w:rsidP="003D4072">
            <w:pPr>
              <w:widowControl w:val="0"/>
              <w:autoSpaceDE w:val="0"/>
              <w:autoSpaceDN w:val="0"/>
              <w:adjustRightInd w:val="0"/>
              <w:snapToGrid w:val="0"/>
              <w:jc w:val="center"/>
              <w:outlineLvl w:val="0"/>
              <w:rPr>
                <w:rFonts w:cstheme="minorHAnsi"/>
                <w:sz w:val="16"/>
                <w:szCs w:val="16"/>
                <w:lang w:val="id-ID"/>
              </w:rPr>
            </w:pPr>
            <w:r w:rsidRPr="0091443A">
              <w:rPr>
                <w:rFonts w:cstheme="minorHAnsi"/>
                <w:sz w:val="16"/>
                <w:szCs w:val="16"/>
                <w:lang w:val="id-ID"/>
              </w:rPr>
              <w:t>21</w:t>
            </w:r>
          </w:p>
          <w:p w:rsidR="002D53DB" w:rsidRPr="0091443A" w:rsidRDefault="002D53DB" w:rsidP="003D4072">
            <w:pPr>
              <w:widowControl w:val="0"/>
              <w:autoSpaceDE w:val="0"/>
              <w:autoSpaceDN w:val="0"/>
              <w:adjustRightInd w:val="0"/>
              <w:snapToGrid w:val="0"/>
              <w:outlineLvl w:val="0"/>
              <w:rPr>
                <w:rFonts w:cstheme="minorHAnsi"/>
                <w:sz w:val="16"/>
                <w:szCs w:val="16"/>
                <w:lang w:val="id-ID"/>
              </w:rPr>
            </w:pPr>
          </w:p>
          <w:p w:rsidR="000C092F" w:rsidRDefault="000C092F" w:rsidP="003D4072">
            <w:pPr>
              <w:widowControl w:val="0"/>
              <w:autoSpaceDE w:val="0"/>
              <w:autoSpaceDN w:val="0"/>
              <w:adjustRightInd w:val="0"/>
              <w:snapToGrid w:val="0"/>
              <w:jc w:val="center"/>
              <w:outlineLvl w:val="0"/>
              <w:rPr>
                <w:rFonts w:cstheme="minorHAnsi"/>
                <w:sz w:val="16"/>
                <w:szCs w:val="16"/>
                <w:lang w:val="id-ID"/>
              </w:rPr>
            </w:pPr>
          </w:p>
          <w:p w:rsidR="000C092F" w:rsidRDefault="000C092F" w:rsidP="003D4072">
            <w:pPr>
              <w:widowControl w:val="0"/>
              <w:autoSpaceDE w:val="0"/>
              <w:autoSpaceDN w:val="0"/>
              <w:adjustRightInd w:val="0"/>
              <w:snapToGrid w:val="0"/>
              <w:outlineLvl w:val="0"/>
              <w:rPr>
                <w:rFonts w:cstheme="minorHAnsi"/>
                <w:sz w:val="16"/>
                <w:szCs w:val="16"/>
                <w:lang w:val="id-ID"/>
              </w:rPr>
            </w:pPr>
          </w:p>
          <w:p w:rsidR="000C092F" w:rsidRDefault="000C092F" w:rsidP="003D4072">
            <w:pPr>
              <w:widowControl w:val="0"/>
              <w:autoSpaceDE w:val="0"/>
              <w:autoSpaceDN w:val="0"/>
              <w:adjustRightInd w:val="0"/>
              <w:snapToGrid w:val="0"/>
              <w:jc w:val="center"/>
              <w:outlineLvl w:val="0"/>
              <w:rPr>
                <w:rFonts w:cstheme="minorHAnsi"/>
                <w:sz w:val="16"/>
                <w:szCs w:val="16"/>
                <w:lang w:val="id-ID"/>
              </w:rPr>
            </w:pPr>
          </w:p>
          <w:p w:rsidR="002D53DB" w:rsidRPr="0091443A" w:rsidRDefault="002D53DB" w:rsidP="003D4072">
            <w:pPr>
              <w:widowControl w:val="0"/>
              <w:autoSpaceDE w:val="0"/>
              <w:autoSpaceDN w:val="0"/>
              <w:adjustRightInd w:val="0"/>
              <w:snapToGrid w:val="0"/>
              <w:jc w:val="center"/>
              <w:outlineLvl w:val="0"/>
              <w:rPr>
                <w:rFonts w:cstheme="minorHAnsi"/>
                <w:sz w:val="16"/>
                <w:szCs w:val="16"/>
                <w:lang w:val="id-ID"/>
              </w:rPr>
            </w:pPr>
            <w:r w:rsidRPr="0091443A">
              <w:rPr>
                <w:rFonts w:cstheme="minorHAnsi"/>
                <w:sz w:val="16"/>
                <w:szCs w:val="16"/>
                <w:lang w:val="id-ID"/>
              </w:rPr>
              <w:t>12</w:t>
            </w:r>
          </w:p>
        </w:tc>
      </w:tr>
      <w:tr w:rsidR="002D53DB" w:rsidRPr="0091443A" w:rsidTr="00EE6C48">
        <w:trPr>
          <w:jc w:val="center"/>
        </w:trPr>
        <w:tc>
          <w:tcPr>
            <w:tcW w:w="0" w:type="auto"/>
            <w:tcBorders>
              <w:left w:val="nil"/>
              <w:bottom w:val="single" w:sz="4" w:space="0" w:color="auto"/>
              <w:right w:val="nil"/>
            </w:tcBorders>
          </w:tcPr>
          <w:p w:rsidR="002D53DB" w:rsidRPr="0091443A" w:rsidRDefault="002D53DB" w:rsidP="003D4072">
            <w:pPr>
              <w:pStyle w:val="ListParagraph"/>
              <w:widowControl w:val="0"/>
              <w:autoSpaceDE w:val="0"/>
              <w:autoSpaceDN w:val="0"/>
              <w:adjustRightInd w:val="0"/>
              <w:snapToGrid w:val="0"/>
              <w:ind w:left="0"/>
              <w:jc w:val="center"/>
              <w:outlineLvl w:val="0"/>
              <w:rPr>
                <w:rFonts w:asciiTheme="minorHAnsi" w:hAnsiTheme="minorHAnsi" w:cstheme="minorHAnsi"/>
                <w:sz w:val="16"/>
                <w:szCs w:val="16"/>
                <w:lang w:val="id-ID"/>
              </w:rPr>
            </w:pPr>
            <w:r w:rsidRPr="0091443A">
              <w:rPr>
                <w:rFonts w:asciiTheme="minorHAnsi" w:hAnsiTheme="minorHAnsi" w:cstheme="minorHAnsi"/>
                <w:sz w:val="16"/>
                <w:szCs w:val="16"/>
                <w:lang w:val="id-ID"/>
              </w:rPr>
              <w:t>D</w:t>
            </w:r>
          </w:p>
        </w:tc>
        <w:tc>
          <w:tcPr>
            <w:tcW w:w="1075" w:type="dxa"/>
            <w:gridSpan w:val="2"/>
            <w:tcBorders>
              <w:left w:val="nil"/>
              <w:bottom w:val="single" w:sz="4" w:space="0" w:color="auto"/>
              <w:right w:val="nil"/>
            </w:tcBorders>
          </w:tcPr>
          <w:p w:rsidR="002D53DB" w:rsidRPr="0091443A" w:rsidRDefault="002D53DB" w:rsidP="003D4072">
            <w:pPr>
              <w:pStyle w:val="ListParagraph"/>
              <w:widowControl w:val="0"/>
              <w:autoSpaceDE w:val="0"/>
              <w:autoSpaceDN w:val="0"/>
              <w:adjustRightInd w:val="0"/>
              <w:snapToGrid w:val="0"/>
              <w:ind w:left="0"/>
              <w:outlineLvl w:val="0"/>
              <w:rPr>
                <w:rFonts w:asciiTheme="minorHAnsi" w:hAnsiTheme="minorHAnsi" w:cstheme="minorHAnsi"/>
                <w:sz w:val="16"/>
                <w:szCs w:val="16"/>
              </w:rPr>
            </w:pPr>
            <w:r w:rsidRPr="0091443A">
              <w:rPr>
                <w:rFonts w:asciiTheme="minorHAnsi" w:hAnsiTheme="minorHAnsi" w:cstheme="minorHAnsi"/>
                <w:sz w:val="16"/>
                <w:szCs w:val="16"/>
              </w:rPr>
              <w:t>Memberikan Penjelasan Lebih Lanjut</w:t>
            </w:r>
          </w:p>
        </w:tc>
        <w:tc>
          <w:tcPr>
            <w:tcW w:w="1635" w:type="dxa"/>
            <w:tcBorders>
              <w:left w:val="nil"/>
              <w:bottom w:val="single" w:sz="4" w:space="0" w:color="auto"/>
              <w:right w:val="nil"/>
            </w:tcBorders>
          </w:tcPr>
          <w:p w:rsidR="002D53DB" w:rsidRPr="0091443A" w:rsidRDefault="002D53DB" w:rsidP="002D53DB">
            <w:pPr>
              <w:pStyle w:val="ListParagraph"/>
              <w:widowControl w:val="0"/>
              <w:numPr>
                <w:ilvl w:val="0"/>
                <w:numId w:val="18"/>
              </w:numPr>
              <w:autoSpaceDE w:val="0"/>
              <w:autoSpaceDN w:val="0"/>
              <w:adjustRightInd w:val="0"/>
              <w:snapToGrid w:val="0"/>
              <w:spacing w:line="240" w:lineRule="auto"/>
              <w:ind w:left="380" w:hanging="450"/>
              <w:jc w:val="left"/>
              <w:outlineLvl w:val="0"/>
              <w:rPr>
                <w:rFonts w:asciiTheme="minorHAnsi" w:hAnsiTheme="minorHAnsi" w:cstheme="minorHAnsi"/>
                <w:sz w:val="16"/>
                <w:szCs w:val="16"/>
              </w:rPr>
            </w:pPr>
            <w:r w:rsidRPr="0091443A">
              <w:rPr>
                <w:rFonts w:asciiTheme="minorHAnsi" w:hAnsiTheme="minorHAnsi" w:cstheme="minorHAnsi"/>
                <w:sz w:val="16"/>
                <w:szCs w:val="16"/>
              </w:rPr>
              <w:t>Mengidentifikasi istilah dan mempertimbangkan definisi.</w:t>
            </w:r>
          </w:p>
          <w:p w:rsidR="002D53DB" w:rsidRPr="0091443A" w:rsidRDefault="002D53DB" w:rsidP="002D53DB">
            <w:pPr>
              <w:pStyle w:val="ListParagraph"/>
              <w:widowControl w:val="0"/>
              <w:numPr>
                <w:ilvl w:val="0"/>
                <w:numId w:val="18"/>
              </w:numPr>
              <w:autoSpaceDE w:val="0"/>
              <w:autoSpaceDN w:val="0"/>
              <w:adjustRightInd w:val="0"/>
              <w:snapToGrid w:val="0"/>
              <w:spacing w:line="240" w:lineRule="auto"/>
              <w:ind w:left="380" w:hanging="450"/>
              <w:jc w:val="left"/>
              <w:outlineLvl w:val="0"/>
              <w:rPr>
                <w:rFonts w:asciiTheme="minorHAnsi" w:hAnsiTheme="minorHAnsi" w:cstheme="minorHAnsi"/>
                <w:sz w:val="16"/>
                <w:szCs w:val="16"/>
              </w:rPr>
            </w:pPr>
            <w:r w:rsidRPr="0091443A">
              <w:rPr>
                <w:rFonts w:asciiTheme="minorHAnsi" w:hAnsiTheme="minorHAnsi" w:cstheme="minorHAnsi"/>
                <w:sz w:val="16"/>
                <w:szCs w:val="16"/>
              </w:rPr>
              <w:t>Mengidentifikasi asumsi</w:t>
            </w:r>
          </w:p>
        </w:tc>
        <w:tc>
          <w:tcPr>
            <w:tcW w:w="624" w:type="dxa"/>
            <w:tcBorders>
              <w:left w:val="nil"/>
              <w:bottom w:val="single" w:sz="4" w:space="0" w:color="auto"/>
              <w:right w:val="nil"/>
            </w:tcBorders>
          </w:tcPr>
          <w:p w:rsidR="002D53DB" w:rsidRPr="0091443A" w:rsidRDefault="002D53DB" w:rsidP="003D4072">
            <w:pPr>
              <w:widowControl w:val="0"/>
              <w:autoSpaceDE w:val="0"/>
              <w:autoSpaceDN w:val="0"/>
              <w:adjustRightInd w:val="0"/>
              <w:snapToGrid w:val="0"/>
              <w:jc w:val="center"/>
              <w:outlineLvl w:val="0"/>
              <w:rPr>
                <w:rFonts w:cstheme="minorHAnsi"/>
                <w:sz w:val="16"/>
                <w:szCs w:val="16"/>
                <w:lang w:val="id-ID"/>
              </w:rPr>
            </w:pPr>
            <w:r w:rsidRPr="0091443A">
              <w:rPr>
                <w:rFonts w:cstheme="minorHAnsi"/>
                <w:sz w:val="16"/>
                <w:szCs w:val="16"/>
                <w:lang w:val="id-ID"/>
              </w:rPr>
              <w:t>2</w:t>
            </w:r>
          </w:p>
          <w:p w:rsidR="002D53DB" w:rsidRPr="0091443A" w:rsidRDefault="002D53DB" w:rsidP="003D4072">
            <w:pPr>
              <w:widowControl w:val="0"/>
              <w:autoSpaceDE w:val="0"/>
              <w:autoSpaceDN w:val="0"/>
              <w:adjustRightInd w:val="0"/>
              <w:snapToGrid w:val="0"/>
              <w:outlineLvl w:val="0"/>
              <w:rPr>
                <w:rFonts w:cstheme="minorHAnsi"/>
                <w:sz w:val="16"/>
                <w:szCs w:val="16"/>
                <w:lang w:val="id-ID"/>
              </w:rPr>
            </w:pPr>
          </w:p>
          <w:p w:rsidR="000C092F" w:rsidRDefault="000C092F" w:rsidP="003D4072">
            <w:pPr>
              <w:widowControl w:val="0"/>
              <w:autoSpaceDE w:val="0"/>
              <w:autoSpaceDN w:val="0"/>
              <w:adjustRightInd w:val="0"/>
              <w:snapToGrid w:val="0"/>
              <w:jc w:val="center"/>
              <w:outlineLvl w:val="0"/>
              <w:rPr>
                <w:rFonts w:cstheme="minorHAnsi"/>
                <w:sz w:val="16"/>
                <w:szCs w:val="16"/>
                <w:lang w:val="id-ID"/>
              </w:rPr>
            </w:pPr>
          </w:p>
          <w:p w:rsidR="000C092F" w:rsidRDefault="000C092F" w:rsidP="003D4072">
            <w:pPr>
              <w:widowControl w:val="0"/>
              <w:autoSpaceDE w:val="0"/>
              <w:autoSpaceDN w:val="0"/>
              <w:adjustRightInd w:val="0"/>
              <w:snapToGrid w:val="0"/>
              <w:jc w:val="center"/>
              <w:outlineLvl w:val="0"/>
              <w:rPr>
                <w:rFonts w:cstheme="minorHAnsi"/>
                <w:sz w:val="16"/>
                <w:szCs w:val="16"/>
                <w:lang w:val="id-ID"/>
              </w:rPr>
            </w:pPr>
          </w:p>
          <w:p w:rsidR="002D53DB" w:rsidRPr="0091443A" w:rsidRDefault="002D53DB" w:rsidP="003D4072">
            <w:pPr>
              <w:widowControl w:val="0"/>
              <w:autoSpaceDE w:val="0"/>
              <w:autoSpaceDN w:val="0"/>
              <w:adjustRightInd w:val="0"/>
              <w:snapToGrid w:val="0"/>
              <w:jc w:val="center"/>
              <w:outlineLvl w:val="0"/>
              <w:rPr>
                <w:rFonts w:cstheme="minorHAnsi"/>
                <w:sz w:val="16"/>
                <w:szCs w:val="16"/>
                <w:lang w:val="id-ID"/>
              </w:rPr>
            </w:pPr>
            <w:r w:rsidRPr="0091443A">
              <w:rPr>
                <w:rFonts w:cstheme="minorHAnsi"/>
                <w:sz w:val="16"/>
                <w:szCs w:val="16"/>
                <w:lang w:val="id-ID"/>
              </w:rPr>
              <w:t>7</w:t>
            </w:r>
          </w:p>
        </w:tc>
        <w:tc>
          <w:tcPr>
            <w:tcW w:w="624" w:type="dxa"/>
            <w:tcBorders>
              <w:left w:val="nil"/>
              <w:bottom w:val="single" w:sz="4" w:space="0" w:color="auto"/>
              <w:right w:val="nil"/>
            </w:tcBorders>
          </w:tcPr>
          <w:p w:rsidR="002D53DB" w:rsidRPr="0091443A" w:rsidRDefault="002D53DB" w:rsidP="003D4072">
            <w:pPr>
              <w:widowControl w:val="0"/>
              <w:autoSpaceDE w:val="0"/>
              <w:autoSpaceDN w:val="0"/>
              <w:adjustRightInd w:val="0"/>
              <w:snapToGrid w:val="0"/>
              <w:jc w:val="center"/>
              <w:outlineLvl w:val="0"/>
              <w:rPr>
                <w:rFonts w:cstheme="minorHAnsi"/>
                <w:sz w:val="16"/>
                <w:szCs w:val="16"/>
                <w:lang w:val="id-ID"/>
              </w:rPr>
            </w:pPr>
            <w:r w:rsidRPr="0091443A">
              <w:rPr>
                <w:rFonts w:cstheme="minorHAnsi"/>
                <w:sz w:val="16"/>
                <w:szCs w:val="16"/>
                <w:lang w:val="id-ID"/>
              </w:rPr>
              <w:t>23</w:t>
            </w:r>
          </w:p>
          <w:p w:rsidR="002D53DB" w:rsidRPr="0091443A" w:rsidRDefault="002D53DB" w:rsidP="003D4072">
            <w:pPr>
              <w:widowControl w:val="0"/>
              <w:autoSpaceDE w:val="0"/>
              <w:autoSpaceDN w:val="0"/>
              <w:adjustRightInd w:val="0"/>
              <w:snapToGrid w:val="0"/>
              <w:outlineLvl w:val="0"/>
              <w:rPr>
                <w:rFonts w:cstheme="minorHAnsi"/>
                <w:sz w:val="16"/>
                <w:szCs w:val="16"/>
                <w:lang w:val="id-ID"/>
              </w:rPr>
            </w:pPr>
          </w:p>
          <w:p w:rsidR="000C092F" w:rsidRDefault="000C092F" w:rsidP="003D4072">
            <w:pPr>
              <w:widowControl w:val="0"/>
              <w:autoSpaceDE w:val="0"/>
              <w:autoSpaceDN w:val="0"/>
              <w:adjustRightInd w:val="0"/>
              <w:snapToGrid w:val="0"/>
              <w:jc w:val="center"/>
              <w:outlineLvl w:val="0"/>
              <w:rPr>
                <w:rFonts w:cstheme="minorHAnsi"/>
                <w:sz w:val="16"/>
                <w:szCs w:val="16"/>
                <w:lang w:val="id-ID"/>
              </w:rPr>
            </w:pPr>
          </w:p>
          <w:p w:rsidR="000C092F" w:rsidRDefault="000C092F" w:rsidP="003D4072">
            <w:pPr>
              <w:widowControl w:val="0"/>
              <w:autoSpaceDE w:val="0"/>
              <w:autoSpaceDN w:val="0"/>
              <w:adjustRightInd w:val="0"/>
              <w:snapToGrid w:val="0"/>
              <w:jc w:val="center"/>
              <w:outlineLvl w:val="0"/>
              <w:rPr>
                <w:rFonts w:cstheme="minorHAnsi"/>
                <w:sz w:val="16"/>
                <w:szCs w:val="16"/>
                <w:lang w:val="id-ID"/>
              </w:rPr>
            </w:pPr>
          </w:p>
          <w:p w:rsidR="002D53DB" w:rsidRPr="0091443A" w:rsidRDefault="002D53DB" w:rsidP="003D4072">
            <w:pPr>
              <w:widowControl w:val="0"/>
              <w:autoSpaceDE w:val="0"/>
              <w:autoSpaceDN w:val="0"/>
              <w:adjustRightInd w:val="0"/>
              <w:snapToGrid w:val="0"/>
              <w:jc w:val="center"/>
              <w:outlineLvl w:val="0"/>
              <w:rPr>
                <w:rFonts w:cstheme="minorHAnsi"/>
                <w:sz w:val="16"/>
                <w:szCs w:val="16"/>
                <w:lang w:val="id-ID"/>
              </w:rPr>
            </w:pPr>
            <w:r w:rsidRPr="0091443A">
              <w:rPr>
                <w:rFonts w:cstheme="minorHAnsi"/>
                <w:sz w:val="16"/>
                <w:szCs w:val="16"/>
                <w:lang w:val="id-ID"/>
              </w:rPr>
              <w:t>18</w:t>
            </w:r>
          </w:p>
        </w:tc>
      </w:tr>
      <w:tr w:rsidR="002D53DB" w:rsidRPr="0091443A" w:rsidTr="00EE6C48">
        <w:trPr>
          <w:jc w:val="center"/>
        </w:trPr>
        <w:tc>
          <w:tcPr>
            <w:tcW w:w="0" w:type="auto"/>
            <w:tcBorders>
              <w:left w:val="nil"/>
              <w:bottom w:val="single" w:sz="4" w:space="0" w:color="auto"/>
              <w:right w:val="nil"/>
            </w:tcBorders>
          </w:tcPr>
          <w:p w:rsidR="002D53DB" w:rsidRPr="0091443A" w:rsidRDefault="002D53DB" w:rsidP="003D4072">
            <w:pPr>
              <w:pStyle w:val="ListParagraph"/>
              <w:widowControl w:val="0"/>
              <w:autoSpaceDE w:val="0"/>
              <w:autoSpaceDN w:val="0"/>
              <w:adjustRightInd w:val="0"/>
              <w:snapToGrid w:val="0"/>
              <w:ind w:left="0"/>
              <w:jc w:val="center"/>
              <w:outlineLvl w:val="0"/>
              <w:rPr>
                <w:rFonts w:asciiTheme="minorHAnsi" w:hAnsiTheme="minorHAnsi" w:cstheme="minorHAnsi"/>
                <w:sz w:val="16"/>
                <w:szCs w:val="16"/>
                <w:lang w:val="id-ID"/>
              </w:rPr>
            </w:pPr>
            <w:r w:rsidRPr="0091443A">
              <w:rPr>
                <w:rFonts w:asciiTheme="minorHAnsi" w:hAnsiTheme="minorHAnsi" w:cstheme="minorHAnsi"/>
                <w:sz w:val="16"/>
                <w:szCs w:val="16"/>
                <w:lang w:val="id-ID"/>
              </w:rPr>
              <w:t>E</w:t>
            </w:r>
          </w:p>
        </w:tc>
        <w:tc>
          <w:tcPr>
            <w:tcW w:w="1075" w:type="dxa"/>
            <w:gridSpan w:val="2"/>
            <w:tcBorders>
              <w:left w:val="nil"/>
              <w:bottom w:val="single" w:sz="4" w:space="0" w:color="auto"/>
              <w:right w:val="nil"/>
            </w:tcBorders>
          </w:tcPr>
          <w:p w:rsidR="002D53DB" w:rsidRPr="0091443A" w:rsidRDefault="002D53DB" w:rsidP="003D4072">
            <w:pPr>
              <w:pStyle w:val="ListParagraph"/>
              <w:widowControl w:val="0"/>
              <w:autoSpaceDE w:val="0"/>
              <w:autoSpaceDN w:val="0"/>
              <w:adjustRightInd w:val="0"/>
              <w:snapToGrid w:val="0"/>
              <w:ind w:left="0"/>
              <w:outlineLvl w:val="0"/>
              <w:rPr>
                <w:rFonts w:asciiTheme="minorHAnsi" w:hAnsiTheme="minorHAnsi" w:cstheme="minorHAnsi"/>
                <w:sz w:val="16"/>
                <w:szCs w:val="16"/>
              </w:rPr>
            </w:pPr>
            <w:r w:rsidRPr="0091443A">
              <w:rPr>
                <w:rFonts w:asciiTheme="minorHAnsi" w:hAnsiTheme="minorHAnsi" w:cstheme="minorHAnsi"/>
                <w:sz w:val="16"/>
                <w:szCs w:val="16"/>
              </w:rPr>
              <w:t>Mengatur strategi dan taktik</w:t>
            </w:r>
          </w:p>
        </w:tc>
        <w:tc>
          <w:tcPr>
            <w:tcW w:w="1635" w:type="dxa"/>
            <w:tcBorders>
              <w:left w:val="nil"/>
              <w:bottom w:val="single" w:sz="4" w:space="0" w:color="auto"/>
              <w:right w:val="nil"/>
            </w:tcBorders>
          </w:tcPr>
          <w:p w:rsidR="002D53DB" w:rsidRPr="0091443A" w:rsidRDefault="002D53DB" w:rsidP="002D53DB">
            <w:pPr>
              <w:pStyle w:val="ListParagraph"/>
              <w:widowControl w:val="0"/>
              <w:numPr>
                <w:ilvl w:val="0"/>
                <w:numId w:val="18"/>
              </w:numPr>
              <w:autoSpaceDE w:val="0"/>
              <w:autoSpaceDN w:val="0"/>
              <w:adjustRightInd w:val="0"/>
              <w:snapToGrid w:val="0"/>
              <w:spacing w:line="240" w:lineRule="auto"/>
              <w:ind w:left="380" w:hanging="450"/>
              <w:jc w:val="left"/>
              <w:outlineLvl w:val="0"/>
              <w:rPr>
                <w:rFonts w:asciiTheme="minorHAnsi" w:hAnsiTheme="minorHAnsi" w:cstheme="minorHAnsi"/>
                <w:sz w:val="16"/>
                <w:szCs w:val="16"/>
              </w:rPr>
            </w:pPr>
            <w:r w:rsidRPr="0091443A">
              <w:rPr>
                <w:rFonts w:asciiTheme="minorHAnsi" w:hAnsiTheme="minorHAnsi" w:cstheme="minorHAnsi"/>
                <w:sz w:val="16"/>
                <w:szCs w:val="16"/>
              </w:rPr>
              <w:t>Memutuskan suatu tindakan.</w:t>
            </w:r>
          </w:p>
          <w:p w:rsidR="002D53DB" w:rsidRPr="0091443A" w:rsidRDefault="002D53DB" w:rsidP="002D53DB">
            <w:pPr>
              <w:pStyle w:val="ListParagraph"/>
              <w:widowControl w:val="0"/>
              <w:numPr>
                <w:ilvl w:val="0"/>
                <w:numId w:val="18"/>
              </w:numPr>
              <w:autoSpaceDE w:val="0"/>
              <w:autoSpaceDN w:val="0"/>
              <w:adjustRightInd w:val="0"/>
              <w:snapToGrid w:val="0"/>
              <w:spacing w:line="240" w:lineRule="auto"/>
              <w:ind w:left="380" w:hanging="450"/>
              <w:jc w:val="left"/>
              <w:outlineLvl w:val="0"/>
              <w:rPr>
                <w:rFonts w:asciiTheme="minorHAnsi" w:hAnsiTheme="minorHAnsi" w:cstheme="minorHAnsi"/>
                <w:sz w:val="16"/>
                <w:szCs w:val="16"/>
              </w:rPr>
            </w:pPr>
            <w:r w:rsidRPr="0091443A">
              <w:rPr>
                <w:rFonts w:asciiTheme="minorHAnsi" w:hAnsiTheme="minorHAnsi" w:cstheme="minorHAnsi"/>
                <w:sz w:val="16"/>
                <w:szCs w:val="16"/>
              </w:rPr>
              <w:t>Berinteraksi dengan orang lain.</w:t>
            </w:r>
          </w:p>
        </w:tc>
        <w:tc>
          <w:tcPr>
            <w:tcW w:w="624" w:type="dxa"/>
            <w:tcBorders>
              <w:left w:val="nil"/>
              <w:bottom w:val="single" w:sz="4" w:space="0" w:color="auto"/>
              <w:right w:val="nil"/>
            </w:tcBorders>
          </w:tcPr>
          <w:p w:rsidR="002D53DB" w:rsidRPr="0091443A" w:rsidRDefault="002D53DB" w:rsidP="003D4072">
            <w:pPr>
              <w:widowControl w:val="0"/>
              <w:autoSpaceDE w:val="0"/>
              <w:autoSpaceDN w:val="0"/>
              <w:adjustRightInd w:val="0"/>
              <w:snapToGrid w:val="0"/>
              <w:jc w:val="center"/>
              <w:outlineLvl w:val="0"/>
              <w:rPr>
                <w:rFonts w:cstheme="minorHAnsi"/>
                <w:sz w:val="16"/>
                <w:szCs w:val="16"/>
                <w:lang w:val="id-ID"/>
              </w:rPr>
            </w:pPr>
            <w:r w:rsidRPr="0091443A">
              <w:rPr>
                <w:rFonts w:cstheme="minorHAnsi"/>
                <w:sz w:val="16"/>
                <w:szCs w:val="16"/>
                <w:lang w:val="id-ID"/>
              </w:rPr>
              <w:t>11</w:t>
            </w:r>
          </w:p>
          <w:p w:rsidR="000C092F" w:rsidRDefault="000C092F" w:rsidP="003D4072">
            <w:pPr>
              <w:widowControl w:val="0"/>
              <w:autoSpaceDE w:val="0"/>
              <w:autoSpaceDN w:val="0"/>
              <w:adjustRightInd w:val="0"/>
              <w:snapToGrid w:val="0"/>
              <w:jc w:val="center"/>
              <w:outlineLvl w:val="0"/>
              <w:rPr>
                <w:rFonts w:cstheme="minorHAnsi"/>
                <w:sz w:val="16"/>
                <w:szCs w:val="16"/>
                <w:lang w:val="id-ID"/>
              </w:rPr>
            </w:pPr>
          </w:p>
          <w:p w:rsidR="002D53DB" w:rsidRPr="0091443A" w:rsidRDefault="002D53DB" w:rsidP="003D4072">
            <w:pPr>
              <w:widowControl w:val="0"/>
              <w:autoSpaceDE w:val="0"/>
              <w:autoSpaceDN w:val="0"/>
              <w:adjustRightInd w:val="0"/>
              <w:snapToGrid w:val="0"/>
              <w:jc w:val="center"/>
              <w:outlineLvl w:val="0"/>
              <w:rPr>
                <w:rFonts w:cstheme="minorHAnsi"/>
                <w:sz w:val="16"/>
                <w:szCs w:val="16"/>
                <w:lang w:val="id-ID"/>
              </w:rPr>
            </w:pPr>
            <w:r w:rsidRPr="0091443A">
              <w:rPr>
                <w:rFonts w:cstheme="minorHAnsi"/>
                <w:sz w:val="16"/>
                <w:szCs w:val="16"/>
                <w:lang w:val="id-ID"/>
              </w:rPr>
              <w:t>7</w:t>
            </w:r>
          </w:p>
        </w:tc>
        <w:tc>
          <w:tcPr>
            <w:tcW w:w="624" w:type="dxa"/>
            <w:tcBorders>
              <w:left w:val="nil"/>
              <w:bottom w:val="single" w:sz="4" w:space="0" w:color="auto"/>
              <w:right w:val="nil"/>
            </w:tcBorders>
          </w:tcPr>
          <w:p w:rsidR="002D53DB" w:rsidRPr="0091443A" w:rsidRDefault="002D53DB" w:rsidP="003D4072">
            <w:pPr>
              <w:widowControl w:val="0"/>
              <w:autoSpaceDE w:val="0"/>
              <w:autoSpaceDN w:val="0"/>
              <w:adjustRightInd w:val="0"/>
              <w:snapToGrid w:val="0"/>
              <w:jc w:val="center"/>
              <w:outlineLvl w:val="0"/>
              <w:rPr>
                <w:rFonts w:cstheme="minorHAnsi"/>
                <w:sz w:val="16"/>
                <w:szCs w:val="16"/>
                <w:lang w:val="id-ID"/>
              </w:rPr>
            </w:pPr>
            <w:r w:rsidRPr="0091443A">
              <w:rPr>
                <w:rFonts w:cstheme="minorHAnsi"/>
                <w:sz w:val="16"/>
                <w:szCs w:val="16"/>
                <w:lang w:val="id-ID"/>
              </w:rPr>
              <w:t>14</w:t>
            </w:r>
          </w:p>
          <w:p w:rsidR="000C092F" w:rsidRDefault="000C092F" w:rsidP="003D4072">
            <w:pPr>
              <w:widowControl w:val="0"/>
              <w:autoSpaceDE w:val="0"/>
              <w:autoSpaceDN w:val="0"/>
              <w:adjustRightInd w:val="0"/>
              <w:snapToGrid w:val="0"/>
              <w:jc w:val="center"/>
              <w:outlineLvl w:val="0"/>
              <w:rPr>
                <w:rFonts w:cstheme="minorHAnsi"/>
                <w:sz w:val="16"/>
                <w:szCs w:val="16"/>
                <w:lang w:val="id-ID"/>
              </w:rPr>
            </w:pPr>
          </w:p>
          <w:p w:rsidR="002D53DB" w:rsidRPr="0091443A" w:rsidRDefault="002D53DB" w:rsidP="003D4072">
            <w:pPr>
              <w:widowControl w:val="0"/>
              <w:autoSpaceDE w:val="0"/>
              <w:autoSpaceDN w:val="0"/>
              <w:adjustRightInd w:val="0"/>
              <w:snapToGrid w:val="0"/>
              <w:jc w:val="center"/>
              <w:outlineLvl w:val="0"/>
              <w:rPr>
                <w:rFonts w:cstheme="minorHAnsi"/>
                <w:sz w:val="16"/>
                <w:szCs w:val="16"/>
                <w:lang w:val="id-ID"/>
              </w:rPr>
            </w:pPr>
            <w:r w:rsidRPr="0091443A">
              <w:rPr>
                <w:rFonts w:cstheme="minorHAnsi"/>
                <w:sz w:val="16"/>
                <w:szCs w:val="16"/>
                <w:lang w:val="id-ID"/>
              </w:rPr>
              <w:t>18</w:t>
            </w:r>
          </w:p>
        </w:tc>
      </w:tr>
      <w:tr w:rsidR="002D53DB" w:rsidRPr="0091443A" w:rsidTr="00EE6C48">
        <w:trPr>
          <w:jc w:val="center"/>
        </w:trPr>
        <w:tc>
          <w:tcPr>
            <w:tcW w:w="0" w:type="auto"/>
            <w:tcBorders>
              <w:left w:val="nil"/>
              <w:bottom w:val="single" w:sz="4" w:space="0" w:color="auto"/>
              <w:right w:val="nil"/>
            </w:tcBorders>
          </w:tcPr>
          <w:p w:rsidR="002D53DB" w:rsidRPr="0091443A" w:rsidRDefault="002D53DB" w:rsidP="003D4072">
            <w:pPr>
              <w:pStyle w:val="ListParagraph"/>
              <w:widowControl w:val="0"/>
              <w:autoSpaceDE w:val="0"/>
              <w:autoSpaceDN w:val="0"/>
              <w:adjustRightInd w:val="0"/>
              <w:snapToGrid w:val="0"/>
              <w:ind w:left="0"/>
              <w:jc w:val="center"/>
              <w:outlineLvl w:val="0"/>
              <w:rPr>
                <w:rFonts w:asciiTheme="minorHAnsi" w:hAnsiTheme="minorHAnsi" w:cstheme="minorHAnsi"/>
                <w:sz w:val="16"/>
                <w:szCs w:val="16"/>
                <w:lang w:val="id-ID"/>
              </w:rPr>
            </w:pPr>
          </w:p>
        </w:tc>
        <w:tc>
          <w:tcPr>
            <w:tcW w:w="1075" w:type="dxa"/>
            <w:gridSpan w:val="2"/>
            <w:tcBorders>
              <w:left w:val="nil"/>
              <w:bottom w:val="single" w:sz="4" w:space="0" w:color="auto"/>
              <w:right w:val="nil"/>
            </w:tcBorders>
          </w:tcPr>
          <w:p w:rsidR="002D53DB" w:rsidRPr="0091443A" w:rsidRDefault="002D53DB" w:rsidP="003D4072">
            <w:pPr>
              <w:pStyle w:val="ListParagraph"/>
              <w:widowControl w:val="0"/>
              <w:autoSpaceDE w:val="0"/>
              <w:autoSpaceDN w:val="0"/>
              <w:adjustRightInd w:val="0"/>
              <w:snapToGrid w:val="0"/>
              <w:ind w:left="0"/>
              <w:jc w:val="center"/>
              <w:outlineLvl w:val="0"/>
              <w:rPr>
                <w:rFonts w:asciiTheme="minorHAnsi" w:hAnsiTheme="minorHAnsi" w:cstheme="minorHAnsi"/>
                <w:b/>
                <w:sz w:val="16"/>
                <w:szCs w:val="16"/>
                <w:lang w:val="id-ID"/>
              </w:rPr>
            </w:pPr>
            <w:r w:rsidRPr="0091443A">
              <w:rPr>
                <w:rFonts w:asciiTheme="minorHAnsi" w:hAnsiTheme="minorHAnsi" w:cstheme="minorHAnsi"/>
                <w:b/>
                <w:sz w:val="16"/>
                <w:szCs w:val="16"/>
                <w:lang w:val="id-ID"/>
              </w:rPr>
              <w:t>Jumlah</w:t>
            </w:r>
          </w:p>
        </w:tc>
        <w:tc>
          <w:tcPr>
            <w:tcW w:w="1635" w:type="dxa"/>
            <w:tcBorders>
              <w:left w:val="nil"/>
              <w:bottom w:val="single" w:sz="4" w:space="0" w:color="auto"/>
              <w:right w:val="nil"/>
            </w:tcBorders>
          </w:tcPr>
          <w:p w:rsidR="002D53DB" w:rsidRPr="0091443A" w:rsidRDefault="002D53DB" w:rsidP="003D4072">
            <w:pPr>
              <w:pStyle w:val="ListParagraph"/>
              <w:widowControl w:val="0"/>
              <w:autoSpaceDE w:val="0"/>
              <w:autoSpaceDN w:val="0"/>
              <w:adjustRightInd w:val="0"/>
              <w:snapToGrid w:val="0"/>
              <w:ind w:left="380"/>
              <w:outlineLvl w:val="0"/>
              <w:rPr>
                <w:rFonts w:asciiTheme="minorHAnsi" w:hAnsiTheme="minorHAnsi" w:cstheme="minorHAnsi"/>
                <w:sz w:val="16"/>
                <w:szCs w:val="16"/>
              </w:rPr>
            </w:pPr>
          </w:p>
        </w:tc>
        <w:tc>
          <w:tcPr>
            <w:tcW w:w="624" w:type="dxa"/>
            <w:tcBorders>
              <w:left w:val="nil"/>
              <w:bottom w:val="single" w:sz="4" w:space="0" w:color="auto"/>
              <w:right w:val="nil"/>
            </w:tcBorders>
          </w:tcPr>
          <w:p w:rsidR="002D53DB" w:rsidRPr="0091443A" w:rsidRDefault="002D53DB" w:rsidP="003D4072">
            <w:pPr>
              <w:widowControl w:val="0"/>
              <w:autoSpaceDE w:val="0"/>
              <w:autoSpaceDN w:val="0"/>
              <w:adjustRightInd w:val="0"/>
              <w:snapToGrid w:val="0"/>
              <w:jc w:val="center"/>
              <w:outlineLvl w:val="0"/>
              <w:rPr>
                <w:rFonts w:cstheme="minorHAnsi"/>
                <w:b/>
                <w:sz w:val="16"/>
                <w:szCs w:val="16"/>
                <w:lang w:val="id-ID"/>
              </w:rPr>
            </w:pPr>
            <w:r w:rsidRPr="0091443A">
              <w:rPr>
                <w:rFonts w:cstheme="minorHAnsi"/>
                <w:b/>
                <w:sz w:val="16"/>
                <w:szCs w:val="16"/>
                <w:lang w:val="id-ID"/>
              </w:rPr>
              <w:t>131</w:t>
            </w:r>
          </w:p>
        </w:tc>
        <w:tc>
          <w:tcPr>
            <w:tcW w:w="624" w:type="dxa"/>
            <w:tcBorders>
              <w:left w:val="nil"/>
              <w:bottom w:val="single" w:sz="4" w:space="0" w:color="auto"/>
              <w:right w:val="nil"/>
            </w:tcBorders>
          </w:tcPr>
          <w:p w:rsidR="002D53DB" w:rsidRPr="0091443A" w:rsidRDefault="002D53DB" w:rsidP="003D4072">
            <w:pPr>
              <w:widowControl w:val="0"/>
              <w:autoSpaceDE w:val="0"/>
              <w:autoSpaceDN w:val="0"/>
              <w:adjustRightInd w:val="0"/>
              <w:snapToGrid w:val="0"/>
              <w:jc w:val="center"/>
              <w:outlineLvl w:val="0"/>
              <w:rPr>
                <w:rFonts w:cstheme="minorHAnsi"/>
                <w:b/>
                <w:sz w:val="16"/>
                <w:szCs w:val="16"/>
                <w:lang w:val="id-ID"/>
              </w:rPr>
            </w:pPr>
            <w:r w:rsidRPr="0091443A">
              <w:rPr>
                <w:rFonts w:cstheme="minorHAnsi"/>
                <w:b/>
                <w:sz w:val="16"/>
                <w:szCs w:val="16"/>
                <w:lang w:val="id-ID"/>
              </w:rPr>
              <w:t>161</w:t>
            </w:r>
          </w:p>
        </w:tc>
      </w:tr>
      <w:tr w:rsidR="002D53DB" w:rsidRPr="0091443A" w:rsidTr="00EE6C48">
        <w:trPr>
          <w:jc w:val="center"/>
        </w:trPr>
        <w:tc>
          <w:tcPr>
            <w:tcW w:w="0" w:type="auto"/>
            <w:tcBorders>
              <w:left w:val="nil"/>
              <w:right w:val="nil"/>
            </w:tcBorders>
          </w:tcPr>
          <w:p w:rsidR="002D53DB" w:rsidRPr="0091443A" w:rsidRDefault="002D53DB" w:rsidP="003D4072">
            <w:pPr>
              <w:pStyle w:val="ListParagraph"/>
              <w:widowControl w:val="0"/>
              <w:autoSpaceDE w:val="0"/>
              <w:autoSpaceDN w:val="0"/>
              <w:adjustRightInd w:val="0"/>
              <w:snapToGrid w:val="0"/>
              <w:ind w:left="0"/>
              <w:jc w:val="center"/>
              <w:outlineLvl w:val="0"/>
              <w:rPr>
                <w:rFonts w:asciiTheme="minorHAnsi" w:hAnsiTheme="minorHAnsi" w:cstheme="minorHAnsi"/>
                <w:sz w:val="16"/>
                <w:szCs w:val="16"/>
                <w:lang w:val="id-ID"/>
              </w:rPr>
            </w:pPr>
          </w:p>
        </w:tc>
        <w:tc>
          <w:tcPr>
            <w:tcW w:w="1075" w:type="dxa"/>
            <w:gridSpan w:val="2"/>
            <w:tcBorders>
              <w:left w:val="nil"/>
              <w:right w:val="nil"/>
            </w:tcBorders>
          </w:tcPr>
          <w:p w:rsidR="002D53DB" w:rsidRPr="0091443A" w:rsidRDefault="002D53DB" w:rsidP="003D4072">
            <w:pPr>
              <w:pStyle w:val="ListParagraph"/>
              <w:widowControl w:val="0"/>
              <w:autoSpaceDE w:val="0"/>
              <w:autoSpaceDN w:val="0"/>
              <w:adjustRightInd w:val="0"/>
              <w:snapToGrid w:val="0"/>
              <w:ind w:left="0"/>
              <w:jc w:val="center"/>
              <w:outlineLvl w:val="0"/>
              <w:rPr>
                <w:rFonts w:asciiTheme="minorHAnsi" w:hAnsiTheme="minorHAnsi" w:cstheme="minorHAnsi"/>
                <w:b/>
                <w:sz w:val="16"/>
                <w:szCs w:val="16"/>
                <w:lang w:val="id-ID"/>
              </w:rPr>
            </w:pPr>
            <w:r w:rsidRPr="0091443A">
              <w:rPr>
                <w:rFonts w:asciiTheme="minorHAnsi" w:hAnsiTheme="minorHAnsi" w:cstheme="minorHAnsi"/>
                <w:b/>
                <w:sz w:val="16"/>
                <w:szCs w:val="16"/>
                <w:lang w:val="id-ID"/>
              </w:rPr>
              <w:t>Persentase</w:t>
            </w:r>
          </w:p>
        </w:tc>
        <w:tc>
          <w:tcPr>
            <w:tcW w:w="1635" w:type="dxa"/>
            <w:tcBorders>
              <w:left w:val="nil"/>
              <w:right w:val="nil"/>
            </w:tcBorders>
          </w:tcPr>
          <w:p w:rsidR="002D53DB" w:rsidRPr="0091443A" w:rsidRDefault="002D53DB" w:rsidP="003D4072">
            <w:pPr>
              <w:pStyle w:val="ListParagraph"/>
              <w:widowControl w:val="0"/>
              <w:autoSpaceDE w:val="0"/>
              <w:autoSpaceDN w:val="0"/>
              <w:adjustRightInd w:val="0"/>
              <w:snapToGrid w:val="0"/>
              <w:ind w:left="380"/>
              <w:outlineLvl w:val="0"/>
              <w:rPr>
                <w:rFonts w:asciiTheme="minorHAnsi" w:hAnsiTheme="minorHAnsi" w:cstheme="minorHAnsi"/>
                <w:sz w:val="16"/>
                <w:szCs w:val="16"/>
              </w:rPr>
            </w:pPr>
          </w:p>
        </w:tc>
        <w:tc>
          <w:tcPr>
            <w:tcW w:w="624" w:type="dxa"/>
            <w:tcBorders>
              <w:left w:val="nil"/>
              <w:right w:val="nil"/>
            </w:tcBorders>
          </w:tcPr>
          <w:p w:rsidR="002D53DB" w:rsidRPr="0091443A" w:rsidRDefault="002D53DB" w:rsidP="003D4072">
            <w:pPr>
              <w:widowControl w:val="0"/>
              <w:autoSpaceDE w:val="0"/>
              <w:autoSpaceDN w:val="0"/>
              <w:adjustRightInd w:val="0"/>
              <w:snapToGrid w:val="0"/>
              <w:jc w:val="center"/>
              <w:outlineLvl w:val="0"/>
              <w:rPr>
                <w:rFonts w:cstheme="minorHAnsi"/>
                <w:b/>
                <w:sz w:val="16"/>
                <w:szCs w:val="16"/>
                <w:lang w:val="id-ID"/>
              </w:rPr>
            </w:pPr>
            <w:r w:rsidRPr="0091443A">
              <w:rPr>
                <w:rFonts w:cstheme="minorHAnsi"/>
                <w:b/>
                <w:sz w:val="16"/>
                <w:szCs w:val="16"/>
                <w:lang w:val="id-ID"/>
              </w:rPr>
              <w:t>43,67%</w:t>
            </w:r>
          </w:p>
        </w:tc>
        <w:tc>
          <w:tcPr>
            <w:tcW w:w="624" w:type="dxa"/>
            <w:tcBorders>
              <w:left w:val="nil"/>
              <w:right w:val="nil"/>
            </w:tcBorders>
          </w:tcPr>
          <w:p w:rsidR="002D53DB" w:rsidRPr="0091443A" w:rsidRDefault="002D53DB" w:rsidP="003D4072">
            <w:pPr>
              <w:widowControl w:val="0"/>
              <w:autoSpaceDE w:val="0"/>
              <w:autoSpaceDN w:val="0"/>
              <w:adjustRightInd w:val="0"/>
              <w:snapToGrid w:val="0"/>
              <w:jc w:val="center"/>
              <w:outlineLvl w:val="0"/>
              <w:rPr>
                <w:rFonts w:cstheme="minorHAnsi"/>
                <w:b/>
                <w:sz w:val="16"/>
                <w:szCs w:val="16"/>
                <w:lang w:val="id-ID"/>
              </w:rPr>
            </w:pPr>
            <w:r w:rsidRPr="0091443A">
              <w:rPr>
                <w:rFonts w:cstheme="minorHAnsi"/>
                <w:b/>
                <w:sz w:val="16"/>
                <w:szCs w:val="16"/>
                <w:lang w:val="id-ID"/>
              </w:rPr>
              <w:t>56,33%</w:t>
            </w:r>
          </w:p>
        </w:tc>
      </w:tr>
    </w:tbl>
    <w:p w:rsidR="00EE6C48" w:rsidRPr="00EE6C48" w:rsidRDefault="00EE6C48" w:rsidP="00FD445C">
      <w:pPr>
        <w:spacing w:line="360" w:lineRule="auto"/>
        <w:ind w:firstLine="284"/>
        <w:jc w:val="both"/>
        <w:rPr>
          <w:rFonts w:cstheme="minorHAnsi"/>
          <w:sz w:val="24"/>
          <w:szCs w:val="24"/>
          <w:lang w:val="id-ID"/>
        </w:rPr>
      </w:pPr>
      <w:proofErr w:type="gramStart"/>
      <w:r w:rsidRPr="00EE6C48">
        <w:rPr>
          <w:rFonts w:cstheme="minorHAnsi"/>
          <w:sz w:val="24"/>
          <w:szCs w:val="24"/>
        </w:rPr>
        <w:t>Keterangan :</w:t>
      </w:r>
      <w:proofErr w:type="gramEnd"/>
      <w:r w:rsidRPr="00EE6C48">
        <w:rPr>
          <w:rFonts w:cstheme="minorHAnsi"/>
          <w:sz w:val="24"/>
          <w:szCs w:val="24"/>
        </w:rPr>
        <w:t xml:space="preserve"> M = Muncul ; TM = Tidak Muncul</w:t>
      </w:r>
      <w:r w:rsidRPr="00EE6C48">
        <w:rPr>
          <w:rFonts w:cstheme="minorHAnsi"/>
          <w:sz w:val="24"/>
          <w:szCs w:val="24"/>
          <w:lang w:val="id-ID"/>
        </w:rPr>
        <w:t xml:space="preserve"> </w:t>
      </w:r>
    </w:p>
    <w:p w:rsidR="002D53DB" w:rsidRPr="000C092F" w:rsidRDefault="000C092F" w:rsidP="00FD445C">
      <w:pPr>
        <w:spacing w:line="360" w:lineRule="auto"/>
        <w:ind w:firstLine="284"/>
        <w:jc w:val="both"/>
        <w:rPr>
          <w:rFonts w:cstheme="minorHAnsi"/>
          <w:sz w:val="24"/>
          <w:szCs w:val="24"/>
          <w:lang w:val="id-ID"/>
        </w:rPr>
      </w:pPr>
      <w:r w:rsidRPr="000C092F">
        <w:rPr>
          <w:rFonts w:cstheme="minorHAnsi"/>
          <w:sz w:val="24"/>
          <w:szCs w:val="24"/>
          <w:lang w:val="id-ID"/>
        </w:rPr>
        <w:lastRenderedPageBreak/>
        <w:t xml:space="preserve">Berdasarkan tabel 1.3, dapat diketahui bahwa indikator yang paling banyak muncul pada hasil </w:t>
      </w:r>
      <w:r w:rsidRPr="000C092F">
        <w:rPr>
          <w:rFonts w:cstheme="minorHAnsi"/>
          <w:i/>
          <w:sz w:val="24"/>
          <w:szCs w:val="24"/>
          <w:lang w:val="id-ID"/>
        </w:rPr>
        <w:t xml:space="preserve">pretest </w:t>
      </w:r>
      <w:r w:rsidRPr="000C092F">
        <w:rPr>
          <w:rFonts w:cstheme="minorHAnsi"/>
          <w:sz w:val="24"/>
          <w:szCs w:val="24"/>
          <w:lang w:val="id-ID"/>
        </w:rPr>
        <w:t xml:space="preserve"> adalah </w:t>
      </w:r>
      <w:r w:rsidR="00EE6C48">
        <w:rPr>
          <w:rFonts w:cstheme="minorHAnsi"/>
          <w:sz w:val="24"/>
          <w:szCs w:val="24"/>
          <w:lang w:val="id-ID"/>
        </w:rPr>
        <w:t xml:space="preserve">sub </w:t>
      </w:r>
      <w:r w:rsidRPr="000C092F">
        <w:rPr>
          <w:rFonts w:cstheme="minorHAnsi"/>
          <w:sz w:val="24"/>
          <w:szCs w:val="24"/>
          <w:lang w:val="id-ID"/>
        </w:rPr>
        <w:t xml:space="preserve">indikator nomor 1 yaitu memfokuskan pertanyaan. Adapun indikator yang paling sedikit muncul adalah </w:t>
      </w:r>
      <w:r w:rsidR="00EE6C48">
        <w:rPr>
          <w:rFonts w:cstheme="minorHAnsi"/>
          <w:sz w:val="24"/>
          <w:szCs w:val="24"/>
          <w:lang w:val="id-ID"/>
        </w:rPr>
        <w:t xml:space="preserve">sub </w:t>
      </w:r>
      <w:r w:rsidRPr="000C092F">
        <w:rPr>
          <w:rFonts w:cstheme="minorHAnsi"/>
          <w:sz w:val="24"/>
          <w:szCs w:val="24"/>
          <w:lang w:val="id-ID"/>
        </w:rPr>
        <w:t>indikator nomor 9 yaitu m</w:t>
      </w:r>
      <w:r w:rsidRPr="000C092F">
        <w:rPr>
          <w:rFonts w:cstheme="minorHAnsi"/>
          <w:sz w:val="24"/>
          <w:szCs w:val="24"/>
        </w:rPr>
        <w:t>engidentifikasi istilah dan mempertimbangkan definisi</w:t>
      </w:r>
      <w:r w:rsidRPr="000C092F">
        <w:rPr>
          <w:rFonts w:cstheme="minorHAnsi"/>
          <w:sz w:val="24"/>
          <w:szCs w:val="24"/>
          <w:lang w:val="id-ID"/>
        </w:rPr>
        <w:t xml:space="preserve">. Indikator ini hanya muncul pada 2 dari 25 orang siswa yang melaksanakan </w:t>
      </w:r>
      <w:r w:rsidRPr="000C092F">
        <w:rPr>
          <w:rFonts w:cstheme="minorHAnsi"/>
          <w:i/>
          <w:sz w:val="24"/>
          <w:szCs w:val="24"/>
          <w:lang w:val="id-ID"/>
        </w:rPr>
        <w:t xml:space="preserve">pretest. </w:t>
      </w:r>
      <w:r w:rsidRPr="000C092F">
        <w:rPr>
          <w:rFonts w:cstheme="minorHAnsi"/>
          <w:sz w:val="24"/>
          <w:szCs w:val="24"/>
          <w:lang w:val="id-ID"/>
        </w:rPr>
        <w:t>Artinya, sebagian besar siswa belum bisa</w:t>
      </w:r>
      <w:r w:rsidRPr="000C092F">
        <w:rPr>
          <w:rFonts w:cstheme="minorHAnsi"/>
          <w:sz w:val="24"/>
          <w:szCs w:val="24"/>
        </w:rPr>
        <w:t xml:space="preserve"> </w:t>
      </w:r>
      <w:r w:rsidRPr="000C092F">
        <w:rPr>
          <w:rFonts w:cstheme="minorHAnsi"/>
          <w:sz w:val="24"/>
          <w:szCs w:val="24"/>
          <w:lang w:val="id-ID"/>
        </w:rPr>
        <w:t>m</w:t>
      </w:r>
      <w:r w:rsidRPr="000C092F">
        <w:rPr>
          <w:rFonts w:cstheme="minorHAnsi"/>
          <w:sz w:val="24"/>
          <w:szCs w:val="24"/>
        </w:rPr>
        <w:t>engidentifikasi istilah dan mempertimbangkan definisi</w:t>
      </w:r>
      <w:r w:rsidRPr="000C092F">
        <w:rPr>
          <w:rFonts w:cstheme="minorHAnsi"/>
          <w:sz w:val="24"/>
          <w:szCs w:val="24"/>
          <w:lang w:val="id-ID"/>
        </w:rPr>
        <w:t xml:space="preserve">. Kemunculan kemampuan berpikir kritis siswa pada </w:t>
      </w:r>
      <w:r w:rsidRPr="000C092F">
        <w:rPr>
          <w:rFonts w:cstheme="minorHAnsi"/>
          <w:i/>
          <w:sz w:val="24"/>
          <w:szCs w:val="24"/>
          <w:lang w:val="id-ID"/>
        </w:rPr>
        <w:t xml:space="preserve">pretest </w:t>
      </w:r>
      <w:r w:rsidRPr="000C092F">
        <w:rPr>
          <w:rFonts w:cstheme="minorHAnsi"/>
          <w:sz w:val="24"/>
          <w:szCs w:val="24"/>
          <w:lang w:val="id-ID"/>
        </w:rPr>
        <w:t xml:space="preserve"> berdasarkan indikator kemampuan berpikir kritis memiliki persentase 43,67% dan tidak munculnya kemampuan berpikir kritis siswa memiliki persentase 56,33%. Hal ini menunjukkan bahwa tidak munculnya kemampuan berpikir kritis siswa lebih besar daripada munculnya kemampuan berpikir kritis siswa. </w:t>
      </w:r>
    </w:p>
    <w:p w:rsidR="00655B04" w:rsidRDefault="00655B04" w:rsidP="00655B04">
      <w:pPr>
        <w:pStyle w:val="ListParagraph"/>
        <w:numPr>
          <w:ilvl w:val="0"/>
          <w:numId w:val="16"/>
        </w:numPr>
        <w:ind w:left="284" w:hanging="284"/>
        <w:rPr>
          <w:rFonts w:asciiTheme="minorHAnsi" w:hAnsiTheme="minorHAnsi" w:cstheme="minorHAnsi"/>
          <w:b/>
          <w:szCs w:val="24"/>
          <w:lang w:val="id-ID"/>
        </w:rPr>
      </w:pPr>
      <w:r w:rsidRPr="00655B04">
        <w:rPr>
          <w:rFonts w:asciiTheme="minorHAnsi" w:hAnsiTheme="minorHAnsi" w:cstheme="minorHAnsi"/>
          <w:b/>
          <w:szCs w:val="24"/>
          <w:lang w:val="id-ID"/>
        </w:rPr>
        <w:t xml:space="preserve">Deskripsi </w:t>
      </w:r>
      <w:r w:rsidRPr="00655B04">
        <w:rPr>
          <w:rFonts w:asciiTheme="minorHAnsi" w:hAnsiTheme="minorHAnsi" w:cstheme="minorHAnsi"/>
          <w:b/>
          <w:szCs w:val="24"/>
        </w:rPr>
        <w:t>Kemampuan</w:t>
      </w:r>
      <w:r w:rsidRPr="00655B04">
        <w:rPr>
          <w:rFonts w:asciiTheme="minorHAnsi" w:hAnsiTheme="minorHAnsi" w:cstheme="minorHAnsi"/>
          <w:b/>
          <w:szCs w:val="24"/>
          <w:lang w:val="id-ID"/>
        </w:rPr>
        <w:t xml:space="preserve"> </w:t>
      </w:r>
      <w:r w:rsidRPr="00655B04">
        <w:rPr>
          <w:rFonts w:asciiTheme="minorHAnsi" w:hAnsiTheme="minorHAnsi" w:cstheme="minorHAnsi"/>
          <w:b/>
          <w:szCs w:val="24"/>
        </w:rPr>
        <w:t xml:space="preserve">Berpikir Kritis Siswa Kelas </w:t>
      </w:r>
      <w:r w:rsidRPr="00655B04">
        <w:rPr>
          <w:rFonts w:asciiTheme="minorHAnsi" w:hAnsiTheme="minorHAnsi" w:cstheme="minorHAnsi"/>
          <w:b/>
          <w:szCs w:val="24"/>
          <w:lang w:val="id-ID"/>
        </w:rPr>
        <w:t>VI SD Setelah Melakukan Kegiatan Membaca Pemahaman</w:t>
      </w:r>
    </w:p>
    <w:p w:rsidR="00144DC0" w:rsidRPr="00FD445C" w:rsidRDefault="00144DC0" w:rsidP="00144DC0">
      <w:pPr>
        <w:jc w:val="center"/>
        <w:rPr>
          <w:rFonts w:cs="Times New Roman"/>
          <w:b/>
          <w:sz w:val="24"/>
          <w:szCs w:val="24"/>
          <w:lang w:val="id-ID"/>
        </w:rPr>
      </w:pPr>
      <w:r w:rsidRPr="00FD445C">
        <w:rPr>
          <w:rFonts w:cs="Times New Roman"/>
          <w:b/>
          <w:sz w:val="24"/>
          <w:szCs w:val="24"/>
        </w:rPr>
        <w:t xml:space="preserve">Tabel </w:t>
      </w:r>
      <w:r w:rsidRPr="00FD445C">
        <w:rPr>
          <w:rFonts w:cs="Times New Roman"/>
          <w:b/>
          <w:sz w:val="24"/>
          <w:szCs w:val="24"/>
          <w:lang w:val="id-ID"/>
        </w:rPr>
        <w:t>1</w:t>
      </w:r>
      <w:r w:rsidRPr="00FD445C">
        <w:rPr>
          <w:rFonts w:cs="Times New Roman"/>
          <w:b/>
          <w:sz w:val="24"/>
          <w:szCs w:val="24"/>
        </w:rPr>
        <w:t>.</w:t>
      </w:r>
      <w:r w:rsidR="00720D47">
        <w:rPr>
          <w:rFonts w:cs="Times New Roman"/>
          <w:b/>
          <w:sz w:val="24"/>
          <w:szCs w:val="24"/>
          <w:lang w:val="id-ID"/>
        </w:rPr>
        <w:t>4</w:t>
      </w:r>
    </w:p>
    <w:p w:rsidR="00144DC0" w:rsidRPr="00144DC0" w:rsidRDefault="00144DC0" w:rsidP="00144DC0">
      <w:pPr>
        <w:jc w:val="center"/>
        <w:rPr>
          <w:rFonts w:cs="Times New Roman"/>
          <w:b/>
          <w:szCs w:val="24"/>
          <w:lang w:val="id-ID"/>
        </w:rPr>
      </w:pPr>
      <w:r w:rsidRPr="00FD445C">
        <w:rPr>
          <w:rFonts w:cs="Times New Roman"/>
          <w:b/>
          <w:sz w:val="24"/>
          <w:szCs w:val="24"/>
        </w:rPr>
        <w:t xml:space="preserve">Kemampuan Berpikir Kritis Siswa Kelas </w:t>
      </w:r>
      <w:r w:rsidRPr="00FD445C">
        <w:rPr>
          <w:rFonts w:cs="Times New Roman"/>
          <w:b/>
          <w:sz w:val="24"/>
          <w:szCs w:val="24"/>
          <w:lang w:val="id-ID"/>
        </w:rPr>
        <w:t>VI</w:t>
      </w:r>
      <w:r w:rsidRPr="00FD445C">
        <w:rPr>
          <w:rFonts w:cs="Times New Roman"/>
          <w:b/>
          <w:sz w:val="24"/>
          <w:szCs w:val="24"/>
        </w:rPr>
        <w:t xml:space="preserve"> SD</w:t>
      </w:r>
      <w:r w:rsidRPr="00FD445C">
        <w:rPr>
          <w:rFonts w:cs="Times New Roman"/>
          <w:b/>
          <w:sz w:val="24"/>
          <w:szCs w:val="24"/>
          <w:lang w:val="id-ID"/>
        </w:rPr>
        <w:t xml:space="preserve"> Setelah Melakukan Kegiatan Membaca Pemahaman</w:t>
      </w:r>
    </w:p>
    <w:tbl>
      <w:tblPr>
        <w:tblStyle w:val="TableGrid"/>
        <w:tblW w:w="4417"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742"/>
        <w:gridCol w:w="399"/>
        <w:gridCol w:w="948"/>
        <w:gridCol w:w="979"/>
        <w:gridCol w:w="650"/>
        <w:gridCol w:w="939"/>
      </w:tblGrid>
      <w:tr w:rsidR="00144DC0" w:rsidRPr="00060237" w:rsidTr="003D4072">
        <w:trPr>
          <w:jc w:val="center"/>
        </w:trPr>
        <w:tc>
          <w:tcPr>
            <w:tcW w:w="860" w:type="dxa"/>
            <w:shd w:val="clear" w:color="auto" w:fill="auto"/>
            <w:vAlign w:val="center"/>
          </w:tcPr>
          <w:p w:rsidR="00144DC0" w:rsidRPr="00060237" w:rsidRDefault="00144DC0" w:rsidP="003D4072">
            <w:pPr>
              <w:tabs>
                <w:tab w:val="left" w:pos="2268"/>
              </w:tabs>
              <w:spacing w:line="360" w:lineRule="auto"/>
              <w:rPr>
                <w:rFonts w:cstheme="minorHAnsi"/>
                <w:b/>
                <w:sz w:val="18"/>
                <w:szCs w:val="18"/>
              </w:rPr>
            </w:pPr>
          </w:p>
        </w:tc>
        <w:tc>
          <w:tcPr>
            <w:tcW w:w="399" w:type="dxa"/>
            <w:shd w:val="clear" w:color="auto" w:fill="auto"/>
            <w:vAlign w:val="center"/>
          </w:tcPr>
          <w:p w:rsidR="00144DC0" w:rsidRPr="00060237" w:rsidRDefault="00144DC0" w:rsidP="003D4072">
            <w:pPr>
              <w:tabs>
                <w:tab w:val="left" w:pos="2268"/>
              </w:tabs>
              <w:spacing w:line="360" w:lineRule="auto"/>
              <w:jc w:val="center"/>
              <w:rPr>
                <w:rFonts w:cstheme="minorHAnsi"/>
                <w:b/>
                <w:sz w:val="18"/>
                <w:szCs w:val="18"/>
              </w:rPr>
            </w:pPr>
            <w:r w:rsidRPr="00060237">
              <w:rPr>
                <w:rFonts w:cstheme="minorHAnsi"/>
                <w:b/>
                <w:sz w:val="18"/>
                <w:szCs w:val="18"/>
              </w:rPr>
              <w:t>N</w:t>
            </w:r>
          </w:p>
        </w:tc>
        <w:tc>
          <w:tcPr>
            <w:tcW w:w="948" w:type="dxa"/>
            <w:shd w:val="clear" w:color="auto" w:fill="auto"/>
            <w:vAlign w:val="center"/>
          </w:tcPr>
          <w:p w:rsidR="00144DC0" w:rsidRPr="00060237" w:rsidRDefault="00144DC0" w:rsidP="003D4072">
            <w:pPr>
              <w:tabs>
                <w:tab w:val="left" w:pos="2268"/>
              </w:tabs>
              <w:spacing w:line="360" w:lineRule="auto"/>
              <w:jc w:val="center"/>
              <w:rPr>
                <w:rFonts w:cstheme="minorHAnsi"/>
                <w:b/>
                <w:sz w:val="18"/>
                <w:szCs w:val="18"/>
              </w:rPr>
            </w:pPr>
            <w:r w:rsidRPr="00060237">
              <w:rPr>
                <w:rFonts w:cstheme="minorHAnsi"/>
                <w:b/>
                <w:sz w:val="18"/>
                <w:szCs w:val="18"/>
              </w:rPr>
              <w:t>Minimum</w:t>
            </w:r>
          </w:p>
        </w:tc>
        <w:tc>
          <w:tcPr>
            <w:tcW w:w="979" w:type="dxa"/>
            <w:shd w:val="clear" w:color="auto" w:fill="auto"/>
            <w:vAlign w:val="center"/>
          </w:tcPr>
          <w:p w:rsidR="00144DC0" w:rsidRPr="00060237" w:rsidRDefault="00144DC0" w:rsidP="003D4072">
            <w:pPr>
              <w:tabs>
                <w:tab w:val="left" w:pos="2268"/>
              </w:tabs>
              <w:spacing w:line="360" w:lineRule="auto"/>
              <w:jc w:val="center"/>
              <w:rPr>
                <w:rFonts w:cstheme="minorHAnsi"/>
                <w:b/>
                <w:sz w:val="18"/>
                <w:szCs w:val="18"/>
              </w:rPr>
            </w:pPr>
            <w:r w:rsidRPr="00060237">
              <w:rPr>
                <w:rFonts w:cstheme="minorHAnsi"/>
                <w:b/>
                <w:sz w:val="18"/>
                <w:szCs w:val="18"/>
              </w:rPr>
              <w:t>Maximum</w:t>
            </w:r>
          </w:p>
        </w:tc>
        <w:tc>
          <w:tcPr>
            <w:tcW w:w="581" w:type="dxa"/>
            <w:shd w:val="clear" w:color="auto" w:fill="auto"/>
            <w:vAlign w:val="center"/>
          </w:tcPr>
          <w:p w:rsidR="00144DC0" w:rsidRPr="00436B84" w:rsidRDefault="00144DC0" w:rsidP="003D4072">
            <w:pPr>
              <w:spacing w:line="360" w:lineRule="auto"/>
              <w:jc w:val="center"/>
              <w:rPr>
                <w:rFonts w:cstheme="minorHAnsi"/>
                <w:b/>
                <w:sz w:val="18"/>
                <w:szCs w:val="18"/>
                <w:lang w:val="id-ID"/>
              </w:rPr>
            </w:pPr>
            <w:r>
              <w:rPr>
                <w:rFonts w:cstheme="minorHAnsi"/>
                <w:b/>
                <w:sz w:val="18"/>
                <w:szCs w:val="18"/>
                <w:lang w:val="id-ID"/>
              </w:rPr>
              <w:t>Mean</w:t>
            </w:r>
          </w:p>
        </w:tc>
        <w:tc>
          <w:tcPr>
            <w:tcW w:w="650" w:type="dxa"/>
            <w:shd w:val="clear" w:color="auto" w:fill="auto"/>
            <w:vAlign w:val="center"/>
          </w:tcPr>
          <w:p w:rsidR="00144DC0" w:rsidRDefault="00144DC0" w:rsidP="003D4072">
            <w:pPr>
              <w:tabs>
                <w:tab w:val="left" w:pos="2268"/>
              </w:tabs>
              <w:spacing w:line="360" w:lineRule="auto"/>
              <w:jc w:val="center"/>
              <w:rPr>
                <w:rFonts w:cstheme="minorHAnsi"/>
                <w:b/>
                <w:sz w:val="18"/>
                <w:szCs w:val="18"/>
                <w:lang w:val="id-ID"/>
              </w:rPr>
            </w:pPr>
            <w:r>
              <w:rPr>
                <w:rFonts w:cstheme="minorHAnsi"/>
                <w:b/>
                <w:sz w:val="18"/>
                <w:szCs w:val="18"/>
                <w:lang w:val="id-ID"/>
              </w:rPr>
              <w:t>Std.</w:t>
            </w:r>
          </w:p>
          <w:p w:rsidR="00144DC0" w:rsidRPr="00436B84" w:rsidRDefault="00144DC0" w:rsidP="003D4072">
            <w:pPr>
              <w:tabs>
                <w:tab w:val="left" w:pos="2268"/>
              </w:tabs>
              <w:spacing w:line="360" w:lineRule="auto"/>
              <w:jc w:val="center"/>
              <w:rPr>
                <w:rFonts w:cstheme="minorHAnsi"/>
                <w:b/>
                <w:sz w:val="18"/>
                <w:szCs w:val="18"/>
                <w:lang w:val="id-ID"/>
              </w:rPr>
            </w:pPr>
            <w:r>
              <w:rPr>
                <w:rFonts w:cstheme="minorHAnsi"/>
                <w:b/>
                <w:sz w:val="18"/>
                <w:szCs w:val="18"/>
                <w:lang w:val="id-ID"/>
              </w:rPr>
              <w:t>Deviation</w:t>
            </w:r>
          </w:p>
        </w:tc>
      </w:tr>
      <w:tr w:rsidR="00144DC0" w:rsidRPr="00060237" w:rsidTr="003D4072">
        <w:trPr>
          <w:jc w:val="center"/>
        </w:trPr>
        <w:tc>
          <w:tcPr>
            <w:tcW w:w="860" w:type="dxa"/>
            <w:shd w:val="clear" w:color="auto" w:fill="auto"/>
          </w:tcPr>
          <w:p w:rsidR="00144DC0" w:rsidRPr="00060237" w:rsidRDefault="00144DC0" w:rsidP="003D4072">
            <w:pPr>
              <w:tabs>
                <w:tab w:val="left" w:pos="2268"/>
              </w:tabs>
              <w:spacing w:line="360" w:lineRule="auto"/>
              <w:jc w:val="both"/>
              <w:rPr>
                <w:rFonts w:cstheme="minorHAnsi"/>
                <w:sz w:val="18"/>
                <w:szCs w:val="18"/>
              </w:rPr>
            </w:pPr>
            <w:r w:rsidRPr="00060237">
              <w:rPr>
                <w:rFonts w:cstheme="minorHAnsi"/>
                <w:sz w:val="18"/>
                <w:szCs w:val="18"/>
              </w:rPr>
              <w:t>Pretest</w:t>
            </w:r>
          </w:p>
        </w:tc>
        <w:tc>
          <w:tcPr>
            <w:tcW w:w="399" w:type="dxa"/>
            <w:shd w:val="clear" w:color="auto" w:fill="auto"/>
            <w:vAlign w:val="center"/>
          </w:tcPr>
          <w:p w:rsidR="00144DC0" w:rsidRPr="00436B84" w:rsidRDefault="00144DC0" w:rsidP="003D4072">
            <w:pPr>
              <w:tabs>
                <w:tab w:val="left" w:pos="2268"/>
              </w:tabs>
              <w:spacing w:line="360" w:lineRule="auto"/>
              <w:jc w:val="center"/>
              <w:rPr>
                <w:rFonts w:cstheme="minorHAnsi"/>
                <w:sz w:val="18"/>
                <w:szCs w:val="18"/>
                <w:lang w:val="id-ID"/>
              </w:rPr>
            </w:pPr>
            <w:r>
              <w:rPr>
                <w:rFonts w:cstheme="minorHAnsi"/>
                <w:sz w:val="18"/>
                <w:szCs w:val="18"/>
              </w:rPr>
              <w:t>2</w:t>
            </w:r>
            <w:r>
              <w:rPr>
                <w:rFonts w:cstheme="minorHAnsi"/>
                <w:sz w:val="18"/>
                <w:szCs w:val="18"/>
                <w:lang w:val="id-ID"/>
              </w:rPr>
              <w:t>5</w:t>
            </w:r>
          </w:p>
        </w:tc>
        <w:tc>
          <w:tcPr>
            <w:tcW w:w="948" w:type="dxa"/>
            <w:shd w:val="clear" w:color="auto" w:fill="auto"/>
            <w:vAlign w:val="center"/>
          </w:tcPr>
          <w:p w:rsidR="00144DC0" w:rsidRPr="00436B84" w:rsidRDefault="00144DC0" w:rsidP="003D4072">
            <w:pPr>
              <w:tabs>
                <w:tab w:val="left" w:pos="2268"/>
              </w:tabs>
              <w:spacing w:line="360" w:lineRule="auto"/>
              <w:jc w:val="center"/>
              <w:rPr>
                <w:rFonts w:cstheme="minorHAnsi"/>
                <w:sz w:val="18"/>
                <w:szCs w:val="18"/>
                <w:lang w:val="id-ID"/>
              </w:rPr>
            </w:pPr>
            <w:r>
              <w:rPr>
                <w:rFonts w:cstheme="minorHAnsi"/>
                <w:sz w:val="18"/>
                <w:szCs w:val="18"/>
                <w:lang w:val="id-ID"/>
              </w:rPr>
              <w:t>3</w:t>
            </w:r>
          </w:p>
        </w:tc>
        <w:tc>
          <w:tcPr>
            <w:tcW w:w="979" w:type="dxa"/>
            <w:shd w:val="clear" w:color="auto" w:fill="auto"/>
            <w:vAlign w:val="center"/>
          </w:tcPr>
          <w:p w:rsidR="00144DC0" w:rsidRPr="00436B84" w:rsidRDefault="00144DC0" w:rsidP="003D4072">
            <w:pPr>
              <w:tabs>
                <w:tab w:val="left" w:pos="2268"/>
              </w:tabs>
              <w:spacing w:line="360" w:lineRule="auto"/>
              <w:jc w:val="center"/>
              <w:rPr>
                <w:rFonts w:cstheme="minorHAnsi"/>
                <w:sz w:val="18"/>
                <w:szCs w:val="18"/>
                <w:lang w:val="id-ID"/>
              </w:rPr>
            </w:pPr>
            <w:r>
              <w:rPr>
                <w:rFonts w:cstheme="minorHAnsi"/>
                <w:sz w:val="18"/>
                <w:szCs w:val="18"/>
                <w:lang w:val="id-ID"/>
              </w:rPr>
              <w:t>12</w:t>
            </w:r>
          </w:p>
        </w:tc>
        <w:tc>
          <w:tcPr>
            <w:tcW w:w="581" w:type="dxa"/>
            <w:shd w:val="clear" w:color="auto" w:fill="auto"/>
            <w:vAlign w:val="center"/>
          </w:tcPr>
          <w:p w:rsidR="00144DC0" w:rsidRPr="00436B84" w:rsidRDefault="00144DC0" w:rsidP="003D4072">
            <w:pPr>
              <w:tabs>
                <w:tab w:val="left" w:pos="2268"/>
              </w:tabs>
              <w:spacing w:line="360" w:lineRule="auto"/>
              <w:jc w:val="center"/>
              <w:rPr>
                <w:rFonts w:cstheme="minorHAnsi"/>
                <w:sz w:val="18"/>
                <w:szCs w:val="18"/>
                <w:lang w:val="id-ID"/>
              </w:rPr>
            </w:pPr>
            <w:r>
              <w:rPr>
                <w:rFonts w:cstheme="minorHAnsi"/>
                <w:sz w:val="18"/>
                <w:szCs w:val="18"/>
                <w:lang w:val="id-ID"/>
              </w:rPr>
              <w:t>7,76</w:t>
            </w:r>
          </w:p>
        </w:tc>
        <w:tc>
          <w:tcPr>
            <w:tcW w:w="650" w:type="dxa"/>
            <w:shd w:val="clear" w:color="auto" w:fill="auto"/>
            <w:vAlign w:val="center"/>
          </w:tcPr>
          <w:p w:rsidR="00144DC0" w:rsidRPr="00436B84" w:rsidRDefault="00144DC0" w:rsidP="003D4072">
            <w:pPr>
              <w:tabs>
                <w:tab w:val="left" w:pos="2268"/>
              </w:tabs>
              <w:spacing w:line="360" w:lineRule="auto"/>
              <w:jc w:val="center"/>
              <w:rPr>
                <w:rFonts w:cstheme="minorHAnsi"/>
                <w:sz w:val="18"/>
                <w:szCs w:val="18"/>
                <w:lang w:val="id-ID"/>
              </w:rPr>
            </w:pPr>
            <w:r>
              <w:rPr>
                <w:rFonts w:cstheme="minorHAnsi"/>
                <w:sz w:val="18"/>
                <w:szCs w:val="18"/>
                <w:lang w:val="id-ID"/>
              </w:rPr>
              <w:t>2,385</w:t>
            </w:r>
          </w:p>
        </w:tc>
      </w:tr>
    </w:tbl>
    <w:p w:rsidR="00144DC0" w:rsidRPr="00655B04" w:rsidRDefault="00144DC0" w:rsidP="00144DC0">
      <w:pPr>
        <w:pStyle w:val="ListParagraph"/>
        <w:ind w:left="0"/>
        <w:rPr>
          <w:rFonts w:asciiTheme="minorHAnsi" w:hAnsiTheme="minorHAnsi" w:cstheme="minorHAnsi"/>
          <w:b/>
          <w:szCs w:val="24"/>
          <w:lang w:val="id-ID"/>
        </w:rPr>
      </w:pPr>
    </w:p>
    <w:p w:rsidR="00144DC0" w:rsidRPr="00144DC0" w:rsidRDefault="00144DC0" w:rsidP="00144DC0">
      <w:pPr>
        <w:pStyle w:val="ListParagraph"/>
        <w:ind w:left="0" w:firstLine="284"/>
        <w:contextualSpacing w:val="0"/>
        <w:rPr>
          <w:rFonts w:asciiTheme="minorHAnsi" w:hAnsiTheme="minorHAnsi" w:cstheme="minorHAnsi"/>
          <w:szCs w:val="24"/>
          <w:lang w:val="id-ID"/>
        </w:rPr>
      </w:pPr>
      <w:r w:rsidRPr="00144DC0">
        <w:rPr>
          <w:rFonts w:asciiTheme="minorHAnsi" w:hAnsiTheme="minorHAnsi" w:cstheme="minorHAnsi"/>
          <w:szCs w:val="24"/>
          <w:lang w:val="id-ID"/>
        </w:rPr>
        <w:lastRenderedPageBreak/>
        <w:t>D</w:t>
      </w:r>
      <w:r w:rsidRPr="00144DC0">
        <w:rPr>
          <w:rFonts w:asciiTheme="minorHAnsi" w:hAnsiTheme="minorHAnsi" w:cstheme="minorHAnsi"/>
          <w:szCs w:val="24"/>
        </w:rPr>
        <w:t xml:space="preserve">ari hasil </w:t>
      </w:r>
      <w:r w:rsidRPr="00144DC0">
        <w:rPr>
          <w:rFonts w:asciiTheme="minorHAnsi" w:hAnsiTheme="minorHAnsi" w:cstheme="minorHAnsi"/>
          <w:i/>
          <w:szCs w:val="24"/>
        </w:rPr>
        <w:t>p</w:t>
      </w:r>
      <w:r w:rsidRPr="00144DC0">
        <w:rPr>
          <w:rFonts w:asciiTheme="minorHAnsi" w:hAnsiTheme="minorHAnsi" w:cstheme="minorHAnsi"/>
          <w:i/>
          <w:szCs w:val="24"/>
          <w:lang w:val="id-ID"/>
        </w:rPr>
        <w:t>ost</w:t>
      </w:r>
      <w:r w:rsidRPr="00144DC0">
        <w:rPr>
          <w:rFonts w:asciiTheme="minorHAnsi" w:hAnsiTheme="minorHAnsi" w:cstheme="minorHAnsi"/>
          <w:i/>
          <w:szCs w:val="24"/>
        </w:rPr>
        <w:t xml:space="preserve">test </w:t>
      </w:r>
      <w:r w:rsidRPr="00144DC0">
        <w:rPr>
          <w:rFonts w:asciiTheme="minorHAnsi" w:hAnsiTheme="minorHAnsi" w:cstheme="minorHAnsi"/>
          <w:szCs w:val="24"/>
          <w:lang w:val="id-ID"/>
        </w:rPr>
        <w:t xml:space="preserve">kemampuan berpikir siswa kelas VI SD </w:t>
      </w:r>
      <w:r w:rsidRPr="00144DC0">
        <w:rPr>
          <w:rFonts w:asciiTheme="minorHAnsi" w:hAnsiTheme="minorHAnsi" w:cstheme="minorHAnsi"/>
          <w:szCs w:val="24"/>
        </w:rPr>
        <w:t xml:space="preserve">yang disajikan pada tabel </w:t>
      </w:r>
      <w:r w:rsidR="00720D47">
        <w:rPr>
          <w:rFonts w:asciiTheme="minorHAnsi" w:hAnsiTheme="minorHAnsi" w:cstheme="minorHAnsi"/>
          <w:szCs w:val="24"/>
          <w:lang w:val="id-ID"/>
        </w:rPr>
        <w:t>1.4</w:t>
      </w:r>
      <w:r w:rsidRPr="00144DC0">
        <w:rPr>
          <w:rFonts w:asciiTheme="minorHAnsi" w:hAnsiTheme="minorHAnsi" w:cstheme="minorHAnsi"/>
          <w:szCs w:val="24"/>
        </w:rPr>
        <w:t xml:space="preserve"> diperoleh </w:t>
      </w:r>
      <w:r w:rsidRPr="00144DC0">
        <w:rPr>
          <w:rFonts w:asciiTheme="minorHAnsi" w:hAnsiTheme="minorHAnsi" w:cstheme="minorHAnsi"/>
          <w:szCs w:val="24"/>
          <w:lang w:val="id-ID"/>
        </w:rPr>
        <w:t xml:space="preserve">skor minimum </w:t>
      </w:r>
      <w:r w:rsidRPr="00144DC0">
        <w:rPr>
          <w:rFonts w:asciiTheme="minorHAnsi" w:hAnsiTheme="minorHAnsi" w:cstheme="minorHAnsi"/>
          <w:i/>
          <w:szCs w:val="24"/>
          <w:lang w:val="id-ID"/>
        </w:rPr>
        <w:t xml:space="preserve">posttest </w:t>
      </w:r>
      <w:r w:rsidRPr="00144DC0">
        <w:rPr>
          <w:rFonts w:asciiTheme="minorHAnsi" w:hAnsiTheme="minorHAnsi" w:cstheme="minorHAnsi"/>
          <w:szCs w:val="24"/>
          <w:lang w:val="id-ID"/>
        </w:rPr>
        <w:t>adalah 3, sedangkan skor maksimum yang diperoleh adalah 12. Skor rata-rata (</w:t>
      </w:r>
      <w:r w:rsidRPr="00144DC0">
        <w:rPr>
          <w:rFonts w:asciiTheme="minorHAnsi" w:hAnsiTheme="minorHAnsi" w:cstheme="minorHAnsi"/>
          <w:i/>
          <w:szCs w:val="24"/>
          <w:lang w:val="id-ID"/>
        </w:rPr>
        <w:t>mean</w:t>
      </w:r>
      <w:r w:rsidRPr="00144DC0">
        <w:rPr>
          <w:rFonts w:asciiTheme="minorHAnsi" w:hAnsiTheme="minorHAnsi" w:cstheme="minorHAnsi"/>
          <w:szCs w:val="24"/>
          <w:lang w:val="id-ID"/>
        </w:rPr>
        <w:t xml:space="preserve">) </w:t>
      </w:r>
      <w:r w:rsidRPr="00144DC0">
        <w:rPr>
          <w:rFonts w:asciiTheme="minorHAnsi" w:hAnsiTheme="minorHAnsi" w:cstheme="minorHAnsi"/>
          <w:i/>
          <w:szCs w:val="24"/>
          <w:lang w:val="id-ID"/>
        </w:rPr>
        <w:t xml:space="preserve">posttest </w:t>
      </w:r>
      <w:r w:rsidRPr="00144DC0">
        <w:rPr>
          <w:rFonts w:asciiTheme="minorHAnsi" w:hAnsiTheme="minorHAnsi" w:cstheme="minorHAnsi"/>
          <w:szCs w:val="24"/>
          <w:lang w:val="id-ID"/>
        </w:rPr>
        <w:t xml:space="preserve">yang dilakukan 25 orang siswa adalah 7,76 dan besar standar </w:t>
      </w:r>
      <w:r w:rsidRPr="00144DC0">
        <w:rPr>
          <w:rFonts w:asciiTheme="minorHAnsi" w:hAnsiTheme="minorHAnsi" w:cstheme="minorHAnsi"/>
          <w:i/>
          <w:szCs w:val="24"/>
          <w:lang w:val="id-ID"/>
        </w:rPr>
        <w:t>deviation</w:t>
      </w:r>
      <w:r w:rsidRPr="00144DC0">
        <w:rPr>
          <w:rFonts w:asciiTheme="minorHAnsi" w:hAnsiTheme="minorHAnsi" w:cstheme="minorHAnsi"/>
          <w:szCs w:val="24"/>
          <w:lang w:val="id-ID"/>
        </w:rPr>
        <w:t xml:space="preserve"> hasil </w:t>
      </w:r>
      <w:r w:rsidRPr="00144DC0">
        <w:rPr>
          <w:rFonts w:asciiTheme="minorHAnsi" w:hAnsiTheme="minorHAnsi" w:cstheme="minorHAnsi"/>
          <w:i/>
          <w:szCs w:val="24"/>
          <w:lang w:val="id-ID"/>
        </w:rPr>
        <w:t xml:space="preserve">pretest </w:t>
      </w:r>
      <w:r w:rsidRPr="00144DC0">
        <w:rPr>
          <w:rFonts w:asciiTheme="minorHAnsi" w:hAnsiTheme="minorHAnsi" w:cstheme="minorHAnsi"/>
          <w:szCs w:val="24"/>
          <w:lang w:val="id-ID"/>
        </w:rPr>
        <w:t>adalah 2,385.</w:t>
      </w:r>
    </w:p>
    <w:p w:rsidR="00144DC0" w:rsidRPr="00DE69A5" w:rsidRDefault="00720D47" w:rsidP="00144DC0">
      <w:pPr>
        <w:jc w:val="center"/>
        <w:rPr>
          <w:rFonts w:cstheme="minorHAnsi"/>
          <w:b/>
          <w:sz w:val="24"/>
          <w:szCs w:val="24"/>
          <w:lang w:val="id-ID"/>
        </w:rPr>
      </w:pPr>
      <w:r>
        <w:rPr>
          <w:rFonts w:cstheme="minorHAnsi"/>
          <w:b/>
          <w:sz w:val="24"/>
          <w:szCs w:val="24"/>
          <w:lang w:val="id-ID"/>
        </w:rPr>
        <w:t>Tabel 1.5</w:t>
      </w:r>
    </w:p>
    <w:p w:rsidR="00144DC0" w:rsidRPr="00DE69A5" w:rsidRDefault="00144DC0" w:rsidP="00144DC0">
      <w:pPr>
        <w:jc w:val="center"/>
        <w:rPr>
          <w:rFonts w:eastAsia="Times New Roman" w:cstheme="minorHAnsi"/>
          <w:b/>
          <w:i/>
          <w:iCs/>
          <w:color w:val="1A1A1A"/>
          <w:sz w:val="24"/>
          <w:szCs w:val="24"/>
          <w:lang w:eastAsia="id-ID"/>
        </w:rPr>
      </w:pPr>
      <w:r w:rsidRPr="00DE69A5">
        <w:rPr>
          <w:rFonts w:eastAsia="Times New Roman" w:cstheme="minorHAnsi"/>
          <w:b/>
          <w:color w:val="1A1A1A"/>
          <w:sz w:val="24"/>
          <w:szCs w:val="24"/>
          <w:lang w:eastAsia="id-ID"/>
        </w:rPr>
        <w:t xml:space="preserve">Persentase Interval Kategori Hasil </w:t>
      </w:r>
      <w:r w:rsidR="00EE6C48">
        <w:rPr>
          <w:rFonts w:eastAsia="Times New Roman" w:cstheme="minorHAnsi"/>
          <w:b/>
          <w:i/>
          <w:iCs/>
          <w:color w:val="1A1A1A"/>
          <w:sz w:val="24"/>
          <w:szCs w:val="24"/>
          <w:lang w:eastAsia="id-ID"/>
        </w:rPr>
        <w:t>P</w:t>
      </w:r>
      <w:r w:rsidR="00EE6C48">
        <w:rPr>
          <w:rFonts w:eastAsia="Times New Roman" w:cstheme="minorHAnsi"/>
          <w:b/>
          <w:i/>
          <w:iCs/>
          <w:color w:val="1A1A1A"/>
          <w:sz w:val="24"/>
          <w:szCs w:val="24"/>
          <w:lang w:val="id-ID" w:eastAsia="id-ID"/>
        </w:rPr>
        <w:t>ost</w:t>
      </w:r>
      <w:r w:rsidRPr="00DE69A5">
        <w:rPr>
          <w:rFonts w:eastAsia="Times New Roman" w:cstheme="minorHAnsi"/>
          <w:b/>
          <w:i/>
          <w:iCs/>
          <w:color w:val="1A1A1A"/>
          <w:sz w:val="24"/>
          <w:szCs w:val="24"/>
          <w:lang w:eastAsia="id-ID"/>
        </w:rPr>
        <w:t>test</w:t>
      </w:r>
    </w:p>
    <w:tbl>
      <w:tblPr>
        <w:tblW w:w="5069" w:type="dxa"/>
        <w:tblInd w:w="108" w:type="dxa"/>
        <w:tblBorders>
          <w:insideH w:val="single" w:sz="4" w:space="0" w:color="auto"/>
        </w:tblBorders>
        <w:tblLook w:val="04A0" w:firstRow="1" w:lastRow="0" w:firstColumn="1" w:lastColumn="0" w:noHBand="0" w:noVBand="1"/>
      </w:tblPr>
      <w:tblGrid>
        <w:gridCol w:w="567"/>
        <w:gridCol w:w="567"/>
        <w:gridCol w:w="300"/>
        <w:gridCol w:w="551"/>
        <w:gridCol w:w="1276"/>
        <w:gridCol w:w="860"/>
        <w:gridCol w:w="948"/>
      </w:tblGrid>
      <w:tr w:rsidR="00144DC0" w:rsidRPr="006E5685" w:rsidTr="003D4072">
        <w:trPr>
          <w:trHeight w:val="315"/>
        </w:trPr>
        <w:tc>
          <w:tcPr>
            <w:tcW w:w="567" w:type="dxa"/>
            <w:noWrap/>
            <w:vAlign w:val="center"/>
          </w:tcPr>
          <w:p w:rsidR="00144DC0" w:rsidRPr="006E5685" w:rsidRDefault="00144DC0" w:rsidP="003D4072">
            <w:pPr>
              <w:spacing w:after="0" w:line="360" w:lineRule="auto"/>
              <w:jc w:val="center"/>
              <w:rPr>
                <w:rFonts w:eastAsia="Times New Roman" w:cstheme="minorHAnsi"/>
                <w:b/>
                <w:bCs/>
                <w:color w:val="000000"/>
                <w:sz w:val="16"/>
                <w:szCs w:val="16"/>
                <w:lang w:eastAsia="id-ID"/>
              </w:rPr>
            </w:pPr>
            <w:r w:rsidRPr="006E5685">
              <w:rPr>
                <w:rFonts w:eastAsia="Times New Roman" w:cstheme="minorHAnsi"/>
                <w:b/>
                <w:bCs/>
                <w:color w:val="000000"/>
                <w:sz w:val="16"/>
                <w:szCs w:val="16"/>
                <w:lang w:eastAsia="id-ID"/>
              </w:rPr>
              <w:t>No</w:t>
            </w:r>
          </w:p>
        </w:tc>
        <w:tc>
          <w:tcPr>
            <w:tcW w:w="1418" w:type="dxa"/>
            <w:gridSpan w:val="3"/>
            <w:noWrap/>
            <w:vAlign w:val="center"/>
          </w:tcPr>
          <w:p w:rsidR="00144DC0" w:rsidRPr="006E5685" w:rsidRDefault="00144DC0" w:rsidP="003D4072">
            <w:pPr>
              <w:spacing w:after="0" w:line="360" w:lineRule="auto"/>
              <w:jc w:val="center"/>
              <w:rPr>
                <w:rFonts w:eastAsia="Times New Roman" w:cstheme="minorHAnsi"/>
                <w:b/>
                <w:bCs/>
                <w:color w:val="000000"/>
                <w:sz w:val="16"/>
                <w:szCs w:val="16"/>
                <w:lang w:eastAsia="id-ID"/>
              </w:rPr>
            </w:pPr>
            <w:r w:rsidRPr="006E5685">
              <w:rPr>
                <w:rFonts w:eastAsia="Times New Roman" w:cstheme="minorHAnsi"/>
                <w:b/>
                <w:bCs/>
                <w:color w:val="000000"/>
                <w:sz w:val="16"/>
                <w:szCs w:val="16"/>
                <w:lang w:eastAsia="id-ID"/>
              </w:rPr>
              <w:t>Interval</w:t>
            </w:r>
          </w:p>
        </w:tc>
        <w:tc>
          <w:tcPr>
            <w:tcW w:w="1276" w:type="dxa"/>
            <w:noWrap/>
            <w:vAlign w:val="center"/>
          </w:tcPr>
          <w:p w:rsidR="00144DC0" w:rsidRPr="006E5685" w:rsidRDefault="00144DC0" w:rsidP="003D4072">
            <w:pPr>
              <w:spacing w:after="0" w:line="360" w:lineRule="auto"/>
              <w:jc w:val="center"/>
              <w:rPr>
                <w:rFonts w:eastAsia="Times New Roman" w:cstheme="minorHAnsi"/>
                <w:b/>
                <w:bCs/>
                <w:color w:val="000000"/>
                <w:sz w:val="16"/>
                <w:szCs w:val="16"/>
                <w:lang w:eastAsia="id-ID"/>
              </w:rPr>
            </w:pPr>
            <w:r w:rsidRPr="006E5685">
              <w:rPr>
                <w:rFonts w:eastAsia="Times New Roman" w:cstheme="minorHAnsi"/>
                <w:b/>
                <w:bCs/>
                <w:color w:val="000000"/>
                <w:sz w:val="16"/>
                <w:szCs w:val="16"/>
                <w:lang w:eastAsia="id-ID"/>
              </w:rPr>
              <w:t>Kategori</w:t>
            </w:r>
          </w:p>
        </w:tc>
        <w:tc>
          <w:tcPr>
            <w:tcW w:w="860" w:type="dxa"/>
            <w:noWrap/>
            <w:vAlign w:val="bottom"/>
          </w:tcPr>
          <w:p w:rsidR="00144DC0" w:rsidRPr="006E5685" w:rsidRDefault="00144DC0" w:rsidP="003D4072">
            <w:pPr>
              <w:spacing w:after="0" w:line="360" w:lineRule="auto"/>
              <w:jc w:val="center"/>
              <w:rPr>
                <w:rFonts w:eastAsia="Times New Roman" w:cstheme="minorHAnsi"/>
                <w:b/>
                <w:bCs/>
                <w:color w:val="000000"/>
                <w:sz w:val="16"/>
                <w:szCs w:val="16"/>
                <w:lang w:eastAsia="id-ID"/>
              </w:rPr>
            </w:pPr>
            <w:r w:rsidRPr="006E5685">
              <w:rPr>
                <w:rFonts w:eastAsia="Times New Roman" w:cstheme="minorHAnsi"/>
                <w:b/>
                <w:bCs/>
                <w:color w:val="000000"/>
                <w:sz w:val="16"/>
                <w:szCs w:val="16"/>
                <w:lang w:eastAsia="id-ID"/>
              </w:rPr>
              <w:t>Frekuensi</w:t>
            </w:r>
          </w:p>
        </w:tc>
        <w:tc>
          <w:tcPr>
            <w:tcW w:w="948" w:type="dxa"/>
            <w:noWrap/>
            <w:vAlign w:val="center"/>
          </w:tcPr>
          <w:p w:rsidR="00144DC0" w:rsidRPr="006E5685" w:rsidRDefault="00144DC0" w:rsidP="003D4072">
            <w:pPr>
              <w:spacing w:after="0" w:line="360" w:lineRule="auto"/>
              <w:jc w:val="center"/>
              <w:rPr>
                <w:rFonts w:eastAsia="Times New Roman" w:cstheme="minorHAnsi"/>
                <w:b/>
                <w:bCs/>
                <w:color w:val="000000"/>
                <w:sz w:val="16"/>
                <w:szCs w:val="16"/>
                <w:lang w:eastAsia="id-ID"/>
              </w:rPr>
            </w:pPr>
            <w:r w:rsidRPr="006E5685">
              <w:rPr>
                <w:rFonts w:eastAsia="Times New Roman" w:cstheme="minorHAnsi"/>
                <w:b/>
                <w:bCs/>
                <w:color w:val="000000"/>
                <w:sz w:val="16"/>
                <w:szCs w:val="16"/>
                <w:lang w:eastAsia="id-ID"/>
              </w:rPr>
              <w:t>Presentase</w:t>
            </w:r>
          </w:p>
        </w:tc>
      </w:tr>
      <w:tr w:rsidR="00144DC0" w:rsidRPr="006E5685" w:rsidTr="003D4072">
        <w:trPr>
          <w:trHeight w:val="315"/>
        </w:trPr>
        <w:tc>
          <w:tcPr>
            <w:tcW w:w="567" w:type="dxa"/>
            <w:noWrap/>
            <w:vAlign w:val="center"/>
            <w:hideMark/>
          </w:tcPr>
          <w:p w:rsidR="00144DC0" w:rsidRPr="006E5685" w:rsidRDefault="00144DC0" w:rsidP="003D4072">
            <w:pPr>
              <w:spacing w:after="0" w:line="360" w:lineRule="auto"/>
              <w:jc w:val="center"/>
              <w:rPr>
                <w:rFonts w:eastAsia="Times New Roman" w:cstheme="minorHAnsi"/>
                <w:color w:val="000000"/>
                <w:sz w:val="16"/>
                <w:szCs w:val="16"/>
                <w:lang w:eastAsia="id-ID"/>
              </w:rPr>
            </w:pPr>
            <w:r w:rsidRPr="006E5685">
              <w:rPr>
                <w:rFonts w:eastAsia="Times New Roman" w:cstheme="minorHAnsi"/>
                <w:color w:val="000000"/>
                <w:sz w:val="16"/>
                <w:szCs w:val="16"/>
                <w:lang w:eastAsia="id-ID"/>
              </w:rPr>
              <w:t>1</w:t>
            </w:r>
          </w:p>
        </w:tc>
        <w:tc>
          <w:tcPr>
            <w:tcW w:w="567" w:type="dxa"/>
            <w:noWrap/>
            <w:vAlign w:val="center"/>
            <w:hideMark/>
          </w:tcPr>
          <w:p w:rsidR="00144DC0" w:rsidRPr="006E5685" w:rsidRDefault="00144DC0" w:rsidP="003D4072">
            <w:pPr>
              <w:spacing w:after="0" w:line="360" w:lineRule="auto"/>
              <w:jc w:val="center"/>
              <w:rPr>
                <w:rFonts w:eastAsia="Times New Roman" w:cstheme="minorHAnsi"/>
                <w:color w:val="000000"/>
                <w:sz w:val="16"/>
                <w:szCs w:val="16"/>
                <w:lang w:eastAsia="id-ID"/>
              </w:rPr>
            </w:pPr>
          </w:p>
        </w:tc>
        <w:tc>
          <w:tcPr>
            <w:tcW w:w="300" w:type="dxa"/>
            <w:noWrap/>
            <w:vAlign w:val="center"/>
            <w:hideMark/>
          </w:tcPr>
          <w:p w:rsidR="00144DC0" w:rsidRPr="006E5685" w:rsidRDefault="00144DC0" w:rsidP="003D4072">
            <w:pPr>
              <w:spacing w:after="0" w:line="360" w:lineRule="auto"/>
              <w:jc w:val="center"/>
              <w:rPr>
                <w:rFonts w:eastAsia="Times New Roman" w:cstheme="minorHAnsi"/>
                <w:color w:val="000000"/>
                <w:sz w:val="16"/>
                <w:szCs w:val="16"/>
                <w:lang w:eastAsia="id-ID"/>
              </w:rPr>
            </w:pPr>
            <w:r w:rsidRPr="006E5685">
              <w:rPr>
                <w:rFonts w:eastAsia="Times New Roman" w:cstheme="minorHAnsi"/>
                <w:color w:val="000000"/>
                <w:sz w:val="16"/>
                <w:szCs w:val="16"/>
                <w:lang w:eastAsia="id-ID"/>
              </w:rPr>
              <w:t>X</w:t>
            </w:r>
          </w:p>
        </w:tc>
        <w:tc>
          <w:tcPr>
            <w:tcW w:w="551" w:type="dxa"/>
            <w:noWrap/>
            <w:vAlign w:val="center"/>
            <w:hideMark/>
          </w:tcPr>
          <w:p w:rsidR="00144DC0" w:rsidRPr="006E5685" w:rsidRDefault="00144DC0" w:rsidP="003D4072">
            <w:pPr>
              <w:spacing w:after="0" w:line="360" w:lineRule="auto"/>
              <w:jc w:val="center"/>
              <w:rPr>
                <w:rFonts w:eastAsia="Times New Roman" w:cstheme="minorHAnsi"/>
                <w:color w:val="1A1A1A"/>
                <w:sz w:val="16"/>
                <w:szCs w:val="16"/>
                <w:lang w:eastAsia="id-ID"/>
              </w:rPr>
            </w:pPr>
            <w:r w:rsidRPr="006E5685">
              <w:rPr>
                <w:rFonts w:eastAsia="Times New Roman" w:cstheme="minorHAnsi"/>
                <w:color w:val="1A1A1A"/>
                <w:sz w:val="16"/>
                <w:szCs w:val="16"/>
                <w:lang w:eastAsia="id-ID"/>
              </w:rPr>
              <w:t>≥ 9</w:t>
            </w:r>
          </w:p>
        </w:tc>
        <w:tc>
          <w:tcPr>
            <w:tcW w:w="1276" w:type="dxa"/>
            <w:noWrap/>
            <w:vAlign w:val="center"/>
            <w:hideMark/>
          </w:tcPr>
          <w:p w:rsidR="00144DC0" w:rsidRPr="006E5685" w:rsidRDefault="00144DC0" w:rsidP="003D4072">
            <w:pPr>
              <w:spacing w:after="0" w:line="360" w:lineRule="auto"/>
              <w:jc w:val="center"/>
              <w:rPr>
                <w:rFonts w:eastAsia="Times New Roman" w:cstheme="minorHAnsi"/>
                <w:color w:val="000000"/>
                <w:sz w:val="16"/>
                <w:szCs w:val="16"/>
                <w:lang w:eastAsia="id-ID"/>
              </w:rPr>
            </w:pPr>
            <w:r w:rsidRPr="006E5685">
              <w:rPr>
                <w:rFonts w:eastAsia="Times New Roman" w:cstheme="minorHAnsi"/>
                <w:color w:val="000000"/>
                <w:sz w:val="16"/>
                <w:szCs w:val="16"/>
                <w:lang w:eastAsia="id-ID"/>
              </w:rPr>
              <w:t>Sangat Tinggi</w:t>
            </w:r>
          </w:p>
        </w:tc>
        <w:tc>
          <w:tcPr>
            <w:tcW w:w="860" w:type="dxa"/>
            <w:noWrap/>
            <w:vAlign w:val="center"/>
            <w:hideMark/>
          </w:tcPr>
          <w:p w:rsidR="00144DC0" w:rsidRPr="00144DC0" w:rsidRDefault="00144DC0" w:rsidP="003D4072">
            <w:pPr>
              <w:spacing w:after="0" w:line="360" w:lineRule="auto"/>
              <w:jc w:val="center"/>
              <w:rPr>
                <w:rFonts w:eastAsia="Times New Roman" w:cstheme="minorHAnsi"/>
                <w:color w:val="000000"/>
                <w:sz w:val="16"/>
                <w:szCs w:val="16"/>
                <w:lang w:val="id-ID" w:eastAsia="id-ID"/>
              </w:rPr>
            </w:pPr>
            <w:r>
              <w:rPr>
                <w:rFonts w:eastAsia="Times New Roman" w:cstheme="minorHAnsi"/>
                <w:color w:val="000000"/>
                <w:sz w:val="16"/>
                <w:szCs w:val="16"/>
                <w:lang w:val="id-ID" w:eastAsia="id-ID"/>
              </w:rPr>
              <w:t>9</w:t>
            </w:r>
          </w:p>
        </w:tc>
        <w:tc>
          <w:tcPr>
            <w:tcW w:w="948" w:type="dxa"/>
            <w:noWrap/>
            <w:vAlign w:val="center"/>
            <w:hideMark/>
          </w:tcPr>
          <w:p w:rsidR="00144DC0" w:rsidRPr="006E5685" w:rsidRDefault="00144DC0" w:rsidP="003D4072">
            <w:pPr>
              <w:spacing w:after="0" w:line="360" w:lineRule="auto"/>
              <w:jc w:val="center"/>
              <w:rPr>
                <w:rFonts w:eastAsia="Times New Roman" w:cstheme="minorHAnsi"/>
                <w:color w:val="000000"/>
                <w:sz w:val="16"/>
                <w:szCs w:val="16"/>
                <w:lang w:eastAsia="id-ID"/>
              </w:rPr>
            </w:pPr>
            <w:r>
              <w:rPr>
                <w:rFonts w:eastAsia="Times New Roman" w:cstheme="minorHAnsi"/>
                <w:color w:val="000000"/>
                <w:sz w:val="16"/>
                <w:szCs w:val="16"/>
                <w:lang w:val="id-ID" w:eastAsia="id-ID"/>
              </w:rPr>
              <w:t>36</w:t>
            </w:r>
            <w:r w:rsidRPr="006E5685">
              <w:rPr>
                <w:rFonts w:eastAsia="Times New Roman" w:cstheme="minorHAnsi"/>
                <w:color w:val="000000"/>
                <w:sz w:val="16"/>
                <w:szCs w:val="16"/>
                <w:lang w:eastAsia="id-ID"/>
              </w:rPr>
              <w:t xml:space="preserve"> %</w:t>
            </w:r>
          </w:p>
        </w:tc>
      </w:tr>
      <w:tr w:rsidR="00144DC0" w:rsidRPr="006E5685" w:rsidTr="003D4072">
        <w:trPr>
          <w:trHeight w:val="315"/>
        </w:trPr>
        <w:tc>
          <w:tcPr>
            <w:tcW w:w="567" w:type="dxa"/>
            <w:noWrap/>
            <w:vAlign w:val="center"/>
            <w:hideMark/>
          </w:tcPr>
          <w:p w:rsidR="00144DC0" w:rsidRPr="006E5685" w:rsidRDefault="00144DC0" w:rsidP="003D4072">
            <w:pPr>
              <w:spacing w:after="0" w:line="360" w:lineRule="auto"/>
              <w:jc w:val="center"/>
              <w:rPr>
                <w:rFonts w:eastAsia="Times New Roman" w:cstheme="minorHAnsi"/>
                <w:color w:val="000000"/>
                <w:sz w:val="16"/>
                <w:szCs w:val="16"/>
                <w:lang w:eastAsia="id-ID"/>
              </w:rPr>
            </w:pPr>
            <w:r w:rsidRPr="006E5685">
              <w:rPr>
                <w:rFonts w:eastAsia="Times New Roman" w:cstheme="minorHAnsi"/>
                <w:color w:val="000000"/>
                <w:sz w:val="16"/>
                <w:szCs w:val="16"/>
                <w:lang w:eastAsia="id-ID"/>
              </w:rPr>
              <w:t>2</w:t>
            </w:r>
          </w:p>
        </w:tc>
        <w:tc>
          <w:tcPr>
            <w:tcW w:w="567" w:type="dxa"/>
            <w:noWrap/>
            <w:vAlign w:val="center"/>
            <w:hideMark/>
          </w:tcPr>
          <w:p w:rsidR="00144DC0" w:rsidRPr="006E5685" w:rsidRDefault="00144DC0" w:rsidP="003D4072">
            <w:pPr>
              <w:spacing w:after="0" w:line="360" w:lineRule="auto"/>
              <w:jc w:val="center"/>
              <w:rPr>
                <w:rFonts w:eastAsia="Times New Roman" w:cstheme="minorHAnsi"/>
                <w:color w:val="1A1A1A"/>
                <w:sz w:val="16"/>
                <w:szCs w:val="16"/>
                <w:lang w:eastAsia="id-ID"/>
              </w:rPr>
            </w:pPr>
            <w:r w:rsidRPr="006E5685">
              <w:rPr>
                <w:rFonts w:eastAsia="Times New Roman" w:cstheme="minorHAnsi"/>
                <w:color w:val="1A1A1A"/>
                <w:sz w:val="16"/>
                <w:szCs w:val="16"/>
                <w:lang w:eastAsia="id-ID"/>
              </w:rPr>
              <w:t>7 ≤</w:t>
            </w:r>
          </w:p>
        </w:tc>
        <w:tc>
          <w:tcPr>
            <w:tcW w:w="300" w:type="dxa"/>
            <w:noWrap/>
            <w:vAlign w:val="center"/>
            <w:hideMark/>
          </w:tcPr>
          <w:p w:rsidR="00144DC0" w:rsidRPr="006E5685" w:rsidRDefault="00144DC0" w:rsidP="003D4072">
            <w:pPr>
              <w:spacing w:after="0" w:line="360" w:lineRule="auto"/>
              <w:jc w:val="center"/>
              <w:rPr>
                <w:rFonts w:eastAsia="Times New Roman" w:cstheme="minorHAnsi"/>
                <w:color w:val="000000"/>
                <w:sz w:val="16"/>
                <w:szCs w:val="16"/>
                <w:lang w:eastAsia="id-ID"/>
              </w:rPr>
            </w:pPr>
            <w:r w:rsidRPr="006E5685">
              <w:rPr>
                <w:rFonts w:eastAsia="Times New Roman" w:cstheme="minorHAnsi"/>
                <w:color w:val="000000"/>
                <w:sz w:val="16"/>
                <w:szCs w:val="16"/>
                <w:lang w:eastAsia="id-ID"/>
              </w:rPr>
              <w:t>X</w:t>
            </w:r>
          </w:p>
        </w:tc>
        <w:tc>
          <w:tcPr>
            <w:tcW w:w="551" w:type="dxa"/>
            <w:noWrap/>
            <w:vAlign w:val="center"/>
            <w:hideMark/>
          </w:tcPr>
          <w:p w:rsidR="00144DC0" w:rsidRPr="006E5685" w:rsidRDefault="00144DC0" w:rsidP="003D4072">
            <w:pPr>
              <w:spacing w:after="0" w:line="360" w:lineRule="auto"/>
              <w:jc w:val="center"/>
              <w:rPr>
                <w:rFonts w:eastAsia="Times New Roman" w:cstheme="minorHAnsi"/>
                <w:color w:val="1A1A1A"/>
                <w:sz w:val="16"/>
                <w:szCs w:val="16"/>
                <w:lang w:eastAsia="id-ID"/>
              </w:rPr>
            </w:pPr>
            <w:r w:rsidRPr="006E5685">
              <w:rPr>
                <w:rFonts w:eastAsia="Times New Roman" w:cstheme="minorHAnsi"/>
                <w:color w:val="1A1A1A"/>
                <w:sz w:val="16"/>
                <w:szCs w:val="16"/>
                <w:lang w:eastAsia="id-ID"/>
              </w:rPr>
              <w:t>&lt; 9</w:t>
            </w:r>
          </w:p>
        </w:tc>
        <w:tc>
          <w:tcPr>
            <w:tcW w:w="1276" w:type="dxa"/>
            <w:noWrap/>
            <w:vAlign w:val="center"/>
            <w:hideMark/>
          </w:tcPr>
          <w:p w:rsidR="00144DC0" w:rsidRPr="006E5685" w:rsidRDefault="00144DC0" w:rsidP="003D4072">
            <w:pPr>
              <w:spacing w:after="0" w:line="360" w:lineRule="auto"/>
              <w:jc w:val="center"/>
              <w:rPr>
                <w:rFonts w:eastAsia="Times New Roman" w:cstheme="minorHAnsi"/>
                <w:color w:val="000000"/>
                <w:sz w:val="16"/>
                <w:szCs w:val="16"/>
                <w:lang w:eastAsia="id-ID"/>
              </w:rPr>
            </w:pPr>
            <w:r w:rsidRPr="006E5685">
              <w:rPr>
                <w:rFonts w:eastAsia="Times New Roman" w:cstheme="minorHAnsi"/>
                <w:color w:val="000000"/>
                <w:sz w:val="16"/>
                <w:szCs w:val="16"/>
                <w:lang w:eastAsia="id-ID"/>
              </w:rPr>
              <w:t>Tinggi</w:t>
            </w:r>
          </w:p>
        </w:tc>
        <w:tc>
          <w:tcPr>
            <w:tcW w:w="860" w:type="dxa"/>
            <w:noWrap/>
            <w:vAlign w:val="center"/>
            <w:hideMark/>
          </w:tcPr>
          <w:p w:rsidR="00144DC0" w:rsidRPr="00144DC0" w:rsidRDefault="00144DC0" w:rsidP="003D4072">
            <w:pPr>
              <w:spacing w:after="0" w:line="360" w:lineRule="auto"/>
              <w:jc w:val="center"/>
              <w:rPr>
                <w:rFonts w:eastAsia="Times New Roman" w:cstheme="minorHAnsi"/>
                <w:color w:val="000000"/>
                <w:sz w:val="16"/>
                <w:szCs w:val="16"/>
                <w:lang w:val="id-ID" w:eastAsia="id-ID"/>
              </w:rPr>
            </w:pPr>
            <w:r>
              <w:rPr>
                <w:rFonts w:eastAsia="Times New Roman" w:cstheme="minorHAnsi"/>
                <w:color w:val="000000"/>
                <w:sz w:val="16"/>
                <w:szCs w:val="16"/>
                <w:lang w:val="id-ID" w:eastAsia="id-ID"/>
              </w:rPr>
              <w:t>10</w:t>
            </w:r>
          </w:p>
        </w:tc>
        <w:tc>
          <w:tcPr>
            <w:tcW w:w="948" w:type="dxa"/>
            <w:noWrap/>
            <w:vAlign w:val="center"/>
            <w:hideMark/>
          </w:tcPr>
          <w:p w:rsidR="00144DC0" w:rsidRPr="006E5685" w:rsidRDefault="00144DC0" w:rsidP="003D4072">
            <w:pPr>
              <w:spacing w:after="0" w:line="360" w:lineRule="auto"/>
              <w:jc w:val="center"/>
              <w:rPr>
                <w:rFonts w:eastAsia="Times New Roman" w:cstheme="minorHAnsi"/>
                <w:color w:val="000000"/>
                <w:sz w:val="16"/>
                <w:szCs w:val="16"/>
                <w:lang w:eastAsia="id-ID"/>
              </w:rPr>
            </w:pPr>
            <w:r w:rsidRPr="006E5685">
              <w:rPr>
                <w:rFonts w:eastAsia="Times New Roman" w:cstheme="minorHAnsi"/>
                <w:color w:val="000000"/>
                <w:sz w:val="16"/>
                <w:szCs w:val="16"/>
                <w:lang w:eastAsia="id-ID"/>
              </w:rPr>
              <w:t xml:space="preserve"> </w:t>
            </w:r>
            <w:r>
              <w:rPr>
                <w:rFonts w:eastAsia="Times New Roman" w:cstheme="minorHAnsi"/>
                <w:color w:val="000000"/>
                <w:sz w:val="16"/>
                <w:szCs w:val="16"/>
                <w:lang w:val="id-ID" w:eastAsia="id-ID"/>
              </w:rPr>
              <w:t xml:space="preserve">40 </w:t>
            </w:r>
            <w:r w:rsidRPr="006E5685">
              <w:rPr>
                <w:rFonts w:eastAsia="Times New Roman" w:cstheme="minorHAnsi"/>
                <w:color w:val="000000"/>
                <w:sz w:val="16"/>
                <w:szCs w:val="16"/>
                <w:lang w:eastAsia="id-ID"/>
              </w:rPr>
              <w:t>%</w:t>
            </w:r>
          </w:p>
        </w:tc>
      </w:tr>
      <w:tr w:rsidR="00144DC0" w:rsidRPr="006E5685" w:rsidTr="003D4072">
        <w:trPr>
          <w:trHeight w:val="315"/>
        </w:trPr>
        <w:tc>
          <w:tcPr>
            <w:tcW w:w="567" w:type="dxa"/>
            <w:noWrap/>
            <w:vAlign w:val="center"/>
            <w:hideMark/>
          </w:tcPr>
          <w:p w:rsidR="00144DC0" w:rsidRPr="006E5685" w:rsidRDefault="00144DC0" w:rsidP="003D4072">
            <w:pPr>
              <w:spacing w:after="0" w:line="360" w:lineRule="auto"/>
              <w:jc w:val="center"/>
              <w:rPr>
                <w:rFonts w:eastAsia="Times New Roman" w:cstheme="minorHAnsi"/>
                <w:color w:val="000000"/>
                <w:sz w:val="16"/>
                <w:szCs w:val="16"/>
                <w:lang w:eastAsia="id-ID"/>
              </w:rPr>
            </w:pPr>
            <w:r w:rsidRPr="006E5685">
              <w:rPr>
                <w:rFonts w:eastAsia="Times New Roman" w:cstheme="minorHAnsi"/>
                <w:color w:val="000000"/>
                <w:sz w:val="16"/>
                <w:szCs w:val="16"/>
                <w:lang w:eastAsia="id-ID"/>
              </w:rPr>
              <w:t>3</w:t>
            </w:r>
          </w:p>
        </w:tc>
        <w:tc>
          <w:tcPr>
            <w:tcW w:w="567" w:type="dxa"/>
            <w:noWrap/>
            <w:vAlign w:val="center"/>
            <w:hideMark/>
          </w:tcPr>
          <w:p w:rsidR="00144DC0" w:rsidRPr="006E5685" w:rsidRDefault="00144DC0" w:rsidP="003D4072">
            <w:pPr>
              <w:spacing w:after="0" w:line="360" w:lineRule="auto"/>
              <w:jc w:val="center"/>
              <w:rPr>
                <w:rFonts w:eastAsia="Times New Roman" w:cstheme="minorHAnsi"/>
                <w:color w:val="1A1A1A"/>
                <w:sz w:val="16"/>
                <w:szCs w:val="16"/>
                <w:lang w:eastAsia="id-ID"/>
              </w:rPr>
            </w:pPr>
            <w:r w:rsidRPr="006E5685">
              <w:rPr>
                <w:rFonts w:eastAsia="Times New Roman" w:cstheme="minorHAnsi"/>
                <w:color w:val="1A1A1A"/>
                <w:sz w:val="16"/>
                <w:szCs w:val="16"/>
                <w:lang w:eastAsia="id-ID"/>
              </w:rPr>
              <w:t>5 ≤</w:t>
            </w:r>
          </w:p>
        </w:tc>
        <w:tc>
          <w:tcPr>
            <w:tcW w:w="300" w:type="dxa"/>
            <w:noWrap/>
            <w:vAlign w:val="center"/>
            <w:hideMark/>
          </w:tcPr>
          <w:p w:rsidR="00144DC0" w:rsidRPr="006E5685" w:rsidRDefault="00144DC0" w:rsidP="003D4072">
            <w:pPr>
              <w:spacing w:after="0" w:line="360" w:lineRule="auto"/>
              <w:jc w:val="center"/>
              <w:rPr>
                <w:rFonts w:eastAsia="Times New Roman" w:cstheme="minorHAnsi"/>
                <w:color w:val="000000"/>
                <w:sz w:val="16"/>
                <w:szCs w:val="16"/>
                <w:lang w:eastAsia="id-ID"/>
              </w:rPr>
            </w:pPr>
            <w:r w:rsidRPr="006E5685">
              <w:rPr>
                <w:rFonts w:eastAsia="Times New Roman" w:cstheme="minorHAnsi"/>
                <w:color w:val="000000"/>
                <w:sz w:val="16"/>
                <w:szCs w:val="16"/>
                <w:lang w:eastAsia="id-ID"/>
              </w:rPr>
              <w:t>X</w:t>
            </w:r>
          </w:p>
        </w:tc>
        <w:tc>
          <w:tcPr>
            <w:tcW w:w="551" w:type="dxa"/>
            <w:noWrap/>
            <w:vAlign w:val="center"/>
            <w:hideMark/>
          </w:tcPr>
          <w:p w:rsidR="00144DC0" w:rsidRPr="006E5685" w:rsidRDefault="00144DC0" w:rsidP="003D4072">
            <w:pPr>
              <w:spacing w:after="0" w:line="360" w:lineRule="auto"/>
              <w:jc w:val="center"/>
              <w:rPr>
                <w:rFonts w:eastAsia="Times New Roman" w:cstheme="minorHAnsi"/>
                <w:color w:val="1A1A1A"/>
                <w:sz w:val="16"/>
                <w:szCs w:val="16"/>
                <w:lang w:eastAsia="id-ID"/>
              </w:rPr>
            </w:pPr>
            <w:r w:rsidRPr="006E5685">
              <w:rPr>
                <w:rFonts w:eastAsia="Times New Roman" w:cstheme="minorHAnsi"/>
                <w:color w:val="1A1A1A"/>
                <w:sz w:val="16"/>
                <w:szCs w:val="16"/>
                <w:lang w:eastAsia="id-ID"/>
              </w:rPr>
              <w:t>&lt; 7</w:t>
            </w:r>
          </w:p>
        </w:tc>
        <w:tc>
          <w:tcPr>
            <w:tcW w:w="1276" w:type="dxa"/>
            <w:noWrap/>
            <w:vAlign w:val="center"/>
            <w:hideMark/>
          </w:tcPr>
          <w:p w:rsidR="00144DC0" w:rsidRPr="006E5685" w:rsidRDefault="00144DC0" w:rsidP="003D4072">
            <w:pPr>
              <w:spacing w:after="0" w:line="360" w:lineRule="auto"/>
              <w:jc w:val="center"/>
              <w:rPr>
                <w:rFonts w:eastAsia="Times New Roman" w:cstheme="minorHAnsi"/>
                <w:color w:val="000000"/>
                <w:sz w:val="16"/>
                <w:szCs w:val="16"/>
                <w:lang w:eastAsia="id-ID"/>
              </w:rPr>
            </w:pPr>
            <w:r w:rsidRPr="006E5685">
              <w:rPr>
                <w:rFonts w:eastAsia="Times New Roman" w:cstheme="minorHAnsi"/>
                <w:color w:val="000000"/>
                <w:sz w:val="16"/>
                <w:szCs w:val="16"/>
                <w:lang w:eastAsia="id-ID"/>
              </w:rPr>
              <w:t>Sedang</w:t>
            </w:r>
          </w:p>
        </w:tc>
        <w:tc>
          <w:tcPr>
            <w:tcW w:w="860" w:type="dxa"/>
            <w:noWrap/>
            <w:vAlign w:val="center"/>
            <w:hideMark/>
          </w:tcPr>
          <w:p w:rsidR="00144DC0" w:rsidRPr="00144DC0" w:rsidRDefault="00144DC0" w:rsidP="003D4072">
            <w:pPr>
              <w:spacing w:after="0" w:line="360" w:lineRule="auto"/>
              <w:jc w:val="center"/>
              <w:rPr>
                <w:rFonts w:eastAsia="Times New Roman" w:cstheme="minorHAnsi"/>
                <w:color w:val="000000"/>
                <w:sz w:val="16"/>
                <w:szCs w:val="16"/>
                <w:lang w:val="id-ID" w:eastAsia="id-ID"/>
              </w:rPr>
            </w:pPr>
            <w:r>
              <w:rPr>
                <w:rFonts w:eastAsia="Times New Roman" w:cstheme="minorHAnsi"/>
                <w:color w:val="000000"/>
                <w:sz w:val="16"/>
                <w:szCs w:val="16"/>
                <w:lang w:val="id-ID" w:eastAsia="id-ID"/>
              </w:rPr>
              <w:t>4</w:t>
            </w:r>
          </w:p>
        </w:tc>
        <w:tc>
          <w:tcPr>
            <w:tcW w:w="948" w:type="dxa"/>
            <w:noWrap/>
            <w:vAlign w:val="center"/>
            <w:hideMark/>
          </w:tcPr>
          <w:p w:rsidR="00144DC0" w:rsidRPr="006E5685" w:rsidRDefault="00144DC0" w:rsidP="003D4072">
            <w:pPr>
              <w:spacing w:after="0" w:line="360" w:lineRule="auto"/>
              <w:jc w:val="center"/>
              <w:rPr>
                <w:rFonts w:eastAsia="Times New Roman" w:cstheme="minorHAnsi"/>
                <w:color w:val="000000"/>
                <w:sz w:val="16"/>
                <w:szCs w:val="16"/>
                <w:lang w:eastAsia="id-ID"/>
              </w:rPr>
            </w:pPr>
            <w:r>
              <w:rPr>
                <w:rFonts w:eastAsia="Times New Roman" w:cstheme="minorHAnsi"/>
                <w:color w:val="000000"/>
                <w:sz w:val="16"/>
                <w:szCs w:val="16"/>
                <w:lang w:val="id-ID" w:eastAsia="id-ID"/>
              </w:rPr>
              <w:t>16</w:t>
            </w:r>
            <w:r w:rsidRPr="006E5685">
              <w:rPr>
                <w:rFonts w:eastAsia="Times New Roman" w:cstheme="minorHAnsi"/>
                <w:color w:val="000000"/>
                <w:sz w:val="16"/>
                <w:szCs w:val="16"/>
                <w:lang w:eastAsia="id-ID"/>
              </w:rPr>
              <w:t xml:space="preserve"> %</w:t>
            </w:r>
          </w:p>
        </w:tc>
      </w:tr>
      <w:tr w:rsidR="00144DC0" w:rsidRPr="006E5685" w:rsidTr="003D4072">
        <w:trPr>
          <w:trHeight w:val="315"/>
        </w:trPr>
        <w:tc>
          <w:tcPr>
            <w:tcW w:w="567" w:type="dxa"/>
            <w:noWrap/>
            <w:vAlign w:val="center"/>
            <w:hideMark/>
          </w:tcPr>
          <w:p w:rsidR="00144DC0" w:rsidRPr="006E5685" w:rsidRDefault="00144DC0" w:rsidP="003D4072">
            <w:pPr>
              <w:spacing w:after="0" w:line="360" w:lineRule="auto"/>
              <w:jc w:val="center"/>
              <w:rPr>
                <w:rFonts w:eastAsia="Times New Roman" w:cstheme="minorHAnsi"/>
                <w:color w:val="000000"/>
                <w:sz w:val="16"/>
                <w:szCs w:val="16"/>
                <w:lang w:eastAsia="id-ID"/>
              </w:rPr>
            </w:pPr>
            <w:r w:rsidRPr="006E5685">
              <w:rPr>
                <w:rFonts w:eastAsia="Times New Roman" w:cstheme="minorHAnsi"/>
                <w:color w:val="000000"/>
                <w:sz w:val="16"/>
                <w:szCs w:val="16"/>
                <w:lang w:eastAsia="id-ID"/>
              </w:rPr>
              <w:t>4</w:t>
            </w:r>
          </w:p>
        </w:tc>
        <w:tc>
          <w:tcPr>
            <w:tcW w:w="567" w:type="dxa"/>
            <w:noWrap/>
            <w:vAlign w:val="center"/>
            <w:hideMark/>
          </w:tcPr>
          <w:p w:rsidR="00144DC0" w:rsidRPr="006E5685" w:rsidRDefault="00144DC0" w:rsidP="003D4072">
            <w:pPr>
              <w:spacing w:after="0" w:line="360" w:lineRule="auto"/>
              <w:jc w:val="center"/>
              <w:rPr>
                <w:rFonts w:eastAsia="Times New Roman" w:cstheme="minorHAnsi"/>
                <w:color w:val="1A1A1A"/>
                <w:sz w:val="16"/>
                <w:szCs w:val="16"/>
                <w:lang w:eastAsia="id-ID"/>
              </w:rPr>
            </w:pPr>
            <w:r w:rsidRPr="006E5685">
              <w:rPr>
                <w:rFonts w:eastAsia="Times New Roman" w:cstheme="minorHAnsi"/>
                <w:color w:val="1A1A1A"/>
                <w:sz w:val="16"/>
                <w:szCs w:val="16"/>
                <w:lang w:eastAsia="id-ID"/>
              </w:rPr>
              <w:t>3 ≤</w:t>
            </w:r>
          </w:p>
        </w:tc>
        <w:tc>
          <w:tcPr>
            <w:tcW w:w="300" w:type="dxa"/>
            <w:noWrap/>
            <w:vAlign w:val="center"/>
            <w:hideMark/>
          </w:tcPr>
          <w:p w:rsidR="00144DC0" w:rsidRPr="006E5685" w:rsidRDefault="00144DC0" w:rsidP="003D4072">
            <w:pPr>
              <w:spacing w:after="0" w:line="360" w:lineRule="auto"/>
              <w:jc w:val="center"/>
              <w:rPr>
                <w:rFonts w:eastAsia="Times New Roman" w:cstheme="minorHAnsi"/>
                <w:color w:val="000000"/>
                <w:sz w:val="16"/>
                <w:szCs w:val="16"/>
                <w:lang w:eastAsia="id-ID"/>
              </w:rPr>
            </w:pPr>
            <w:r w:rsidRPr="006E5685">
              <w:rPr>
                <w:rFonts w:eastAsia="Times New Roman" w:cstheme="minorHAnsi"/>
                <w:color w:val="000000"/>
                <w:sz w:val="16"/>
                <w:szCs w:val="16"/>
                <w:lang w:eastAsia="id-ID"/>
              </w:rPr>
              <w:t>X</w:t>
            </w:r>
          </w:p>
        </w:tc>
        <w:tc>
          <w:tcPr>
            <w:tcW w:w="551" w:type="dxa"/>
            <w:noWrap/>
            <w:vAlign w:val="center"/>
            <w:hideMark/>
          </w:tcPr>
          <w:p w:rsidR="00144DC0" w:rsidRPr="006E5685" w:rsidRDefault="00144DC0" w:rsidP="003D4072">
            <w:pPr>
              <w:spacing w:after="0" w:line="360" w:lineRule="auto"/>
              <w:jc w:val="center"/>
              <w:rPr>
                <w:rFonts w:eastAsia="Times New Roman" w:cstheme="minorHAnsi"/>
                <w:color w:val="1A1A1A"/>
                <w:sz w:val="16"/>
                <w:szCs w:val="16"/>
                <w:lang w:eastAsia="id-ID"/>
              </w:rPr>
            </w:pPr>
            <w:r w:rsidRPr="006E5685">
              <w:rPr>
                <w:rFonts w:eastAsia="Times New Roman" w:cstheme="minorHAnsi"/>
                <w:color w:val="1A1A1A"/>
                <w:sz w:val="16"/>
                <w:szCs w:val="16"/>
                <w:lang w:eastAsia="id-ID"/>
              </w:rPr>
              <w:t>&lt; 5</w:t>
            </w:r>
          </w:p>
        </w:tc>
        <w:tc>
          <w:tcPr>
            <w:tcW w:w="1276" w:type="dxa"/>
            <w:noWrap/>
            <w:vAlign w:val="center"/>
            <w:hideMark/>
          </w:tcPr>
          <w:p w:rsidR="00144DC0" w:rsidRPr="006E5685" w:rsidRDefault="00144DC0" w:rsidP="003D4072">
            <w:pPr>
              <w:spacing w:after="0" w:line="360" w:lineRule="auto"/>
              <w:jc w:val="center"/>
              <w:rPr>
                <w:rFonts w:eastAsia="Times New Roman" w:cstheme="minorHAnsi"/>
                <w:color w:val="000000"/>
                <w:sz w:val="16"/>
                <w:szCs w:val="16"/>
                <w:lang w:eastAsia="id-ID"/>
              </w:rPr>
            </w:pPr>
            <w:r w:rsidRPr="006E5685">
              <w:rPr>
                <w:rFonts w:eastAsia="Times New Roman" w:cstheme="minorHAnsi"/>
                <w:color w:val="000000"/>
                <w:sz w:val="16"/>
                <w:szCs w:val="16"/>
                <w:lang w:eastAsia="id-ID"/>
              </w:rPr>
              <w:t>Rendah</w:t>
            </w:r>
          </w:p>
        </w:tc>
        <w:tc>
          <w:tcPr>
            <w:tcW w:w="860" w:type="dxa"/>
            <w:noWrap/>
            <w:vAlign w:val="center"/>
            <w:hideMark/>
          </w:tcPr>
          <w:p w:rsidR="00144DC0" w:rsidRPr="00144DC0" w:rsidRDefault="00144DC0" w:rsidP="003D4072">
            <w:pPr>
              <w:spacing w:after="0" w:line="360" w:lineRule="auto"/>
              <w:jc w:val="center"/>
              <w:rPr>
                <w:rFonts w:eastAsia="Times New Roman" w:cstheme="minorHAnsi"/>
                <w:color w:val="000000"/>
                <w:sz w:val="16"/>
                <w:szCs w:val="16"/>
                <w:lang w:val="id-ID" w:eastAsia="id-ID"/>
              </w:rPr>
            </w:pPr>
            <w:r>
              <w:rPr>
                <w:rFonts w:eastAsia="Times New Roman" w:cstheme="minorHAnsi"/>
                <w:color w:val="000000"/>
                <w:sz w:val="16"/>
                <w:szCs w:val="16"/>
                <w:lang w:val="id-ID" w:eastAsia="id-ID"/>
              </w:rPr>
              <w:t>2</w:t>
            </w:r>
          </w:p>
        </w:tc>
        <w:tc>
          <w:tcPr>
            <w:tcW w:w="948" w:type="dxa"/>
            <w:noWrap/>
            <w:vAlign w:val="center"/>
            <w:hideMark/>
          </w:tcPr>
          <w:p w:rsidR="00144DC0" w:rsidRPr="006E5685" w:rsidRDefault="004412F8" w:rsidP="003D4072">
            <w:pPr>
              <w:spacing w:after="0" w:line="360" w:lineRule="auto"/>
              <w:jc w:val="center"/>
              <w:rPr>
                <w:rFonts w:eastAsia="Times New Roman" w:cstheme="minorHAnsi"/>
                <w:color w:val="000000"/>
                <w:sz w:val="16"/>
                <w:szCs w:val="16"/>
                <w:lang w:eastAsia="id-ID"/>
              </w:rPr>
            </w:pPr>
            <w:r>
              <w:rPr>
                <w:rFonts w:eastAsia="Times New Roman" w:cstheme="minorHAnsi"/>
                <w:color w:val="000000"/>
                <w:sz w:val="16"/>
                <w:szCs w:val="16"/>
                <w:lang w:val="id-ID" w:eastAsia="id-ID"/>
              </w:rPr>
              <w:t>8</w:t>
            </w:r>
            <w:r w:rsidR="00144DC0" w:rsidRPr="006E5685">
              <w:rPr>
                <w:rFonts w:eastAsia="Times New Roman" w:cstheme="minorHAnsi"/>
                <w:color w:val="000000"/>
                <w:sz w:val="16"/>
                <w:szCs w:val="16"/>
                <w:lang w:eastAsia="id-ID"/>
              </w:rPr>
              <w:t xml:space="preserve"> %</w:t>
            </w:r>
          </w:p>
        </w:tc>
      </w:tr>
      <w:tr w:rsidR="00144DC0" w:rsidRPr="006E5685" w:rsidTr="003D4072">
        <w:trPr>
          <w:trHeight w:val="315"/>
        </w:trPr>
        <w:tc>
          <w:tcPr>
            <w:tcW w:w="567" w:type="dxa"/>
            <w:noWrap/>
            <w:vAlign w:val="center"/>
            <w:hideMark/>
          </w:tcPr>
          <w:p w:rsidR="00144DC0" w:rsidRPr="006E5685" w:rsidRDefault="00144DC0" w:rsidP="003D4072">
            <w:pPr>
              <w:spacing w:after="0" w:line="360" w:lineRule="auto"/>
              <w:jc w:val="center"/>
              <w:rPr>
                <w:rFonts w:eastAsia="Times New Roman" w:cstheme="minorHAnsi"/>
                <w:color w:val="000000"/>
                <w:sz w:val="16"/>
                <w:szCs w:val="16"/>
                <w:lang w:eastAsia="id-ID"/>
              </w:rPr>
            </w:pPr>
            <w:r w:rsidRPr="006E5685">
              <w:rPr>
                <w:rFonts w:eastAsia="Times New Roman" w:cstheme="minorHAnsi"/>
                <w:color w:val="000000"/>
                <w:sz w:val="16"/>
                <w:szCs w:val="16"/>
                <w:lang w:eastAsia="id-ID"/>
              </w:rPr>
              <w:t>5</w:t>
            </w:r>
          </w:p>
        </w:tc>
        <w:tc>
          <w:tcPr>
            <w:tcW w:w="567" w:type="dxa"/>
            <w:noWrap/>
            <w:vAlign w:val="center"/>
            <w:hideMark/>
          </w:tcPr>
          <w:p w:rsidR="00144DC0" w:rsidRPr="006E5685" w:rsidRDefault="00144DC0" w:rsidP="003D4072">
            <w:pPr>
              <w:spacing w:after="0" w:line="360" w:lineRule="auto"/>
              <w:jc w:val="center"/>
              <w:rPr>
                <w:rFonts w:eastAsia="Times New Roman" w:cstheme="minorHAnsi"/>
                <w:color w:val="000000"/>
                <w:sz w:val="16"/>
                <w:szCs w:val="16"/>
                <w:lang w:eastAsia="id-ID"/>
              </w:rPr>
            </w:pPr>
          </w:p>
        </w:tc>
        <w:tc>
          <w:tcPr>
            <w:tcW w:w="300" w:type="dxa"/>
            <w:noWrap/>
            <w:vAlign w:val="center"/>
            <w:hideMark/>
          </w:tcPr>
          <w:p w:rsidR="00144DC0" w:rsidRPr="006E5685" w:rsidRDefault="00144DC0" w:rsidP="003D4072">
            <w:pPr>
              <w:spacing w:after="0" w:line="360" w:lineRule="auto"/>
              <w:jc w:val="center"/>
              <w:rPr>
                <w:rFonts w:eastAsia="Times New Roman" w:cstheme="minorHAnsi"/>
                <w:color w:val="000000"/>
                <w:sz w:val="16"/>
                <w:szCs w:val="16"/>
                <w:lang w:eastAsia="id-ID"/>
              </w:rPr>
            </w:pPr>
            <w:r w:rsidRPr="006E5685">
              <w:rPr>
                <w:rFonts w:eastAsia="Times New Roman" w:cstheme="minorHAnsi"/>
                <w:color w:val="000000"/>
                <w:sz w:val="16"/>
                <w:szCs w:val="16"/>
                <w:lang w:eastAsia="id-ID"/>
              </w:rPr>
              <w:t>X</w:t>
            </w:r>
          </w:p>
        </w:tc>
        <w:tc>
          <w:tcPr>
            <w:tcW w:w="551" w:type="dxa"/>
            <w:noWrap/>
            <w:vAlign w:val="center"/>
            <w:hideMark/>
          </w:tcPr>
          <w:p w:rsidR="00144DC0" w:rsidRPr="006E5685" w:rsidRDefault="00144DC0" w:rsidP="003D4072">
            <w:pPr>
              <w:spacing w:after="0" w:line="360" w:lineRule="auto"/>
              <w:jc w:val="center"/>
              <w:rPr>
                <w:rFonts w:eastAsia="Times New Roman" w:cstheme="minorHAnsi"/>
                <w:color w:val="1A1A1A"/>
                <w:sz w:val="16"/>
                <w:szCs w:val="16"/>
                <w:lang w:eastAsia="id-ID"/>
              </w:rPr>
            </w:pPr>
            <w:r w:rsidRPr="006E5685">
              <w:rPr>
                <w:rFonts w:eastAsia="Times New Roman" w:cstheme="minorHAnsi"/>
                <w:color w:val="1A1A1A"/>
                <w:sz w:val="16"/>
                <w:szCs w:val="16"/>
                <w:lang w:eastAsia="id-ID"/>
              </w:rPr>
              <w:t>&lt; 3</w:t>
            </w:r>
          </w:p>
        </w:tc>
        <w:tc>
          <w:tcPr>
            <w:tcW w:w="1276" w:type="dxa"/>
            <w:noWrap/>
            <w:vAlign w:val="center"/>
            <w:hideMark/>
          </w:tcPr>
          <w:p w:rsidR="00144DC0" w:rsidRPr="006E5685" w:rsidRDefault="00144DC0" w:rsidP="003D4072">
            <w:pPr>
              <w:spacing w:after="0" w:line="360" w:lineRule="auto"/>
              <w:jc w:val="center"/>
              <w:rPr>
                <w:rFonts w:eastAsia="Times New Roman" w:cstheme="minorHAnsi"/>
                <w:color w:val="000000"/>
                <w:sz w:val="16"/>
                <w:szCs w:val="16"/>
                <w:lang w:eastAsia="id-ID"/>
              </w:rPr>
            </w:pPr>
            <w:r w:rsidRPr="006E5685">
              <w:rPr>
                <w:rFonts w:eastAsia="Times New Roman" w:cstheme="minorHAnsi"/>
                <w:color w:val="000000"/>
                <w:sz w:val="16"/>
                <w:szCs w:val="16"/>
                <w:lang w:eastAsia="id-ID"/>
              </w:rPr>
              <w:t>Sangat Rendah</w:t>
            </w:r>
          </w:p>
        </w:tc>
        <w:tc>
          <w:tcPr>
            <w:tcW w:w="860" w:type="dxa"/>
            <w:noWrap/>
            <w:vAlign w:val="center"/>
            <w:hideMark/>
          </w:tcPr>
          <w:p w:rsidR="00144DC0" w:rsidRPr="00144DC0" w:rsidRDefault="00144DC0" w:rsidP="003D4072">
            <w:pPr>
              <w:spacing w:after="0" w:line="360" w:lineRule="auto"/>
              <w:jc w:val="center"/>
              <w:rPr>
                <w:rFonts w:eastAsia="Times New Roman" w:cstheme="minorHAnsi"/>
                <w:color w:val="000000"/>
                <w:sz w:val="16"/>
                <w:szCs w:val="16"/>
                <w:lang w:val="id-ID" w:eastAsia="id-ID"/>
              </w:rPr>
            </w:pPr>
            <w:r>
              <w:rPr>
                <w:rFonts w:eastAsia="Times New Roman" w:cstheme="minorHAnsi"/>
                <w:color w:val="000000"/>
                <w:sz w:val="16"/>
                <w:szCs w:val="16"/>
                <w:lang w:val="id-ID" w:eastAsia="id-ID"/>
              </w:rPr>
              <w:t>0</w:t>
            </w:r>
          </w:p>
        </w:tc>
        <w:tc>
          <w:tcPr>
            <w:tcW w:w="948" w:type="dxa"/>
            <w:noWrap/>
            <w:vAlign w:val="center"/>
            <w:hideMark/>
          </w:tcPr>
          <w:p w:rsidR="00144DC0" w:rsidRPr="006E5685" w:rsidRDefault="004412F8" w:rsidP="003D4072">
            <w:pPr>
              <w:spacing w:after="0" w:line="360" w:lineRule="auto"/>
              <w:jc w:val="center"/>
              <w:rPr>
                <w:rFonts w:eastAsia="Times New Roman" w:cstheme="minorHAnsi"/>
                <w:color w:val="000000"/>
                <w:sz w:val="16"/>
                <w:szCs w:val="16"/>
                <w:lang w:eastAsia="id-ID"/>
              </w:rPr>
            </w:pPr>
            <w:r>
              <w:rPr>
                <w:rFonts w:eastAsia="Times New Roman" w:cstheme="minorHAnsi"/>
                <w:color w:val="000000"/>
                <w:sz w:val="16"/>
                <w:szCs w:val="16"/>
                <w:lang w:val="id-ID" w:eastAsia="id-ID"/>
              </w:rPr>
              <w:t>0</w:t>
            </w:r>
            <w:r w:rsidR="00144DC0" w:rsidRPr="006E5685">
              <w:rPr>
                <w:rFonts w:eastAsia="Times New Roman" w:cstheme="minorHAnsi"/>
                <w:color w:val="000000"/>
                <w:sz w:val="16"/>
                <w:szCs w:val="16"/>
                <w:lang w:eastAsia="id-ID"/>
              </w:rPr>
              <w:t xml:space="preserve"> %</w:t>
            </w:r>
          </w:p>
        </w:tc>
      </w:tr>
    </w:tbl>
    <w:p w:rsidR="00144DC0" w:rsidRDefault="00720D47" w:rsidP="00E30D44">
      <w:pPr>
        <w:pStyle w:val="ListParagraph"/>
        <w:ind w:left="0" w:firstLine="284"/>
        <w:rPr>
          <w:rFonts w:asciiTheme="minorHAnsi" w:eastAsiaTheme="minorEastAsia" w:hAnsiTheme="minorHAnsi" w:cstheme="minorHAnsi"/>
          <w:szCs w:val="24"/>
          <w:lang w:val="id-ID"/>
        </w:rPr>
      </w:pPr>
      <w:r>
        <w:rPr>
          <w:rFonts w:asciiTheme="minorHAnsi" w:eastAsiaTheme="minorEastAsia" w:hAnsiTheme="minorHAnsi" w:cstheme="minorHAnsi"/>
          <w:szCs w:val="24"/>
          <w:lang w:val="id-ID"/>
        </w:rPr>
        <w:t>Berdasarkan tabel 1.5</w:t>
      </w:r>
      <w:r w:rsidR="004412F8" w:rsidRPr="004412F8">
        <w:rPr>
          <w:rFonts w:asciiTheme="minorHAnsi" w:eastAsiaTheme="minorEastAsia" w:hAnsiTheme="minorHAnsi" w:cstheme="minorHAnsi"/>
          <w:szCs w:val="24"/>
          <w:lang w:val="id-ID"/>
        </w:rPr>
        <w:t xml:space="preserve"> di atas menunjukkan bahwa kemampuan berpikir kritis siswa kelas VI SD mencap</w:t>
      </w:r>
      <w:r w:rsidR="00EE6C48">
        <w:rPr>
          <w:rFonts w:asciiTheme="minorHAnsi" w:eastAsiaTheme="minorEastAsia" w:hAnsiTheme="minorHAnsi" w:cstheme="minorHAnsi"/>
          <w:szCs w:val="24"/>
          <w:lang w:val="id-ID"/>
        </w:rPr>
        <w:t xml:space="preserve">ai kategori rendah, sedang, </w:t>
      </w:r>
      <w:r w:rsidR="004412F8" w:rsidRPr="004412F8">
        <w:rPr>
          <w:rFonts w:asciiTheme="minorHAnsi" w:eastAsiaTheme="minorEastAsia" w:hAnsiTheme="minorHAnsi" w:cstheme="minorHAnsi"/>
          <w:szCs w:val="24"/>
          <w:lang w:val="id-ID"/>
        </w:rPr>
        <w:t xml:space="preserve">tinggi, dan sangat tinggi. Persentase hasil </w:t>
      </w:r>
      <w:r w:rsidR="004412F8" w:rsidRPr="004412F8">
        <w:rPr>
          <w:rFonts w:asciiTheme="minorHAnsi" w:eastAsiaTheme="minorEastAsia" w:hAnsiTheme="minorHAnsi" w:cstheme="minorHAnsi"/>
          <w:i/>
          <w:szCs w:val="24"/>
          <w:lang w:val="id-ID"/>
        </w:rPr>
        <w:t xml:space="preserve">posttest </w:t>
      </w:r>
      <w:r w:rsidR="004412F8" w:rsidRPr="004412F8">
        <w:rPr>
          <w:rFonts w:asciiTheme="minorHAnsi" w:eastAsiaTheme="minorEastAsia" w:hAnsiTheme="minorHAnsi" w:cstheme="minorHAnsi"/>
          <w:szCs w:val="24"/>
          <w:lang w:val="id-ID"/>
        </w:rPr>
        <w:t xml:space="preserve">siswa pada kategori rendah dengan frekuensi 2 orang mencapai 8%, persentase pada kategori sedang dengan frekuensi 4 orang siswa mencapai 16%, persentase pada kategori tinggi dengan frekuensi 10 orang siswa mencapai 40%, dan persentase pada kategori sangat tinggi dengan frekuensi 9 orang siswa mencapai 36%. Sedangkan persentase pada kategori sangat rendah adalah 0% yang berarti bahwa tidak ada satu orang pun siswa yang memiliki kemampuan berpikir kritis yang sangat rendah dan kategori yang mendominasi pada </w:t>
      </w:r>
      <w:r w:rsidR="004412F8" w:rsidRPr="004412F8">
        <w:rPr>
          <w:rFonts w:asciiTheme="minorHAnsi" w:eastAsiaTheme="minorEastAsia" w:hAnsiTheme="minorHAnsi" w:cstheme="minorHAnsi"/>
          <w:i/>
          <w:szCs w:val="24"/>
          <w:lang w:val="id-ID"/>
        </w:rPr>
        <w:lastRenderedPageBreak/>
        <w:t xml:space="preserve">posttest </w:t>
      </w:r>
      <w:r w:rsidR="004412F8" w:rsidRPr="004412F8">
        <w:rPr>
          <w:rFonts w:asciiTheme="minorHAnsi" w:eastAsiaTheme="minorEastAsia" w:hAnsiTheme="minorHAnsi" w:cstheme="minorHAnsi"/>
          <w:szCs w:val="24"/>
          <w:lang w:val="id-ID"/>
        </w:rPr>
        <w:t>adalah siswa dengan kemampuan berpikir kritis pada kategori tinggi.</w:t>
      </w:r>
    </w:p>
    <w:p w:rsidR="000C092F" w:rsidRPr="003D4072" w:rsidRDefault="00720D47" w:rsidP="00E30D44">
      <w:pPr>
        <w:pStyle w:val="ListParagraph"/>
        <w:ind w:left="0" w:firstLine="284"/>
        <w:jc w:val="center"/>
        <w:rPr>
          <w:rFonts w:asciiTheme="minorHAnsi" w:eastAsiaTheme="minorEastAsia" w:hAnsiTheme="minorHAnsi" w:cstheme="minorHAnsi"/>
          <w:b/>
          <w:szCs w:val="24"/>
          <w:lang w:val="id-ID"/>
        </w:rPr>
      </w:pPr>
      <w:r>
        <w:rPr>
          <w:rFonts w:asciiTheme="minorHAnsi" w:eastAsiaTheme="minorEastAsia" w:hAnsiTheme="minorHAnsi" w:cstheme="minorHAnsi"/>
          <w:b/>
          <w:szCs w:val="24"/>
          <w:lang w:val="id-ID"/>
        </w:rPr>
        <w:t>Tabel 1.6</w:t>
      </w:r>
    </w:p>
    <w:p w:rsidR="000C092F" w:rsidRPr="003D4072" w:rsidRDefault="000C092F" w:rsidP="00E30D44">
      <w:pPr>
        <w:pStyle w:val="ListParagraph"/>
        <w:ind w:left="0" w:firstLine="284"/>
        <w:jc w:val="center"/>
        <w:rPr>
          <w:rFonts w:asciiTheme="minorHAnsi" w:eastAsiaTheme="minorEastAsia" w:hAnsiTheme="minorHAnsi" w:cstheme="minorHAnsi"/>
          <w:b/>
          <w:szCs w:val="24"/>
          <w:lang w:val="id-ID"/>
        </w:rPr>
      </w:pPr>
      <w:r w:rsidRPr="003D4072">
        <w:rPr>
          <w:rFonts w:asciiTheme="minorHAnsi" w:eastAsiaTheme="minorEastAsia" w:hAnsiTheme="minorHAnsi" w:cstheme="minorHAnsi"/>
          <w:b/>
          <w:szCs w:val="24"/>
          <w:lang w:val="id-ID"/>
        </w:rPr>
        <w:t>Kemu</w:t>
      </w:r>
      <w:r w:rsidR="00720D47">
        <w:rPr>
          <w:rFonts w:asciiTheme="minorHAnsi" w:eastAsiaTheme="minorEastAsia" w:hAnsiTheme="minorHAnsi" w:cstheme="minorHAnsi"/>
          <w:b/>
          <w:szCs w:val="24"/>
          <w:lang w:val="id-ID"/>
        </w:rPr>
        <w:t>n</w:t>
      </w:r>
      <w:r w:rsidRPr="003D4072">
        <w:rPr>
          <w:rFonts w:asciiTheme="minorHAnsi" w:eastAsiaTheme="minorEastAsia" w:hAnsiTheme="minorHAnsi" w:cstheme="minorHAnsi"/>
          <w:b/>
          <w:szCs w:val="24"/>
          <w:lang w:val="id-ID"/>
        </w:rPr>
        <w:t>culan indikator Berpikir Kritis Siswa</w:t>
      </w:r>
      <w:r w:rsidR="003D4072" w:rsidRPr="003D4072">
        <w:rPr>
          <w:rFonts w:asciiTheme="minorHAnsi" w:eastAsiaTheme="minorEastAsia" w:hAnsiTheme="minorHAnsi" w:cstheme="minorHAnsi"/>
          <w:b/>
          <w:szCs w:val="24"/>
          <w:lang w:val="id-ID"/>
        </w:rPr>
        <w:t xml:space="preserve"> Setelah Melakukan Kegiatan Membaca Pemahaman</w:t>
      </w:r>
    </w:p>
    <w:tbl>
      <w:tblPr>
        <w:tblStyle w:val="TableGrid"/>
        <w:tblW w:w="0" w:type="auto"/>
        <w:jc w:val="center"/>
        <w:tblInd w:w="344" w:type="dxa"/>
        <w:tblLook w:val="04A0" w:firstRow="1" w:lastRow="0" w:firstColumn="1" w:lastColumn="0" w:noHBand="0" w:noVBand="1"/>
      </w:tblPr>
      <w:tblGrid>
        <w:gridCol w:w="379"/>
        <w:gridCol w:w="1050"/>
        <w:gridCol w:w="1650"/>
        <w:gridCol w:w="629"/>
        <w:gridCol w:w="629"/>
      </w:tblGrid>
      <w:tr w:rsidR="003D4072" w:rsidRPr="0091443A" w:rsidTr="00EE6C48">
        <w:trPr>
          <w:trHeight w:val="416"/>
          <w:jc w:val="center"/>
        </w:trPr>
        <w:tc>
          <w:tcPr>
            <w:tcW w:w="379" w:type="dxa"/>
            <w:tcBorders>
              <w:left w:val="nil"/>
              <w:bottom w:val="single" w:sz="4" w:space="0" w:color="auto"/>
              <w:right w:val="nil"/>
            </w:tcBorders>
            <w:vAlign w:val="center"/>
          </w:tcPr>
          <w:p w:rsidR="003D4072" w:rsidRPr="00E30D44" w:rsidRDefault="00E30D44" w:rsidP="00E30D44">
            <w:pPr>
              <w:pStyle w:val="ListParagraph"/>
              <w:widowControl w:val="0"/>
              <w:autoSpaceDE w:val="0"/>
              <w:autoSpaceDN w:val="0"/>
              <w:adjustRightInd w:val="0"/>
              <w:snapToGrid w:val="0"/>
              <w:ind w:left="0"/>
              <w:jc w:val="left"/>
              <w:outlineLvl w:val="0"/>
              <w:rPr>
                <w:rFonts w:asciiTheme="minorHAnsi" w:hAnsiTheme="minorHAnsi" w:cstheme="minorHAnsi"/>
                <w:b/>
                <w:sz w:val="16"/>
                <w:szCs w:val="16"/>
                <w:lang w:val="id-ID"/>
              </w:rPr>
            </w:pPr>
            <w:r>
              <w:rPr>
                <w:rFonts w:asciiTheme="minorHAnsi" w:hAnsiTheme="minorHAnsi" w:cstheme="minorHAnsi"/>
                <w:b/>
                <w:sz w:val="16"/>
                <w:szCs w:val="16"/>
                <w:lang w:val="id-ID"/>
              </w:rPr>
              <w:t>No</w:t>
            </w:r>
          </w:p>
        </w:tc>
        <w:tc>
          <w:tcPr>
            <w:tcW w:w="1050" w:type="dxa"/>
            <w:tcBorders>
              <w:left w:val="nil"/>
              <w:bottom w:val="single" w:sz="4" w:space="0" w:color="auto"/>
              <w:right w:val="nil"/>
            </w:tcBorders>
            <w:vAlign w:val="center"/>
          </w:tcPr>
          <w:p w:rsidR="003D4072" w:rsidRPr="0091443A" w:rsidRDefault="003D4072" w:rsidP="003D4072">
            <w:pPr>
              <w:pStyle w:val="ListParagraph"/>
              <w:widowControl w:val="0"/>
              <w:autoSpaceDE w:val="0"/>
              <w:autoSpaceDN w:val="0"/>
              <w:adjustRightInd w:val="0"/>
              <w:snapToGrid w:val="0"/>
              <w:ind w:left="0"/>
              <w:jc w:val="center"/>
              <w:outlineLvl w:val="0"/>
              <w:rPr>
                <w:rFonts w:asciiTheme="minorHAnsi" w:hAnsiTheme="minorHAnsi" w:cstheme="minorHAnsi"/>
                <w:b/>
                <w:sz w:val="16"/>
                <w:szCs w:val="16"/>
              </w:rPr>
            </w:pPr>
            <w:r w:rsidRPr="0091443A">
              <w:rPr>
                <w:rFonts w:asciiTheme="minorHAnsi" w:hAnsiTheme="minorHAnsi" w:cstheme="minorHAnsi"/>
                <w:b/>
                <w:sz w:val="16"/>
                <w:szCs w:val="16"/>
              </w:rPr>
              <w:t>Indikator</w:t>
            </w:r>
          </w:p>
        </w:tc>
        <w:tc>
          <w:tcPr>
            <w:tcW w:w="1650" w:type="dxa"/>
            <w:tcBorders>
              <w:left w:val="nil"/>
              <w:bottom w:val="single" w:sz="4" w:space="0" w:color="auto"/>
              <w:right w:val="nil"/>
            </w:tcBorders>
            <w:vAlign w:val="center"/>
          </w:tcPr>
          <w:p w:rsidR="003D4072" w:rsidRPr="0091443A" w:rsidRDefault="003D4072" w:rsidP="003D4072">
            <w:pPr>
              <w:pStyle w:val="ListParagraph"/>
              <w:widowControl w:val="0"/>
              <w:autoSpaceDE w:val="0"/>
              <w:autoSpaceDN w:val="0"/>
              <w:adjustRightInd w:val="0"/>
              <w:snapToGrid w:val="0"/>
              <w:ind w:left="0"/>
              <w:jc w:val="center"/>
              <w:outlineLvl w:val="0"/>
              <w:rPr>
                <w:rFonts w:asciiTheme="minorHAnsi" w:hAnsiTheme="minorHAnsi" w:cstheme="minorHAnsi"/>
                <w:b/>
                <w:sz w:val="16"/>
                <w:szCs w:val="16"/>
              </w:rPr>
            </w:pPr>
            <w:r w:rsidRPr="0091443A">
              <w:rPr>
                <w:rFonts w:asciiTheme="minorHAnsi" w:hAnsiTheme="minorHAnsi" w:cstheme="minorHAnsi"/>
                <w:b/>
                <w:sz w:val="16"/>
                <w:szCs w:val="16"/>
              </w:rPr>
              <w:t>Sub Indikator</w:t>
            </w:r>
          </w:p>
        </w:tc>
        <w:tc>
          <w:tcPr>
            <w:tcW w:w="629" w:type="dxa"/>
            <w:tcBorders>
              <w:left w:val="nil"/>
              <w:bottom w:val="single" w:sz="4" w:space="0" w:color="auto"/>
              <w:right w:val="nil"/>
            </w:tcBorders>
            <w:vAlign w:val="center"/>
          </w:tcPr>
          <w:p w:rsidR="003D4072" w:rsidRPr="0091443A" w:rsidRDefault="003D4072" w:rsidP="003D4072">
            <w:pPr>
              <w:pStyle w:val="ListParagraph"/>
              <w:widowControl w:val="0"/>
              <w:autoSpaceDE w:val="0"/>
              <w:autoSpaceDN w:val="0"/>
              <w:adjustRightInd w:val="0"/>
              <w:snapToGrid w:val="0"/>
              <w:ind w:left="0"/>
              <w:jc w:val="center"/>
              <w:outlineLvl w:val="0"/>
              <w:rPr>
                <w:rFonts w:asciiTheme="minorHAnsi" w:hAnsiTheme="minorHAnsi" w:cstheme="minorHAnsi"/>
                <w:b/>
                <w:sz w:val="16"/>
                <w:szCs w:val="16"/>
                <w:lang w:val="id-ID"/>
              </w:rPr>
            </w:pPr>
            <w:r w:rsidRPr="0091443A">
              <w:rPr>
                <w:rFonts w:asciiTheme="minorHAnsi" w:hAnsiTheme="minorHAnsi" w:cstheme="minorHAnsi"/>
                <w:b/>
                <w:sz w:val="16"/>
                <w:szCs w:val="16"/>
                <w:lang w:val="id-ID"/>
              </w:rPr>
              <w:t>M</w:t>
            </w:r>
          </w:p>
        </w:tc>
        <w:tc>
          <w:tcPr>
            <w:tcW w:w="629" w:type="dxa"/>
            <w:tcBorders>
              <w:left w:val="nil"/>
              <w:bottom w:val="single" w:sz="4" w:space="0" w:color="auto"/>
              <w:right w:val="nil"/>
            </w:tcBorders>
            <w:vAlign w:val="center"/>
          </w:tcPr>
          <w:p w:rsidR="003D4072" w:rsidRPr="0091443A" w:rsidRDefault="003D4072" w:rsidP="003D4072">
            <w:pPr>
              <w:pStyle w:val="ListParagraph"/>
              <w:widowControl w:val="0"/>
              <w:autoSpaceDE w:val="0"/>
              <w:autoSpaceDN w:val="0"/>
              <w:adjustRightInd w:val="0"/>
              <w:snapToGrid w:val="0"/>
              <w:ind w:left="0"/>
              <w:jc w:val="center"/>
              <w:outlineLvl w:val="0"/>
              <w:rPr>
                <w:rFonts w:asciiTheme="minorHAnsi" w:hAnsiTheme="minorHAnsi" w:cstheme="minorHAnsi"/>
                <w:b/>
                <w:sz w:val="16"/>
                <w:szCs w:val="16"/>
                <w:lang w:val="id-ID"/>
              </w:rPr>
            </w:pPr>
            <w:r w:rsidRPr="0091443A">
              <w:rPr>
                <w:rFonts w:asciiTheme="minorHAnsi" w:hAnsiTheme="minorHAnsi" w:cstheme="minorHAnsi"/>
                <w:b/>
                <w:sz w:val="16"/>
                <w:szCs w:val="16"/>
                <w:lang w:val="id-ID"/>
              </w:rPr>
              <w:t>TM</w:t>
            </w:r>
          </w:p>
        </w:tc>
      </w:tr>
      <w:tr w:rsidR="003D4072" w:rsidRPr="0091443A" w:rsidTr="00EE6C48">
        <w:trPr>
          <w:jc w:val="center"/>
        </w:trPr>
        <w:tc>
          <w:tcPr>
            <w:tcW w:w="379" w:type="dxa"/>
            <w:tcBorders>
              <w:left w:val="nil"/>
              <w:bottom w:val="nil"/>
              <w:right w:val="nil"/>
            </w:tcBorders>
          </w:tcPr>
          <w:p w:rsidR="003D4072" w:rsidRPr="0091443A" w:rsidRDefault="003D4072" w:rsidP="003D4072">
            <w:pPr>
              <w:pStyle w:val="ListParagraph"/>
              <w:widowControl w:val="0"/>
              <w:autoSpaceDE w:val="0"/>
              <w:autoSpaceDN w:val="0"/>
              <w:adjustRightInd w:val="0"/>
              <w:snapToGrid w:val="0"/>
              <w:ind w:left="0"/>
              <w:jc w:val="center"/>
              <w:outlineLvl w:val="0"/>
              <w:rPr>
                <w:rFonts w:asciiTheme="minorHAnsi" w:hAnsiTheme="minorHAnsi" w:cstheme="minorHAnsi"/>
                <w:sz w:val="16"/>
                <w:szCs w:val="16"/>
              </w:rPr>
            </w:pPr>
            <w:r w:rsidRPr="0091443A">
              <w:rPr>
                <w:rFonts w:asciiTheme="minorHAnsi" w:hAnsiTheme="minorHAnsi" w:cstheme="minorHAnsi"/>
                <w:sz w:val="16"/>
                <w:szCs w:val="16"/>
              </w:rPr>
              <w:t>A</w:t>
            </w:r>
          </w:p>
        </w:tc>
        <w:tc>
          <w:tcPr>
            <w:tcW w:w="1050" w:type="dxa"/>
            <w:tcBorders>
              <w:left w:val="nil"/>
              <w:bottom w:val="nil"/>
              <w:right w:val="nil"/>
            </w:tcBorders>
          </w:tcPr>
          <w:p w:rsidR="003D4072" w:rsidRPr="0091443A" w:rsidRDefault="003D4072" w:rsidP="003D4072">
            <w:pPr>
              <w:pStyle w:val="ListParagraph"/>
              <w:widowControl w:val="0"/>
              <w:autoSpaceDE w:val="0"/>
              <w:autoSpaceDN w:val="0"/>
              <w:adjustRightInd w:val="0"/>
              <w:snapToGrid w:val="0"/>
              <w:ind w:left="0"/>
              <w:outlineLvl w:val="0"/>
              <w:rPr>
                <w:rFonts w:asciiTheme="minorHAnsi" w:hAnsiTheme="minorHAnsi" w:cstheme="minorHAnsi"/>
                <w:sz w:val="16"/>
                <w:szCs w:val="16"/>
                <w:lang w:val="id-ID"/>
              </w:rPr>
            </w:pPr>
            <w:r w:rsidRPr="0091443A">
              <w:rPr>
                <w:rFonts w:asciiTheme="minorHAnsi" w:hAnsiTheme="minorHAnsi" w:cstheme="minorHAnsi"/>
                <w:sz w:val="16"/>
                <w:szCs w:val="16"/>
              </w:rPr>
              <w:t>Memberikan penjelasan sederhana</w:t>
            </w:r>
          </w:p>
        </w:tc>
        <w:tc>
          <w:tcPr>
            <w:tcW w:w="1650" w:type="dxa"/>
            <w:tcBorders>
              <w:left w:val="nil"/>
              <w:bottom w:val="nil"/>
              <w:right w:val="nil"/>
            </w:tcBorders>
          </w:tcPr>
          <w:p w:rsidR="003D4072" w:rsidRPr="0091443A" w:rsidRDefault="003D4072" w:rsidP="003D4072">
            <w:pPr>
              <w:pStyle w:val="ListParagraph"/>
              <w:widowControl w:val="0"/>
              <w:numPr>
                <w:ilvl w:val="0"/>
                <w:numId w:val="19"/>
              </w:numPr>
              <w:autoSpaceDE w:val="0"/>
              <w:autoSpaceDN w:val="0"/>
              <w:adjustRightInd w:val="0"/>
              <w:snapToGrid w:val="0"/>
              <w:spacing w:line="240" w:lineRule="auto"/>
              <w:ind w:left="322" w:hanging="292"/>
              <w:jc w:val="left"/>
              <w:outlineLvl w:val="0"/>
              <w:rPr>
                <w:rFonts w:asciiTheme="minorHAnsi" w:hAnsiTheme="minorHAnsi" w:cstheme="minorHAnsi"/>
                <w:sz w:val="16"/>
                <w:szCs w:val="16"/>
              </w:rPr>
            </w:pPr>
            <w:r w:rsidRPr="0091443A">
              <w:rPr>
                <w:rFonts w:asciiTheme="minorHAnsi" w:hAnsiTheme="minorHAnsi" w:cstheme="minorHAnsi"/>
                <w:sz w:val="16"/>
                <w:szCs w:val="16"/>
              </w:rPr>
              <w:t>Memfokuskan pertanyaan.</w:t>
            </w:r>
          </w:p>
          <w:p w:rsidR="003D4072" w:rsidRPr="0091443A" w:rsidRDefault="003D4072" w:rsidP="003D4072">
            <w:pPr>
              <w:pStyle w:val="ListParagraph"/>
              <w:widowControl w:val="0"/>
              <w:numPr>
                <w:ilvl w:val="0"/>
                <w:numId w:val="19"/>
              </w:numPr>
              <w:autoSpaceDE w:val="0"/>
              <w:autoSpaceDN w:val="0"/>
              <w:adjustRightInd w:val="0"/>
              <w:snapToGrid w:val="0"/>
              <w:spacing w:line="240" w:lineRule="auto"/>
              <w:ind w:left="342" w:hanging="342"/>
              <w:jc w:val="left"/>
              <w:outlineLvl w:val="0"/>
              <w:rPr>
                <w:rFonts w:asciiTheme="minorHAnsi" w:hAnsiTheme="minorHAnsi" w:cstheme="minorHAnsi"/>
                <w:sz w:val="16"/>
                <w:szCs w:val="16"/>
              </w:rPr>
            </w:pPr>
            <w:r w:rsidRPr="0091443A">
              <w:rPr>
                <w:rFonts w:asciiTheme="minorHAnsi" w:hAnsiTheme="minorHAnsi" w:cstheme="minorHAnsi"/>
                <w:sz w:val="16"/>
                <w:szCs w:val="16"/>
              </w:rPr>
              <w:t>Menganalisis argumen.</w:t>
            </w:r>
          </w:p>
          <w:p w:rsidR="003D4072" w:rsidRPr="0091443A" w:rsidRDefault="003D4072" w:rsidP="003D4072">
            <w:pPr>
              <w:pStyle w:val="ListParagraph"/>
              <w:widowControl w:val="0"/>
              <w:numPr>
                <w:ilvl w:val="0"/>
                <w:numId w:val="19"/>
              </w:numPr>
              <w:autoSpaceDE w:val="0"/>
              <w:autoSpaceDN w:val="0"/>
              <w:adjustRightInd w:val="0"/>
              <w:snapToGrid w:val="0"/>
              <w:spacing w:line="240" w:lineRule="auto"/>
              <w:ind w:left="342" w:hanging="342"/>
              <w:jc w:val="left"/>
              <w:outlineLvl w:val="0"/>
              <w:rPr>
                <w:rFonts w:asciiTheme="minorHAnsi" w:hAnsiTheme="minorHAnsi" w:cstheme="minorHAnsi"/>
                <w:b/>
                <w:sz w:val="16"/>
                <w:szCs w:val="16"/>
              </w:rPr>
            </w:pPr>
            <w:r w:rsidRPr="0091443A">
              <w:rPr>
                <w:rFonts w:asciiTheme="minorHAnsi" w:hAnsiTheme="minorHAnsi" w:cstheme="minorHAnsi"/>
                <w:sz w:val="16"/>
                <w:szCs w:val="16"/>
              </w:rPr>
              <w:t>Bertanya dan menjawab pertanyaan klarifikasi dan pertanyaan.</w:t>
            </w:r>
          </w:p>
        </w:tc>
        <w:tc>
          <w:tcPr>
            <w:tcW w:w="629" w:type="dxa"/>
            <w:tcBorders>
              <w:left w:val="nil"/>
              <w:bottom w:val="nil"/>
              <w:right w:val="nil"/>
            </w:tcBorders>
          </w:tcPr>
          <w:p w:rsidR="003D4072" w:rsidRPr="0091443A" w:rsidRDefault="003D4072" w:rsidP="003D4072">
            <w:pPr>
              <w:widowControl w:val="0"/>
              <w:autoSpaceDE w:val="0"/>
              <w:autoSpaceDN w:val="0"/>
              <w:adjustRightInd w:val="0"/>
              <w:snapToGrid w:val="0"/>
              <w:jc w:val="center"/>
              <w:outlineLvl w:val="0"/>
              <w:rPr>
                <w:rFonts w:cstheme="minorHAnsi"/>
                <w:sz w:val="16"/>
                <w:szCs w:val="16"/>
                <w:lang w:val="id-ID"/>
              </w:rPr>
            </w:pPr>
            <w:r w:rsidRPr="0091443A">
              <w:rPr>
                <w:rFonts w:cstheme="minorHAnsi"/>
                <w:sz w:val="16"/>
                <w:szCs w:val="16"/>
                <w:lang w:val="id-ID"/>
              </w:rPr>
              <w:t>24</w:t>
            </w:r>
          </w:p>
          <w:p w:rsidR="003D4072" w:rsidRDefault="003D4072" w:rsidP="003D4072">
            <w:pPr>
              <w:widowControl w:val="0"/>
              <w:autoSpaceDE w:val="0"/>
              <w:autoSpaceDN w:val="0"/>
              <w:adjustRightInd w:val="0"/>
              <w:snapToGrid w:val="0"/>
              <w:jc w:val="center"/>
              <w:outlineLvl w:val="0"/>
              <w:rPr>
                <w:rFonts w:cstheme="minorHAnsi"/>
                <w:sz w:val="16"/>
                <w:szCs w:val="16"/>
                <w:lang w:val="id-ID"/>
              </w:rPr>
            </w:pPr>
          </w:p>
          <w:p w:rsidR="003D4072" w:rsidRPr="0091443A" w:rsidRDefault="003D4072" w:rsidP="003D4072">
            <w:pPr>
              <w:widowControl w:val="0"/>
              <w:autoSpaceDE w:val="0"/>
              <w:autoSpaceDN w:val="0"/>
              <w:adjustRightInd w:val="0"/>
              <w:snapToGrid w:val="0"/>
              <w:jc w:val="center"/>
              <w:outlineLvl w:val="0"/>
              <w:rPr>
                <w:rFonts w:cstheme="minorHAnsi"/>
                <w:sz w:val="16"/>
                <w:szCs w:val="16"/>
                <w:lang w:val="id-ID"/>
              </w:rPr>
            </w:pPr>
            <w:r w:rsidRPr="0091443A">
              <w:rPr>
                <w:rFonts w:cstheme="minorHAnsi"/>
                <w:sz w:val="16"/>
                <w:szCs w:val="16"/>
                <w:lang w:val="id-ID"/>
              </w:rPr>
              <w:t>2</w:t>
            </w:r>
            <w:r>
              <w:rPr>
                <w:rFonts w:cstheme="minorHAnsi"/>
                <w:sz w:val="16"/>
                <w:szCs w:val="16"/>
                <w:lang w:val="id-ID"/>
              </w:rPr>
              <w:t>4</w:t>
            </w:r>
          </w:p>
          <w:p w:rsidR="003D4072" w:rsidRDefault="003D4072" w:rsidP="003D4072">
            <w:pPr>
              <w:widowControl w:val="0"/>
              <w:autoSpaceDE w:val="0"/>
              <w:autoSpaceDN w:val="0"/>
              <w:adjustRightInd w:val="0"/>
              <w:snapToGrid w:val="0"/>
              <w:jc w:val="center"/>
              <w:outlineLvl w:val="0"/>
              <w:rPr>
                <w:rFonts w:cstheme="minorHAnsi"/>
                <w:sz w:val="16"/>
                <w:szCs w:val="16"/>
                <w:lang w:val="id-ID"/>
              </w:rPr>
            </w:pPr>
          </w:p>
          <w:p w:rsidR="003D4072" w:rsidRPr="0091443A" w:rsidRDefault="003D4072" w:rsidP="003D4072">
            <w:pPr>
              <w:widowControl w:val="0"/>
              <w:autoSpaceDE w:val="0"/>
              <w:autoSpaceDN w:val="0"/>
              <w:adjustRightInd w:val="0"/>
              <w:snapToGrid w:val="0"/>
              <w:jc w:val="center"/>
              <w:outlineLvl w:val="0"/>
              <w:rPr>
                <w:rFonts w:cstheme="minorHAnsi"/>
                <w:sz w:val="16"/>
                <w:szCs w:val="16"/>
                <w:lang w:val="id-ID"/>
              </w:rPr>
            </w:pPr>
            <w:r>
              <w:rPr>
                <w:rFonts w:cstheme="minorHAnsi"/>
                <w:sz w:val="16"/>
                <w:szCs w:val="16"/>
                <w:lang w:val="id-ID"/>
              </w:rPr>
              <w:t>18</w:t>
            </w:r>
          </w:p>
        </w:tc>
        <w:tc>
          <w:tcPr>
            <w:tcW w:w="629" w:type="dxa"/>
            <w:tcBorders>
              <w:left w:val="nil"/>
              <w:bottom w:val="nil"/>
              <w:right w:val="nil"/>
            </w:tcBorders>
          </w:tcPr>
          <w:p w:rsidR="003D4072" w:rsidRPr="0091443A" w:rsidRDefault="003D4072" w:rsidP="003D4072">
            <w:pPr>
              <w:widowControl w:val="0"/>
              <w:autoSpaceDE w:val="0"/>
              <w:autoSpaceDN w:val="0"/>
              <w:adjustRightInd w:val="0"/>
              <w:snapToGrid w:val="0"/>
              <w:jc w:val="center"/>
              <w:outlineLvl w:val="0"/>
              <w:rPr>
                <w:rFonts w:cstheme="minorHAnsi"/>
                <w:sz w:val="16"/>
                <w:szCs w:val="16"/>
                <w:lang w:val="id-ID"/>
              </w:rPr>
            </w:pPr>
            <w:r w:rsidRPr="0091443A">
              <w:rPr>
                <w:rFonts w:cstheme="minorHAnsi"/>
                <w:sz w:val="16"/>
                <w:szCs w:val="16"/>
                <w:lang w:val="id-ID"/>
              </w:rPr>
              <w:t>1</w:t>
            </w:r>
          </w:p>
          <w:p w:rsidR="003D4072" w:rsidRDefault="003D4072" w:rsidP="003D4072">
            <w:pPr>
              <w:widowControl w:val="0"/>
              <w:autoSpaceDE w:val="0"/>
              <w:autoSpaceDN w:val="0"/>
              <w:adjustRightInd w:val="0"/>
              <w:snapToGrid w:val="0"/>
              <w:jc w:val="center"/>
              <w:outlineLvl w:val="0"/>
              <w:rPr>
                <w:rFonts w:cstheme="minorHAnsi"/>
                <w:sz w:val="16"/>
                <w:szCs w:val="16"/>
                <w:lang w:val="id-ID"/>
              </w:rPr>
            </w:pPr>
          </w:p>
          <w:p w:rsidR="003D4072" w:rsidRPr="0091443A" w:rsidRDefault="003D4072" w:rsidP="003D4072">
            <w:pPr>
              <w:widowControl w:val="0"/>
              <w:autoSpaceDE w:val="0"/>
              <w:autoSpaceDN w:val="0"/>
              <w:adjustRightInd w:val="0"/>
              <w:snapToGrid w:val="0"/>
              <w:jc w:val="center"/>
              <w:outlineLvl w:val="0"/>
              <w:rPr>
                <w:rFonts w:cstheme="minorHAnsi"/>
                <w:sz w:val="16"/>
                <w:szCs w:val="16"/>
                <w:lang w:val="id-ID"/>
              </w:rPr>
            </w:pPr>
            <w:r>
              <w:rPr>
                <w:rFonts w:cstheme="minorHAnsi"/>
                <w:sz w:val="16"/>
                <w:szCs w:val="16"/>
                <w:lang w:val="id-ID"/>
              </w:rPr>
              <w:t>1</w:t>
            </w:r>
          </w:p>
          <w:p w:rsidR="003D4072" w:rsidRDefault="003D4072" w:rsidP="003D4072">
            <w:pPr>
              <w:widowControl w:val="0"/>
              <w:autoSpaceDE w:val="0"/>
              <w:autoSpaceDN w:val="0"/>
              <w:adjustRightInd w:val="0"/>
              <w:snapToGrid w:val="0"/>
              <w:jc w:val="center"/>
              <w:outlineLvl w:val="0"/>
              <w:rPr>
                <w:rFonts w:cstheme="minorHAnsi"/>
                <w:sz w:val="16"/>
                <w:szCs w:val="16"/>
                <w:lang w:val="id-ID"/>
              </w:rPr>
            </w:pPr>
          </w:p>
          <w:p w:rsidR="003D4072" w:rsidRPr="0091443A" w:rsidRDefault="003D4072" w:rsidP="003D4072">
            <w:pPr>
              <w:widowControl w:val="0"/>
              <w:autoSpaceDE w:val="0"/>
              <w:autoSpaceDN w:val="0"/>
              <w:adjustRightInd w:val="0"/>
              <w:snapToGrid w:val="0"/>
              <w:jc w:val="center"/>
              <w:outlineLvl w:val="0"/>
              <w:rPr>
                <w:rFonts w:cstheme="minorHAnsi"/>
                <w:sz w:val="16"/>
                <w:szCs w:val="16"/>
                <w:lang w:val="id-ID"/>
              </w:rPr>
            </w:pPr>
            <w:r>
              <w:rPr>
                <w:rFonts w:cstheme="minorHAnsi"/>
                <w:sz w:val="16"/>
                <w:szCs w:val="16"/>
                <w:lang w:val="id-ID"/>
              </w:rPr>
              <w:t>7</w:t>
            </w:r>
          </w:p>
        </w:tc>
      </w:tr>
      <w:tr w:rsidR="003D4072" w:rsidRPr="0091443A" w:rsidTr="00EE6C48">
        <w:trPr>
          <w:jc w:val="center"/>
        </w:trPr>
        <w:tc>
          <w:tcPr>
            <w:tcW w:w="379" w:type="dxa"/>
            <w:tcBorders>
              <w:left w:val="nil"/>
              <w:bottom w:val="single" w:sz="4" w:space="0" w:color="auto"/>
              <w:right w:val="nil"/>
            </w:tcBorders>
          </w:tcPr>
          <w:p w:rsidR="003D4072" w:rsidRPr="0091443A" w:rsidRDefault="003D4072" w:rsidP="003D4072">
            <w:pPr>
              <w:pStyle w:val="ListParagraph"/>
              <w:widowControl w:val="0"/>
              <w:autoSpaceDE w:val="0"/>
              <w:autoSpaceDN w:val="0"/>
              <w:adjustRightInd w:val="0"/>
              <w:snapToGrid w:val="0"/>
              <w:ind w:left="0"/>
              <w:jc w:val="center"/>
              <w:outlineLvl w:val="0"/>
              <w:rPr>
                <w:rFonts w:asciiTheme="minorHAnsi" w:hAnsiTheme="minorHAnsi" w:cstheme="minorHAnsi"/>
                <w:sz w:val="16"/>
                <w:szCs w:val="16"/>
              </w:rPr>
            </w:pPr>
            <w:r w:rsidRPr="0091443A">
              <w:rPr>
                <w:rFonts w:asciiTheme="minorHAnsi" w:hAnsiTheme="minorHAnsi" w:cstheme="minorHAnsi"/>
                <w:sz w:val="16"/>
                <w:szCs w:val="16"/>
              </w:rPr>
              <w:t>B</w:t>
            </w:r>
          </w:p>
        </w:tc>
        <w:tc>
          <w:tcPr>
            <w:tcW w:w="1050" w:type="dxa"/>
            <w:tcBorders>
              <w:left w:val="nil"/>
              <w:bottom w:val="single" w:sz="4" w:space="0" w:color="auto"/>
              <w:right w:val="nil"/>
            </w:tcBorders>
          </w:tcPr>
          <w:p w:rsidR="003D4072" w:rsidRPr="0091443A" w:rsidRDefault="003D4072" w:rsidP="003D4072">
            <w:pPr>
              <w:pStyle w:val="ListParagraph"/>
              <w:widowControl w:val="0"/>
              <w:autoSpaceDE w:val="0"/>
              <w:autoSpaceDN w:val="0"/>
              <w:adjustRightInd w:val="0"/>
              <w:snapToGrid w:val="0"/>
              <w:ind w:left="0"/>
              <w:outlineLvl w:val="0"/>
              <w:rPr>
                <w:rFonts w:asciiTheme="minorHAnsi" w:hAnsiTheme="minorHAnsi" w:cstheme="minorHAnsi"/>
                <w:sz w:val="16"/>
                <w:szCs w:val="16"/>
                <w:lang w:val="id-ID"/>
              </w:rPr>
            </w:pPr>
            <w:r w:rsidRPr="0091443A">
              <w:rPr>
                <w:rFonts w:asciiTheme="minorHAnsi" w:hAnsiTheme="minorHAnsi" w:cstheme="minorHAnsi"/>
                <w:sz w:val="16"/>
                <w:szCs w:val="16"/>
              </w:rPr>
              <w:t>Membangun keterampilan dasar</w:t>
            </w:r>
          </w:p>
        </w:tc>
        <w:tc>
          <w:tcPr>
            <w:tcW w:w="1650" w:type="dxa"/>
            <w:tcBorders>
              <w:left w:val="nil"/>
              <w:bottom w:val="single" w:sz="4" w:space="0" w:color="auto"/>
              <w:right w:val="nil"/>
            </w:tcBorders>
          </w:tcPr>
          <w:p w:rsidR="003D4072" w:rsidRPr="0091443A" w:rsidRDefault="003D4072" w:rsidP="003D4072">
            <w:pPr>
              <w:pStyle w:val="ListParagraph"/>
              <w:widowControl w:val="0"/>
              <w:numPr>
                <w:ilvl w:val="0"/>
                <w:numId w:val="19"/>
              </w:numPr>
              <w:autoSpaceDE w:val="0"/>
              <w:autoSpaceDN w:val="0"/>
              <w:adjustRightInd w:val="0"/>
              <w:snapToGrid w:val="0"/>
              <w:spacing w:line="240" w:lineRule="auto"/>
              <w:ind w:left="342" w:hanging="342"/>
              <w:jc w:val="left"/>
              <w:outlineLvl w:val="0"/>
              <w:rPr>
                <w:rFonts w:asciiTheme="minorHAnsi" w:hAnsiTheme="minorHAnsi" w:cstheme="minorHAnsi"/>
                <w:sz w:val="16"/>
                <w:szCs w:val="16"/>
              </w:rPr>
            </w:pPr>
            <w:r w:rsidRPr="0091443A">
              <w:rPr>
                <w:rFonts w:asciiTheme="minorHAnsi" w:hAnsiTheme="minorHAnsi" w:cstheme="minorHAnsi"/>
                <w:sz w:val="16"/>
                <w:szCs w:val="16"/>
              </w:rPr>
              <w:t>Mempertimbangkan kredibilitas suatu sumber.</w:t>
            </w:r>
          </w:p>
          <w:p w:rsidR="003D4072" w:rsidRPr="0091443A" w:rsidRDefault="003D4072" w:rsidP="003D4072">
            <w:pPr>
              <w:pStyle w:val="ListParagraph"/>
              <w:widowControl w:val="0"/>
              <w:numPr>
                <w:ilvl w:val="0"/>
                <w:numId w:val="19"/>
              </w:numPr>
              <w:autoSpaceDE w:val="0"/>
              <w:autoSpaceDN w:val="0"/>
              <w:adjustRightInd w:val="0"/>
              <w:snapToGrid w:val="0"/>
              <w:spacing w:line="240" w:lineRule="auto"/>
              <w:ind w:left="342" w:hanging="342"/>
              <w:jc w:val="left"/>
              <w:outlineLvl w:val="0"/>
              <w:rPr>
                <w:rFonts w:asciiTheme="minorHAnsi" w:hAnsiTheme="minorHAnsi" w:cstheme="minorHAnsi"/>
                <w:sz w:val="16"/>
                <w:szCs w:val="16"/>
              </w:rPr>
            </w:pPr>
            <w:r w:rsidRPr="0091443A">
              <w:rPr>
                <w:rFonts w:asciiTheme="minorHAnsi" w:hAnsiTheme="minorHAnsi" w:cstheme="minorHAnsi"/>
                <w:sz w:val="16"/>
                <w:szCs w:val="16"/>
              </w:rPr>
              <w:t>Mengobservasi dan mempertimbangkan hasil onservasi.</w:t>
            </w:r>
          </w:p>
        </w:tc>
        <w:tc>
          <w:tcPr>
            <w:tcW w:w="629" w:type="dxa"/>
            <w:tcBorders>
              <w:left w:val="nil"/>
              <w:bottom w:val="single" w:sz="4" w:space="0" w:color="auto"/>
              <w:right w:val="nil"/>
            </w:tcBorders>
          </w:tcPr>
          <w:p w:rsidR="003D4072" w:rsidRDefault="003D4072" w:rsidP="003D4072">
            <w:pPr>
              <w:widowControl w:val="0"/>
              <w:autoSpaceDE w:val="0"/>
              <w:autoSpaceDN w:val="0"/>
              <w:adjustRightInd w:val="0"/>
              <w:snapToGrid w:val="0"/>
              <w:jc w:val="center"/>
              <w:outlineLvl w:val="0"/>
              <w:rPr>
                <w:rFonts w:cstheme="minorHAnsi"/>
                <w:sz w:val="16"/>
                <w:szCs w:val="16"/>
                <w:lang w:val="id-ID"/>
              </w:rPr>
            </w:pPr>
            <w:r>
              <w:rPr>
                <w:rFonts w:cstheme="minorHAnsi"/>
                <w:sz w:val="16"/>
                <w:szCs w:val="16"/>
                <w:lang w:val="id-ID"/>
              </w:rPr>
              <w:t>22</w:t>
            </w:r>
          </w:p>
          <w:p w:rsidR="003D4072" w:rsidRPr="0091443A" w:rsidRDefault="003D4072" w:rsidP="003D4072">
            <w:pPr>
              <w:widowControl w:val="0"/>
              <w:autoSpaceDE w:val="0"/>
              <w:autoSpaceDN w:val="0"/>
              <w:adjustRightInd w:val="0"/>
              <w:snapToGrid w:val="0"/>
              <w:jc w:val="center"/>
              <w:outlineLvl w:val="0"/>
              <w:rPr>
                <w:rFonts w:cstheme="minorHAnsi"/>
                <w:sz w:val="16"/>
                <w:szCs w:val="16"/>
                <w:lang w:val="id-ID"/>
              </w:rPr>
            </w:pPr>
          </w:p>
          <w:p w:rsidR="003D4072" w:rsidRDefault="003D4072" w:rsidP="003D4072">
            <w:pPr>
              <w:widowControl w:val="0"/>
              <w:autoSpaceDE w:val="0"/>
              <w:autoSpaceDN w:val="0"/>
              <w:adjustRightInd w:val="0"/>
              <w:snapToGrid w:val="0"/>
              <w:jc w:val="center"/>
              <w:outlineLvl w:val="0"/>
              <w:rPr>
                <w:rFonts w:cstheme="minorHAnsi"/>
                <w:sz w:val="16"/>
                <w:szCs w:val="16"/>
                <w:lang w:val="id-ID"/>
              </w:rPr>
            </w:pPr>
          </w:p>
          <w:p w:rsidR="003D4072" w:rsidRPr="0091443A" w:rsidRDefault="003D4072" w:rsidP="003D4072">
            <w:pPr>
              <w:widowControl w:val="0"/>
              <w:autoSpaceDE w:val="0"/>
              <w:autoSpaceDN w:val="0"/>
              <w:adjustRightInd w:val="0"/>
              <w:snapToGrid w:val="0"/>
              <w:jc w:val="center"/>
              <w:outlineLvl w:val="0"/>
              <w:rPr>
                <w:rFonts w:cstheme="minorHAnsi"/>
                <w:sz w:val="16"/>
                <w:szCs w:val="16"/>
                <w:lang w:val="id-ID"/>
              </w:rPr>
            </w:pPr>
            <w:r>
              <w:rPr>
                <w:rFonts w:cstheme="minorHAnsi"/>
                <w:sz w:val="16"/>
                <w:szCs w:val="16"/>
                <w:lang w:val="id-ID"/>
              </w:rPr>
              <w:t>15</w:t>
            </w:r>
          </w:p>
        </w:tc>
        <w:tc>
          <w:tcPr>
            <w:tcW w:w="629" w:type="dxa"/>
            <w:tcBorders>
              <w:left w:val="nil"/>
              <w:bottom w:val="single" w:sz="4" w:space="0" w:color="auto"/>
              <w:right w:val="nil"/>
            </w:tcBorders>
          </w:tcPr>
          <w:p w:rsidR="003D4072" w:rsidRPr="0091443A" w:rsidRDefault="003D4072" w:rsidP="003D4072">
            <w:pPr>
              <w:widowControl w:val="0"/>
              <w:autoSpaceDE w:val="0"/>
              <w:autoSpaceDN w:val="0"/>
              <w:adjustRightInd w:val="0"/>
              <w:snapToGrid w:val="0"/>
              <w:jc w:val="center"/>
              <w:outlineLvl w:val="0"/>
              <w:rPr>
                <w:rFonts w:cstheme="minorHAnsi"/>
                <w:sz w:val="16"/>
                <w:szCs w:val="16"/>
                <w:lang w:val="id-ID"/>
              </w:rPr>
            </w:pPr>
            <w:r>
              <w:rPr>
                <w:rFonts w:cstheme="minorHAnsi"/>
                <w:sz w:val="16"/>
                <w:szCs w:val="16"/>
                <w:lang w:val="id-ID"/>
              </w:rPr>
              <w:t>3</w:t>
            </w:r>
          </w:p>
          <w:p w:rsidR="003D4072" w:rsidRPr="0091443A" w:rsidRDefault="003D4072" w:rsidP="003D4072">
            <w:pPr>
              <w:widowControl w:val="0"/>
              <w:autoSpaceDE w:val="0"/>
              <w:autoSpaceDN w:val="0"/>
              <w:adjustRightInd w:val="0"/>
              <w:snapToGrid w:val="0"/>
              <w:outlineLvl w:val="0"/>
              <w:rPr>
                <w:rFonts w:cstheme="minorHAnsi"/>
                <w:sz w:val="16"/>
                <w:szCs w:val="16"/>
                <w:lang w:val="id-ID"/>
              </w:rPr>
            </w:pPr>
          </w:p>
          <w:p w:rsidR="003D4072" w:rsidRDefault="003D4072" w:rsidP="003D4072">
            <w:pPr>
              <w:widowControl w:val="0"/>
              <w:autoSpaceDE w:val="0"/>
              <w:autoSpaceDN w:val="0"/>
              <w:adjustRightInd w:val="0"/>
              <w:snapToGrid w:val="0"/>
              <w:jc w:val="center"/>
              <w:outlineLvl w:val="0"/>
              <w:rPr>
                <w:rFonts w:cstheme="minorHAnsi"/>
                <w:sz w:val="16"/>
                <w:szCs w:val="16"/>
                <w:lang w:val="id-ID"/>
              </w:rPr>
            </w:pPr>
          </w:p>
          <w:p w:rsidR="003D4072" w:rsidRPr="0091443A" w:rsidRDefault="003D4072" w:rsidP="003D4072">
            <w:pPr>
              <w:widowControl w:val="0"/>
              <w:autoSpaceDE w:val="0"/>
              <w:autoSpaceDN w:val="0"/>
              <w:adjustRightInd w:val="0"/>
              <w:snapToGrid w:val="0"/>
              <w:jc w:val="center"/>
              <w:outlineLvl w:val="0"/>
              <w:rPr>
                <w:rFonts w:cstheme="minorHAnsi"/>
                <w:sz w:val="16"/>
                <w:szCs w:val="16"/>
                <w:lang w:val="id-ID"/>
              </w:rPr>
            </w:pPr>
            <w:r>
              <w:rPr>
                <w:rFonts w:cstheme="minorHAnsi"/>
                <w:sz w:val="16"/>
                <w:szCs w:val="16"/>
                <w:lang w:val="id-ID"/>
              </w:rPr>
              <w:t>10</w:t>
            </w:r>
          </w:p>
        </w:tc>
      </w:tr>
      <w:tr w:rsidR="003D4072" w:rsidRPr="0091443A" w:rsidTr="00EE6C48">
        <w:trPr>
          <w:jc w:val="center"/>
        </w:trPr>
        <w:tc>
          <w:tcPr>
            <w:tcW w:w="379" w:type="dxa"/>
            <w:tcBorders>
              <w:left w:val="nil"/>
              <w:bottom w:val="single" w:sz="4" w:space="0" w:color="auto"/>
              <w:right w:val="nil"/>
            </w:tcBorders>
          </w:tcPr>
          <w:p w:rsidR="003D4072" w:rsidRPr="0091443A" w:rsidRDefault="003D4072" w:rsidP="003D4072">
            <w:pPr>
              <w:pStyle w:val="ListParagraph"/>
              <w:widowControl w:val="0"/>
              <w:autoSpaceDE w:val="0"/>
              <w:autoSpaceDN w:val="0"/>
              <w:adjustRightInd w:val="0"/>
              <w:snapToGrid w:val="0"/>
              <w:ind w:left="0"/>
              <w:jc w:val="center"/>
              <w:outlineLvl w:val="0"/>
              <w:rPr>
                <w:rFonts w:asciiTheme="minorHAnsi" w:hAnsiTheme="minorHAnsi" w:cstheme="minorHAnsi"/>
                <w:sz w:val="16"/>
                <w:szCs w:val="16"/>
              </w:rPr>
            </w:pPr>
            <w:r w:rsidRPr="0091443A">
              <w:rPr>
                <w:rFonts w:asciiTheme="minorHAnsi" w:hAnsiTheme="minorHAnsi" w:cstheme="minorHAnsi"/>
                <w:sz w:val="16"/>
                <w:szCs w:val="16"/>
              </w:rPr>
              <w:t>C</w:t>
            </w:r>
          </w:p>
        </w:tc>
        <w:tc>
          <w:tcPr>
            <w:tcW w:w="1050" w:type="dxa"/>
            <w:tcBorders>
              <w:left w:val="nil"/>
              <w:bottom w:val="single" w:sz="4" w:space="0" w:color="auto"/>
              <w:right w:val="nil"/>
            </w:tcBorders>
          </w:tcPr>
          <w:p w:rsidR="003D4072" w:rsidRPr="0091443A" w:rsidRDefault="003D4072" w:rsidP="003D4072">
            <w:pPr>
              <w:pStyle w:val="ListParagraph"/>
              <w:widowControl w:val="0"/>
              <w:autoSpaceDE w:val="0"/>
              <w:autoSpaceDN w:val="0"/>
              <w:adjustRightInd w:val="0"/>
              <w:snapToGrid w:val="0"/>
              <w:ind w:left="0"/>
              <w:outlineLvl w:val="0"/>
              <w:rPr>
                <w:rFonts w:asciiTheme="minorHAnsi" w:hAnsiTheme="minorHAnsi" w:cstheme="minorHAnsi"/>
                <w:sz w:val="16"/>
                <w:szCs w:val="16"/>
                <w:lang w:val="id-ID"/>
              </w:rPr>
            </w:pPr>
            <w:r w:rsidRPr="0091443A">
              <w:rPr>
                <w:rFonts w:asciiTheme="minorHAnsi" w:hAnsiTheme="minorHAnsi" w:cstheme="minorHAnsi"/>
                <w:sz w:val="16"/>
                <w:szCs w:val="16"/>
              </w:rPr>
              <w:t>Menyimpulkan</w:t>
            </w:r>
          </w:p>
        </w:tc>
        <w:tc>
          <w:tcPr>
            <w:tcW w:w="1650" w:type="dxa"/>
            <w:tcBorders>
              <w:left w:val="nil"/>
              <w:bottom w:val="single" w:sz="4" w:space="0" w:color="auto"/>
              <w:right w:val="nil"/>
            </w:tcBorders>
          </w:tcPr>
          <w:p w:rsidR="003D4072" w:rsidRPr="0091443A" w:rsidRDefault="003D4072" w:rsidP="003D4072">
            <w:pPr>
              <w:pStyle w:val="ListParagraph"/>
              <w:widowControl w:val="0"/>
              <w:numPr>
                <w:ilvl w:val="0"/>
                <w:numId w:val="19"/>
              </w:numPr>
              <w:autoSpaceDE w:val="0"/>
              <w:autoSpaceDN w:val="0"/>
              <w:adjustRightInd w:val="0"/>
              <w:snapToGrid w:val="0"/>
              <w:spacing w:line="240" w:lineRule="auto"/>
              <w:ind w:left="380" w:hanging="450"/>
              <w:jc w:val="left"/>
              <w:outlineLvl w:val="0"/>
              <w:rPr>
                <w:rFonts w:asciiTheme="minorHAnsi" w:hAnsiTheme="minorHAnsi" w:cstheme="minorHAnsi"/>
                <w:sz w:val="16"/>
                <w:szCs w:val="16"/>
              </w:rPr>
            </w:pPr>
            <w:r w:rsidRPr="0091443A">
              <w:rPr>
                <w:rFonts w:asciiTheme="minorHAnsi" w:hAnsiTheme="minorHAnsi" w:cstheme="minorHAnsi"/>
                <w:sz w:val="16"/>
                <w:szCs w:val="16"/>
              </w:rPr>
              <w:t>Membuat deduksi dan mempertimbangkan hasil deduksi.</w:t>
            </w:r>
          </w:p>
          <w:p w:rsidR="003D4072" w:rsidRPr="0091443A" w:rsidRDefault="003D4072" w:rsidP="003D4072">
            <w:pPr>
              <w:pStyle w:val="ListParagraph"/>
              <w:widowControl w:val="0"/>
              <w:numPr>
                <w:ilvl w:val="0"/>
                <w:numId w:val="19"/>
              </w:numPr>
              <w:autoSpaceDE w:val="0"/>
              <w:autoSpaceDN w:val="0"/>
              <w:adjustRightInd w:val="0"/>
              <w:snapToGrid w:val="0"/>
              <w:spacing w:line="240" w:lineRule="auto"/>
              <w:ind w:left="380" w:hanging="450"/>
              <w:jc w:val="left"/>
              <w:outlineLvl w:val="0"/>
              <w:rPr>
                <w:rFonts w:asciiTheme="minorHAnsi" w:hAnsiTheme="minorHAnsi" w:cstheme="minorHAnsi"/>
                <w:sz w:val="16"/>
                <w:szCs w:val="16"/>
              </w:rPr>
            </w:pPr>
            <w:r w:rsidRPr="0091443A">
              <w:rPr>
                <w:rFonts w:asciiTheme="minorHAnsi" w:hAnsiTheme="minorHAnsi" w:cstheme="minorHAnsi"/>
                <w:sz w:val="16"/>
                <w:szCs w:val="16"/>
              </w:rPr>
              <w:t>Membuat induksi dan mempertimbangkan hasil induksi.</w:t>
            </w:r>
          </w:p>
          <w:p w:rsidR="003D4072" w:rsidRPr="0091443A" w:rsidRDefault="003D4072" w:rsidP="003D4072">
            <w:pPr>
              <w:pStyle w:val="ListParagraph"/>
              <w:widowControl w:val="0"/>
              <w:numPr>
                <w:ilvl w:val="0"/>
                <w:numId w:val="19"/>
              </w:numPr>
              <w:autoSpaceDE w:val="0"/>
              <w:autoSpaceDN w:val="0"/>
              <w:adjustRightInd w:val="0"/>
              <w:snapToGrid w:val="0"/>
              <w:spacing w:line="240" w:lineRule="auto"/>
              <w:ind w:left="380" w:hanging="450"/>
              <w:jc w:val="left"/>
              <w:outlineLvl w:val="0"/>
              <w:rPr>
                <w:rFonts w:asciiTheme="minorHAnsi" w:hAnsiTheme="minorHAnsi" w:cstheme="minorHAnsi"/>
                <w:sz w:val="16"/>
                <w:szCs w:val="16"/>
              </w:rPr>
            </w:pPr>
            <w:r w:rsidRPr="0091443A">
              <w:rPr>
                <w:rFonts w:asciiTheme="minorHAnsi" w:hAnsiTheme="minorHAnsi" w:cstheme="minorHAnsi"/>
                <w:sz w:val="16"/>
                <w:szCs w:val="16"/>
              </w:rPr>
              <w:t>Membuat dan mempertimbangkan nilai keputusan</w:t>
            </w:r>
            <w:r w:rsidRPr="0091443A">
              <w:rPr>
                <w:rFonts w:asciiTheme="minorHAnsi" w:hAnsiTheme="minorHAnsi" w:cstheme="minorHAnsi"/>
                <w:sz w:val="16"/>
                <w:szCs w:val="16"/>
                <w:lang w:val="id-ID"/>
              </w:rPr>
              <w:t>.</w:t>
            </w:r>
          </w:p>
        </w:tc>
        <w:tc>
          <w:tcPr>
            <w:tcW w:w="629" w:type="dxa"/>
            <w:tcBorders>
              <w:left w:val="nil"/>
              <w:bottom w:val="single" w:sz="4" w:space="0" w:color="auto"/>
              <w:right w:val="nil"/>
            </w:tcBorders>
          </w:tcPr>
          <w:p w:rsidR="003D4072" w:rsidRPr="0091443A" w:rsidRDefault="003D4072" w:rsidP="003D4072">
            <w:pPr>
              <w:widowControl w:val="0"/>
              <w:autoSpaceDE w:val="0"/>
              <w:autoSpaceDN w:val="0"/>
              <w:adjustRightInd w:val="0"/>
              <w:snapToGrid w:val="0"/>
              <w:jc w:val="center"/>
              <w:outlineLvl w:val="0"/>
              <w:rPr>
                <w:rFonts w:cstheme="minorHAnsi"/>
                <w:sz w:val="16"/>
                <w:szCs w:val="16"/>
                <w:lang w:val="id-ID"/>
              </w:rPr>
            </w:pPr>
            <w:r>
              <w:rPr>
                <w:rFonts w:cstheme="minorHAnsi"/>
                <w:sz w:val="16"/>
                <w:szCs w:val="16"/>
                <w:lang w:val="id-ID"/>
              </w:rPr>
              <w:t>14</w:t>
            </w:r>
          </w:p>
          <w:p w:rsidR="003D4072" w:rsidRPr="0091443A" w:rsidRDefault="003D4072" w:rsidP="003D4072">
            <w:pPr>
              <w:widowControl w:val="0"/>
              <w:autoSpaceDE w:val="0"/>
              <w:autoSpaceDN w:val="0"/>
              <w:adjustRightInd w:val="0"/>
              <w:snapToGrid w:val="0"/>
              <w:outlineLvl w:val="0"/>
              <w:rPr>
                <w:rFonts w:cstheme="minorHAnsi"/>
                <w:sz w:val="16"/>
                <w:szCs w:val="16"/>
                <w:lang w:val="id-ID"/>
              </w:rPr>
            </w:pPr>
          </w:p>
          <w:p w:rsidR="003D4072" w:rsidRDefault="003D4072" w:rsidP="003D4072">
            <w:pPr>
              <w:widowControl w:val="0"/>
              <w:autoSpaceDE w:val="0"/>
              <w:autoSpaceDN w:val="0"/>
              <w:adjustRightInd w:val="0"/>
              <w:snapToGrid w:val="0"/>
              <w:jc w:val="center"/>
              <w:outlineLvl w:val="0"/>
              <w:rPr>
                <w:rFonts w:cstheme="minorHAnsi"/>
                <w:sz w:val="16"/>
                <w:szCs w:val="16"/>
                <w:lang w:val="id-ID"/>
              </w:rPr>
            </w:pPr>
          </w:p>
          <w:p w:rsidR="003D4072" w:rsidRDefault="003D4072" w:rsidP="003D4072">
            <w:pPr>
              <w:widowControl w:val="0"/>
              <w:autoSpaceDE w:val="0"/>
              <w:autoSpaceDN w:val="0"/>
              <w:adjustRightInd w:val="0"/>
              <w:snapToGrid w:val="0"/>
              <w:outlineLvl w:val="0"/>
              <w:rPr>
                <w:rFonts w:cstheme="minorHAnsi"/>
                <w:sz w:val="16"/>
                <w:szCs w:val="16"/>
                <w:lang w:val="id-ID"/>
              </w:rPr>
            </w:pPr>
          </w:p>
          <w:p w:rsidR="003D4072" w:rsidRPr="0091443A" w:rsidRDefault="003D4072" w:rsidP="003D4072">
            <w:pPr>
              <w:widowControl w:val="0"/>
              <w:autoSpaceDE w:val="0"/>
              <w:autoSpaceDN w:val="0"/>
              <w:adjustRightInd w:val="0"/>
              <w:snapToGrid w:val="0"/>
              <w:jc w:val="center"/>
              <w:outlineLvl w:val="0"/>
              <w:rPr>
                <w:rFonts w:cstheme="minorHAnsi"/>
                <w:sz w:val="16"/>
                <w:szCs w:val="16"/>
                <w:lang w:val="id-ID"/>
              </w:rPr>
            </w:pPr>
            <w:r>
              <w:rPr>
                <w:rFonts w:cstheme="minorHAnsi"/>
                <w:sz w:val="16"/>
                <w:szCs w:val="16"/>
                <w:lang w:val="id-ID"/>
              </w:rPr>
              <w:t>10</w:t>
            </w:r>
          </w:p>
          <w:p w:rsidR="003D4072" w:rsidRDefault="003D4072" w:rsidP="003D4072">
            <w:pPr>
              <w:widowControl w:val="0"/>
              <w:autoSpaceDE w:val="0"/>
              <w:autoSpaceDN w:val="0"/>
              <w:adjustRightInd w:val="0"/>
              <w:snapToGrid w:val="0"/>
              <w:outlineLvl w:val="0"/>
              <w:rPr>
                <w:rFonts w:cstheme="minorHAnsi"/>
                <w:sz w:val="16"/>
                <w:szCs w:val="16"/>
                <w:lang w:val="id-ID"/>
              </w:rPr>
            </w:pPr>
          </w:p>
          <w:p w:rsidR="003D4072" w:rsidRDefault="003D4072" w:rsidP="003D4072">
            <w:pPr>
              <w:widowControl w:val="0"/>
              <w:autoSpaceDE w:val="0"/>
              <w:autoSpaceDN w:val="0"/>
              <w:adjustRightInd w:val="0"/>
              <w:snapToGrid w:val="0"/>
              <w:jc w:val="center"/>
              <w:outlineLvl w:val="0"/>
              <w:rPr>
                <w:rFonts w:cstheme="minorHAnsi"/>
                <w:sz w:val="16"/>
                <w:szCs w:val="16"/>
                <w:lang w:val="id-ID"/>
              </w:rPr>
            </w:pPr>
          </w:p>
          <w:p w:rsidR="003D4072" w:rsidRDefault="003D4072" w:rsidP="003D4072">
            <w:pPr>
              <w:widowControl w:val="0"/>
              <w:autoSpaceDE w:val="0"/>
              <w:autoSpaceDN w:val="0"/>
              <w:adjustRightInd w:val="0"/>
              <w:snapToGrid w:val="0"/>
              <w:jc w:val="center"/>
              <w:outlineLvl w:val="0"/>
              <w:rPr>
                <w:rFonts w:cstheme="minorHAnsi"/>
                <w:sz w:val="16"/>
                <w:szCs w:val="16"/>
                <w:lang w:val="id-ID"/>
              </w:rPr>
            </w:pPr>
          </w:p>
          <w:p w:rsidR="003D4072" w:rsidRPr="0091443A" w:rsidRDefault="003D4072" w:rsidP="003D4072">
            <w:pPr>
              <w:widowControl w:val="0"/>
              <w:autoSpaceDE w:val="0"/>
              <w:autoSpaceDN w:val="0"/>
              <w:adjustRightInd w:val="0"/>
              <w:snapToGrid w:val="0"/>
              <w:jc w:val="center"/>
              <w:outlineLvl w:val="0"/>
              <w:rPr>
                <w:rFonts w:cstheme="minorHAnsi"/>
                <w:sz w:val="16"/>
                <w:szCs w:val="16"/>
                <w:lang w:val="id-ID"/>
              </w:rPr>
            </w:pPr>
            <w:r>
              <w:rPr>
                <w:rFonts w:cstheme="minorHAnsi"/>
                <w:sz w:val="16"/>
                <w:szCs w:val="16"/>
                <w:lang w:val="id-ID"/>
              </w:rPr>
              <w:t>19</w:t>
            </w:r>
          </w:p>
        </w:tc>
        <w:tc>
          <w:tcPr>
            <w:tcW w:w="629" w:type="dxa"/>
            <w:tcBorders>
              <w:left w:val="nil"/>
              <w:bottom w:val="single" w:sz="4" w:space="0" w:color="auto"/>
              <w:right w:val="nil"/>
            </w:tcBorders>
          </w:tcPr>
          <w:p w:rsidR="003D4072" w:rsidRPr="0091443A" w:rsidRDefault="003D4072" w:rsidP="003D4072">
            <w:pPr>
              <w:widowControl w:val="0"/>
              <w:autoSpaceDE w:val="0"/>
              <w:autoSpaceDN w:val="0"/>
              <w:adjustRightInd w:val="0"/>
              <w:snapToGrid w:val="0"/>
              <w:jc w:val="center"/>
              <w:outlineLvl w:val="0"/>
              <w:rPr>
                <w:rFonts w:cstheme="minorHAnsi"/>
                <w:sz w:val="16"/>
                <w:szCs w:val="16"/>
                <w:lang w:val="id-ID"/>
              </w:rPr>
            </w:pPr>
            <w:r>
              <w:rPr>
                <w:rFonts w:cstheme="minorHAnsi"/>
                <w:sz w:val="16"/>
                <w:szCs w:val="16"/>
                <w:lang w:val="id-ID"/>
              </w:rPr>
              <w:t>11</w:t>
            </w:r>
          </w:p>
          <w:p w:rsidR="003D4072" w:rsidRPr="0091443A" w:rsidRDefault="003D4072" w:rsidP="003D4072">
            <w:pPr>
              <w:widowControl w:val="0"/>
              <w:autoSpaceDE w:val="0"/>
              <w:autoSpaceDN w:val="0"/>
              <w:adjustRightInd w:val="0"/>
              <w:snapToGrid w:val="0"/>
              <w:outlineLvl w:val="0"/>
              <w:rPr>
                <w:rFonts w:cstheme="minorHAnsi"/>
                <w:sz w:val="16"/>
                <w:szCs w:val="16"/>
                <w:lang w:val="id-ID"/>
              </w:rPr>
            </w:pPr>
          </w:p>
          <w:p w:rsidR="003D4072" w:rsidRDefault="003D4072" w:rsidP="003D4072">
            <w:pPr>
              <w:widowControl w:val="0"/>
              <w:autoSpaceDE w:val="0"/>
              <w:autoSpaceDN w:val="0"/>
              <w:adjustRightInd w:val="0"/>
              <w:snapToGrid w:val="0"/>
              <w:jc w:val="center"/>
              <w:outlineLvl w:val="0"/>
              <w:rPr>
                <w:rFonts w:cstheme="minorHAnsi"/>
                <w:sz w:val="16"/>
                <w:szCs w:val="16"/>
                <w:lang w:val="id-ID"/>
              </w:rPr>
            </w:pPr>
          </w:p>
          <w:p w:rsidR="003D4072" w:rsidRDefault="003D4072" w:rsidP="003D4072">
            <w:pPr>
              <w:widowControl w:val="0"/>
              <w:autoSpaceDE w:val="0"/>
              <w:autoSpaceDN w:val="0"/>
              <w:adjustRightInd w:val="0"/>
              <w:snapToGrid w:val="0"/>
              <w:outlineLvl w:val="0"/>
              <w:rPr>
                <w:rFonts w:cstheme="minorHAnsi"/>
                <w:sz w:val="16"/>
                <w:szCs w:val="16"/>
                <w:lang w:val="id-ID"/>
              </w:rPr>
            </w:pPr>
          </w:p>
          <w:p w:rsidR="003D4072" w:rsidRPr="0091443A" w:rsidRDefault="003D4072" w:rsidP="003D4072">
            <w:pPr>
              <w:widowControl w:val="0"/>
              <w:autoSpaceDE w:val="0"/>
              <w:autoSpaceDN w:val="0"/>
              <w:adjustRightInd w:val="0"/>
              <w:snapToGrid w:val="0"/>
              <w:jc w:val="center"/>
              <w:outlineLvl w:val="0"/>
              <w:rPr>
                <w:rFonts w:cstheme="minorHAnsi"/>
                <w:sz w:val="16"/>
                <w:szCs w:val="16"/>
                <w:lang w:val="id-ID"/>
              </w:rPr>
            </w:pPr>
            <w:r>
              <w:rPr>
                <w:rFonts w:cstheme="minorHAnsi"/>
                <w:sz w:val="16"/>
                <w:szCs w:val="16"/>
                <w:lang w:val="id-ID"/>
              </w:rPr>
              <w:t>15</w:t>
            </w:r>
          </w:p>
          <w:p w:rsidR="003D4072" w:rsidRDefault="003D4072" w:rsidP="003D4072">
            <w:pPr>
              <w:widowControl w:val="0"/>
              <w:autoSpaceDE w:val="0"/>
              <w:autoSpaceDN w:val="0"/>
              <w:adjustRightInd w:val="0"/>
              <w:snapToGrid w:val="0"/>
              <w:outlineLvl w:val="0"/>
              <w:rPr>
                <w:rFonts w:cstheme="minorHAnsi"/>
                <w:sz w:val="16"/>
                <w:szCs w:val="16"/>
                <w:lang w:val="id-ID"/>
              </w:rPr>
            </w:pPr>
          </w:p>
          <w:p w:rsidR="003D4072" w:rsidRDefault="003D4072" w:rsidP="003D4072">
            <w:pPr>
              <w:widowControl w:val="0"/>
              <w:autoSpaceDE w:val="0"/>
              <w:autoSpaceDN w:val="0"/>
              <w:adjustRightInd w:val="0"/>
              <w:snapToGrid w:val="0"/>
              <w:jc w:val="center"/>
              <w:outlineLvl w:val="0"/>
              <w:rPr>
                <w:rFonts w:cstheme="minorHAnsi"/>
                <w:sz w:val="16"/>
                <w:szCs w:val="16"/>
                <w:lang w:val="id-ID"/>
              </w:rPr>
            </w:pPr>
          </w:p>
          <w:p w:rsidR="003D4072" w:rsidRDefault="003D4072" w:rsidP="003D4072">
            <w:pPr>
              <w:widowControl w:val="0"/>
              <w:autoSpaceDE w:val="0"/>
              <w:autoSpaceDN w:val="0"/>
              <w:adjustRightInd w:val="0"/>
              <w:snapToGrid w:val="0"/>
              <w:jc w:val="center"/>
              <w:outlineLvl w:val="0"/>
              <w:rPr>
                <w:rFonts w:cstheme="minorHAnsi"/>
                <w:sz w:val="16"/>
                <w:szCs w:val="16"/>
                <w:lang w:val="id-ID"/>
              </w:rPr>
            </w:pPr>
          </w:p>
          <w:p w:rsidR="003D4072" w:rsidRPr="0091443A" w:rsidRDefault="003D4072" w:rsidP="003D4072">
            <w:pPr>
              <w:widowControl w:val="0"/>
              <w:autoSpaceDE w:val="0"/>
              <w:autoSpaceDN w:val="0"/>
              <w:adjustRightInd w:val="0"/>
              <w:snapToGrid w:val="0"/>
              <w:jc w:val="center"/>
              <w:outlineLvl w:val="0"/>
              <w:rPr>
                <w:rFonts w:cstheme="minorHAnsi"/>
                <w:sz w:val="16"/>
                <w:szCs w:val="16"/>
                <w:lang w:val="id-ID"/>
              </w:rPr>
            </w:pPr>
            <w:r w:rsidRPr="0091443A">
              <w:rPr>
                <w:rFonts w:cstheme="minorHAnsi"/>
                <w:sz w:val="16"/>
                <w:szCs w:val="16"/>
                <w:lang w:val="id-ID"/>
              </w:rPr>
              <w:t>12</w:t>
            </w:r>
          </w:p>
        </w:tc>
      </w:tr>
      <w:tr w:rsidR="003D4072" w:rsidRPr="0091443A" w:rsidTr="00EE6C48">
        <w:trPr>
          <w:jc w:val="center"/>
        </w:trPr>
        <w:tc>
          <w:tcPr>
            <w:tcW w:w="379" w:type="dxa"/>
            <w:tcBorders>
              <w:left w:val="nil"/>
              <w:bottom w:val="single" w:sz="4" w:space="0" w:color="auto"/>
              <w:right w:val="nil"/>
            </w:tcBorders>
          </w:tcPr>
          <w:p w:rsidR="003D4072" w:rsidRPr="0091443A" w:rsidRDefault="003D4072" w:rsidP="003D4072">
            <w:pPr>
              <w:pStyle w:val="ListParagraph"/>
              <w:widowControl w:val="0"/>
              <w:autoSpaceDE w:val="0"/>
              <w:autoSpaceDN w:val="0"/>
              <w:adjustRightInd w:val="0"/>
              <w:snapToGrid w:val="0"/>
              <w:ind w:left="0"/>
              <w:jc w:val="center"/>
              <w:outlineLvl w:val="0"/>
              <w:rPr>
                <w:rFonts w:asciiTheme="minorHAnsi" w:hAnsiTheme="minorHAnsi" w:cstheme="minorHAnsi"/>
                <w:sz w:val="16"/>
                <w:szCs w:val="16"/>
                <w:lang w:val="id-ID"/>
              </w:rPr>
            </w:pPr>
            <w:r w:rsidRPr="0091443A">
              <w:rPr>
                <w:rFonts w:asciiTheme="minorHAnsi" w:hAnsiTheme="minorHAnsi" w:cstheme="minorHAnsi"/>
                <w:sz w:val="16"/>
                <w:szCs w:val="16"/>
                <w:lang w:val="id-ID"/>
              </w:rPr>
              <w:t>D</w:t>
            </w:r>
          </w:p>
        </w:tc>
        <w:tc>
          <w:tcPr>
            <w:tcW w:w="1050" w:type="dxa"/>
            <w:tcBorders>
              <w:left w:val="nil"/>
              <w:bottom w:val="single" w:sz="4" w:space="0" w:color="auto"/>
              <w:right w:val="nil"/>
            </w:tcBorders>
          </w:tcPr>
          <w:p w:rsidR="003D4072" w:rsidRPr="0091443A" w:rsidRDefault="003D4072" w:rsidP="003D4072">
            <w:pPr>
              <w:pStyle w:val="ListParagraph"/>
              <w:widowControl w:val="0"/>
              <w:autoSpaceDE w:val="0"/>
              <w:autoSpaceDN w:val="0"/>
              <w:adjustRightInd w:val="0"/>
              <w:snapToGrid w:val="0"/>
              <w:ind w:left="0"/>
              <w:outlineLvl w:val="0"/>
              <w:rPr>
                <w:rFonts w:asciiTheme="minorHAnsi" w:hAnsiTheme="minorHAnsi" w:cstheme="minorHAnsi"/>
                <w:sz w:val="16"/>
                <w:szCs w:val="16"/>
              </w:rPr>
            </w:pPr>
            <w:r w:rsidRPr="0091443A">
              <w:rPr>
                <w:rFonts w:asciiTheme="minorHAnsi" w:hAnsiTheme="minorHAnsi" w:cstheme="minorHAnsi"/>
                <w:sz w:val="16"/>
                <w:szCs w:val="16"/>
              </w:rPr>
              <w:t>Memberikan Penjelasan Lebih Lanjut</w:t>
            </w:r>
          </w:p>
        </w:tc>
        <w:tc>
          <w:tcPr>
            <w:tcW w:w="1650" w:type="dxa"/>
            <w:tcBorders>
              <w:left w:val="nil"/>
              <w:bottom w:val="single" w:sz="4" w:space="0" w:color="auto"/>
              <w:right w:val="nil"/>
            </w:tcBorders>
          </w:tcPr>
          <w:p w:rsidR="003D4072" w:rsidRPr="0091443A" w:rsidRDefault="003D4072" w:rsidP="003D4072">
            <w:pPr>
              <w:pStyle w:val="ListParagraph"/>
              <w:widowControl w:val="0"/>
              <w:numPr>
                <w:ilvl w:val="0"/>
                <w:numId w:val="19"/>
              </w:numPr>
              <w:autoSpaceDE w:val="0"/>
              <w:autoSpaceDN w:val="0"/>
              <w:adjustRightInd w:val="0"/>
              <w:snapToGrid w:val="0"/>
              <w:spacing w:line="240" w:lineRule="auto"/>
              <w:ind w:left="380" w:hanging="450"/>
              <w:jc w:val="left"/>
              <w:outlineLvl w:val="0"/>
              <w:rPr>
                <w:rFonts w:asciiTheme="minorHAnsi" w:hAnsiTheme="minorHAnsi" w:cstheme="minorHAnsi"/>
                <w:sz w:val="16"/>
                <w:szCs w:val="16"/>
              </w:rPr>
            </w:pPr>
            <w:r w:rsidRPr="0091443A">
              <w:rPr>
                <w:rFonts w:asciiTheme="minorHAnsi" w:hAnsiTheme="minorHAnsi" w:cstheme="minorHAnsi"/>
                <w:sz w:val="16"/>
                <w:szCs w:val="16"/>
              </w:rPr>
              <w:t>Mengidentifikasi istilah dan mempertimbangkan definisi.</w:t>
            </w:r>
          </w:p>
          <w:p w:rsidR="003D4072" w:rsidRPr="0091443A" w:rsidRDefault="003D4072" w:rsidP="003D4072">
            <w:pPr>
              <w:pStyle w:val="ListParagraph"/>
              <w:widowControl w:val="0"/>
              <w:numPr>
                <w:ilvl w:val="0"/>
                <w:numId w:val="19"/>
              </w:numPr>
              <w:autoSpaceDE w:val="0"/>
              <w:autoSpaceDN w:val="0"/>
              <w:adjustRightInd w:val="0"/>
              <w:snapToGrid w:val="0"/>
              <w:spacing w:line="240" w:lineRule="auto"/>
              <w:ind w:left="380" w:hanging="450"/>
              <w:jc w:val="left"/>
              <w:outlineLvl w:val="0"/>
              <w:rPr>
                <w:rFonts w:asciiTheme="minorHAnsi" w:hAnsiTheme="minorHAnsi" w:cstheme="minorHAnsi"/>
                <w:sz w:val="16"/>
                <w:szCs w:val="16"/>
              </w:rPr>
            </w:pPr>
            <w:r w:rsidRPr="0091443A">
              <w:rPr>
                <w:rFonts w:asciiTheme="minorHAnsi" w:hAnsiTheme="minorHAnsi" w:cstheme="minorHAnsi"/>
                <w:sz w:val="16"/>
                <w:szCs w:val="16"/>
              </w:rPr>
              <w:t>Mengidentifikasi asumsi</w:t>
            </w:r>
          </w:p>
        </w:tc>
        <w:tc>
          <w:tcPr>
            <w:tcW w:w="629" w:type="dxa"/>
            <w:tcBorders>
              <w:left w:val="nil"/>
              <w:bottom w:val="single" w:sz="4" w:space="0" w:color="auto"/>
              <w:right w:val="nil"/>
            </w:tcBorders>
          </w:tcPr>
          <w:p w:rsidR="003D4072" w:rsidRPr="0091443A" w:rsidRDefault="003D4072" w:rsidP="003D4072">
            <w:pPr>
              <w:widowControl w:val="0"/>
              <w:autoSpaceDE w:val="0"/>
              <w:autoSpaceDN w:val="0"/>
              <w:adjustRightInd w:val="0"/>
              <w:snapToGrid w:val="0"/>
              <w:jc w:val="center"/>
              <w:outlineLvl w:val="0"/>
              <w:rPr>
                <w:rFonts w:cstheme="minorHAnsi"/>
                <w:sz w:val="16"/>
                <w:szCs w:val="16"/>
                <w:lang w:val="id-ID"/>
              </w:rPr>
            </w:pPr>
            <w:r>
              <w:rPr>
                <w:rFonts w:cstheme="minorHAnsi"/>
                <w:sz w:val="16"/>
                <w:szCs w:val="16"/>
                <w:lang w:val="id-ID"/>
              </w:rPr>
              <w:t>9</w:t>
            </w:r>
          </w:p>
          <w:p w:rsidR="003D4072" w:rsidRPr="0091443A" w:rsidRDefault="003D4072" w:rsidP="003D4072">
            <w:pPr>
              <w:widowControl w:val="0"/>
              <w:autoSpaceDE w:val="0"/>
              <w:autoSpaceDN w:val="0"/>
              <w:adjustRightInd w:val="0"/>
              <w:snapToGrid w:val="0"/>
              <w:outlineLvl w:val="0"/>
              <w:rPr>
                <w:rFonts w:cstheme="minorHAnsi"/>
                <w:sz w:val="16"/>
                <w:szCs w:val="16"/>
                <w:lang w:val="id-ID"/>
              </w:rPr>
            </w:pPr>
          </w:p>
          <w:p w:rsidR="003D4072" w:rsidRDefault="003D4072" w:rsidP="003D4072">
            <w:pPr>
              <w:widowControl w:val="0"/>
              <w:autoSpaceDE w:val="0"/>
              <w:autoSpaceDN w:val="0"/>
              <w:adjustRightInd w:val="0"/>
              <w:snapToGrid w:val="0"/>
              <w:jc w:val="center"/>
              <w:outlineLvl w:val="0"/>
              <w:rPr>
                <w:rFonts w:cstheme="minorHAnsi"/>
                <w:sz w:val="16"/>
                <w:szCs w:val="16"/>
                <w:lang w:val="id-ID"/>
              </w:rPr>
            </w:pPr>
          </w:p>
          <w:p w:rsidR="003D4072" w:rsidRDefault="003D4072" w:rsidP="003D4072">
            <w:pPr>
              <w:widowControl w:val="0"/>
              <w:autoSpaceDE w:val="0"/>
              <w:autoSpaceDN w:val="0"/>
              <w:adjustRightInd w:val="0"/>
              <w:snapToGrid w:val="0"/>
              <w:jc w:val="center"/>
              <w:outlineLvl w:val="0"/>
              <w:rPr>
                <w:rFonts w:cstheme="minorHAnsi"/>
                <w:sz w:val="16"/>
                <w:szCs w:val="16"/>
                <w:lang w:val="id-ID"/>
              </w:rPr>
            </w:pPr>
          </w:p>
          <w:p w:rsidR="003D4072" w:rsidRPr="0091443A" w:rsidRDefault="003D4072" w:rsidP="003D4072">
            <w:pPr>
              <w:widowControl w:val="0"/>
              <w:autoSpaceDE w:val="0"/>
              <w:autoSpaceDN w:val="0"/>
              <w:adjustRightInd w:val="0"/>
              <w:snapToGrid w:val="0"/>
              <w:jc w:val="center"/>
              <w:outlineLvl w:val="0"/>
              <w:rPr>
                <w:rFonts w:cstheme="minorHAnsi"/>
                <w:sz w:val="16"/>
                <w:szCs w:val="16"/>
                <w:lang w:val="id-ID"/>
              </w:rPr>
            </w:pPr>
            <w:r>
              <w:rPr>
                <w:rFonts w:cstheme="minorHAnsi"/>
                <w:sz w:val="16"/>
                <w:szCs w:val="16"/>
                <w:lang w:val="id-ID"/>
              </w:rPr>
              <w:t>11</w:t>
            </w:r>
          </w:p>
        </w:tc>
        <w:tc>
          <w:tcPr>
            <w:tcW w:w="629" w:type="dxa"/>
            <w:tcBorders>
              <w:left w:val="nil"/>
              <w:bottom w:val="single" w:sz="4" w:space="0" w:color="auto"/>
              <w:right w:val="nil"/>
            </w:tcBorders>
          </w:tcPr>
          <w:p w:rsidR="003D4072" w:rsidRPr="0091443A" w:rsidRDefault="003D4072" w:rsidP="003D4072">
            <w:pPr>
              <w:widowControl w:val="0"/>
              <w:autoSpaceDE w:val="0"/>
              <w:autoSpaceDN w:val="0"/>
              <w:adjustRightInd w:val="0"/>
              <w:snapToGrid w:val="0"/>
              <w:jc w:val="center"/>
              <w:outlineLvl w:val="0"/>
              <w:rPr>
                <w:rFonts w:cstheme="minorHAnsi"/>
                <w:sz w:val="16"/>
                <w:szCs w:val="16"/>
                <w:lang w:val="id-ID"/>
              </w:rPr>
            </w:pPr>
            <w:r>
              <w:rPr>
                <w:rFonts w:cstheme="minorHAnsi"/>
                <w:sz w:val="16"/>
                <w:szCs w:val="16"/>
                <w:lang w:val="id-ID"/>
              </w:rPr>
              <w:t>16</w:t>
            </w:r>
          </w:p>
          <w:p w:rsidR="003D4072" w:rsidRPr="0091443A" w:rsidRDefault="003D4072" w:rsidP="003D4072">
            <w:pPr>
              <w:widowControl w:val="0"/>
              <w:autoSpaceDE w:val="0"/>
              <w:autoSpaceDN w:val="0"/>
              <w:adjustRightInd w:val="0"/>
              <w:snapToGrid w:val="0"/>
              <w:outlineLvl w:val="0"/>
              <w:rPr>
                <w:rFonts w:cstheme="minorHAnsi"/>
                <w:sz w:val="16"/>
                <w:szCs w:val="16"/>
                <w:lang w:val="id-ID"/>
              </w:rPr>
            </w:pPr>
          </w:p>
          <w:p w:rsidR="003D4072" w:rsidRDefault="003D4072" w:rsidP="003D4072">
            <w:pPr>
              <w:widowControl w:val="0"/>
              <w:autoSpaceDE w:val="0"/>
              <w:autoSpaceDN w:val="0"/>
              <w:adjustRightInd w:val="0"/>
              <w:snapToGrid w:val="0"/>
              <w:jc w:val="center"/>
              <w:outlineLvl w:val="0"/>
              <w:rPr>
                <w:rFonts w:cstheme="minorHAnsi"/>
                <w:sz w:val="16"/>
                <w:szCs w:val="16"/>
                <w:lang w:val="id-ID"/>
              </w:rPr>
            </w:pPr>
          </w:p>
          <w:p w:rsidR="003D4072" w:rsidRDefault="003D4072" w:rsidP="003D4072">
            <w:pPr>
              <w:widowControl w:val="0"/>
              <w:autoSpaceDE w:val="0"/>
              <w:autoSpaceDN w:val="0"/>
              <w:adjustRightInd w:val="0"/>
              <w:snapToGrid w:val="0"/>
              <w:jc w:val="center"/>
              <w:outlineLvl w:val="0"/>
              <w:rPr>
                <w:rFonts w:cstheme="minorHAnsi"/>
                <w:sz w:val="16"/>
                <w:szCs w:val="16"/>
                <w:lang w:val="id-ID"/>
              </w:rPr>
            </w:pPr>
          </w:p>
          <w:p w:rsidR="003D4072" w:rsidRPr="0091443A" w:rsidRDefault="003D4072" w:rsidP="003D4072">
            <w:pPr>
              <w:widowControl w:val="0"/>
              <w:autoSpaceDE w:val="0"/>
              <w:autoSpaceDN w:val="0"/>
              <w:adjustRightInd w:val="0"/>
              <w:snapToGrid w:val="0"/>
              <w:jc w:val="center"/>
              <w:outlineLvl w:val="0"/>
              <w:rPr>
                <w:rFonts w:cstheme="minorHAnsi"/>
                <w:sz w:val="16"/>
                <w:szCs w:val="16"/>
                <w:lang w:val="id-ID"/>
              </w:rPr>
            </w:pPr>
            <w:r>
              <w:rPr>
                <w:rFonts w:cstheme="minorHAnsi"/>
                <w:sz w:val="16"/>
                <w:szCs w:val="16"/>
                <w:lang w:val="id-ID"/>
              </w:rPr>
              <w:t>14</w:t>
            </w:r>
          </w:p>
        </w:tc>
      </w:tr>
      <w:tr w:rsidR="003D4072" w:rsidRPr="0091443A" w:rsidTr="00EE6C48">
        <w:trPr>
          <w:jc w:val="center"/>
        </w:trPr>
        <w:tc>
          <w:tcPr>
            <w:tcW w:w="379" w:type="dxa"/>
            <w:tcBorders>
              <w:left w:val="nil"/>
              <w:bottom w:val="single" w:sz="4" w:space="0" w:color="auto"/>
              <w:right w:val="nil"/>
            </w:tcBorders>
          </w:tcPr>
          <w:p w:rsidR="003D4072" w:rsidRPr="0091443A" w:rsidRDefault="003D4072" w:rsidP="003D4072">
            <w:pPr>
              <w:pStyle w:val="ListParagraph"/>
              <w:widowControl w:val="0"/>
              <w:autoSpaceDE w:val="0"/>
              <w:autoSpaceDN w:val="0"/>
              <w:adjustRightInd w:val="0"/>
              <w:snapToGrid w:val="0"/>
              <w:ind w:left="0"/>
              <w:jc w:val="center"/>
              <w:outlineLvl w:val="0"/>
              <w:rPr>
                <w:rFonts w:asciiTheme="minorHAnsi" w:hAnsiTheme="minorHAnsi" w:cstheme="minorHAnsi"/>
                <w:sz w:val="16"/>
                <w:szCs w:val="16"/>
                <w:lang w:val="id-ID"/>
              </w:rPr>
            </w:pPr>
            <w:r w:rsidRPr="0091443A">
              <w:rPr>
                <w:rFonts w:asciiTheme="minorHAnsi" w:hAnsiTheme="minorHAnsi" w:cstheme="minorHAnsi"/>
                <w:sz w:val="16"/>
                <w:szCs w:val="16"/>
                <w:lang w:val="id-ID"/>
              </w:rPr>
              <w:t>E</w:t>
            </w:r>
          </w:p>
        </w:tc>
        <w:tc>
          <w:tcPr>
            <w:tcW w:w="1050" w:type="dxa"/>
            <w:tcBorders>
              <w:left w:val="nil"/>
              <w:bottom w:val="single" w:sz="4" w:space="0" w:color="auto"/>
              <w:right w:val="nil"/>
            </w:tcBorders>
          </w:tcPr>
          <w:p w:rsidR="003D4072" w:rsidRPr="0091443A" w:rsidRDefault="003D4072" w:rsidP="003D4072">
            <w:pPr>
              <w:pStyle w:val="ListParagraph"/>
              <w:widowControl w:val="0"/>
              <w:autoSpaceDE w:val="0"/>
              <w:autoSpaceDN w:val="0"/>
              <w:adjustRightInd w:val="0"/>
              <w:snapToGrid w:val="0"/>
              <w:ind w:left="0"/>
              <w:outlineLvl w:val="0"/>
              <w:rPr>
                <w:rFonts w:asciiTheme="minorHAnsi" w:hAnsiTheme="minorHAnsi" w:cstheme="minorHAnsi"/>
                <w:sz w:val="16"/>
                <w:szCs w:val="16"/>
              </w:rPr>
            </w:pPr>
            <w:r w:rsidRPr="0091443A">
              <w:rPr>
                <w:rFonts w:asciiTheme="minorHAnsi" w:hAnsiTheme="minorHAnsi" w:cstheme="minorHAnsi"/>
                <w:sz w:val="16"/>
                <w:szCs w:val="16"/>
              </w:rPr>
              <w:t>Mengatur strategi dan taktik</w:t>
            </w:r>
          </w:p>
        </w:tc>
        <w:tc>
          <w:tcPr>
            <w:tcW w:w="1650" w:type="dxa"/>
            <w:tcBorders>
              <w:left w:val="nil"/>
              <w:bottom w:val="single" w:sz="4" w:space="0" w:color="auto"/>
              <w:right w:val="nil"/>
            </w:tcBorders>
          </w:tcPr>
          <w:p w:rsidR="003D4072" w:rsidRPr="0091443A" w:rsidRDefault="003D4072" w:rsidP="003D4072">
            <w:pPr>
              <w:pStyle w:val="ListParagraph"/>
              <w:widowControl w:val="0"/>
              <w:numPr>
                <w:ilvl w:val="0"/>
                <w:numId w:val="19"/>
              </w:numPr>
              <w:autoSpaceDE w:val="0"/>
              <w:autoSpaceDN w:val="0"/>
              <w:adjustRightInd w:val="0"/>
              <w:snapToGrid w:val="0"/>
              <w:spacing w:line="240" w:lineRule="auto"/>
              <w:ind w:left="380" w:hanging="450"/>
              <w:jc w:val="left"/>
              <w:outlineLvl w:val="0"/>
              <w:rPr>
                <w:rFonts w:asciiTheme="minorHAnsi" w:hAnsiTheme="minorHAnsi" w:cstheme="minorHAnsi"/>
                <w:sz w:val="16"/>
                <w:szCs w:val="16"/>
              </w:rPr>
            </w:pPr>
            <w:r w:rsidRPr="0091443A">
              <w:rPr>
                <w:rFonts w:asciiTheme="minorHAnsi" w:hAnsiTheme="minorHAnsi" w:cstheme="minorHAnsi"/>
                <w:sz w:val="16"/>
                <w:szCs w:val="16"/>
              </w:rPr>
              <w:t>Memutuskan suatu tindakan.</w:t>
            </w:r>
          </w:p>
          <w:p w:rsidR="003D4072" w:rsidRPr="0091443A" w:rsidRDefault="003D4072" w:rsidP="003D4072">
            <w:pPr>
              <w:pStyle w:val="ListParagraph"/>
              <w:widowControl w:val="0"/>
              <w:numPr>
                <w:ilvl w:val="0"/>
                <w:numId w:val="19"/>
              </w:numPr>
              <w:autoSpaceDE w:val="0"/>
              <w:autoSpaceDN w:val="0"/>
              <w:adjustRightInd w:val="0"/>
              <w:snapToGrid w:val="0"/>
              <w:spacing w:line="240" w:lineRule="auto"/>
              <w:ind w:left="380" w:hanging="450"/>
              <w:jc w:val="left"/>
              <w:outlineLvl w:val="0"/>
              <w:rPr>
                <w:rFonts w:asciiTheme="minorHAnsi" w:hAnsiTheme="minorHAnsi" w:cstheme="minorHAnsi"/>
                <w:sz w:val="16"/>
                <w:szCs w:val="16"/>
              </w:rPr>
            </w:pPr>
            <w:r w:rsidRPr="0091443A">
              <w:rPr>
                <w:rFonts w:asciiTheme="minorHAnsi" w:hAnsiTheme="minorHAnsi" w:cstheme="minorHAnsi"/>
                <w:sz w:val="16"/>
                <w:szCs w:val="16"/>
              </w:rPr>
              <w:t>Berinteraksi dengan orang lain.</w:t>
            </w:r>
          </w:p>
        </w:tc>
        <w:tc>
          <w:tcPr>
            <w:tcW w:w="629" w:type="dxa"/>
            <w:tcBorders>
              <w:left w:val="nil"/>
              <w:bottom w:val="single" w:sz="4" w:space="0" w:color="auto"/>
              <w:right w:val="nil"/>
            </w:tcBorders>
          </w:tcPr>
          <w:p w:rsidR="003D4072" w:rsidRPr="0091443A" w:rsidRDefault="003D4072" w:rsidP="003D4072">
            <w:pPr>
              <w:widowControl w:val="0"/>
              <w:autoSpaceDE w:val="0"/>
              <w:autoSpaceDN w:val="0"/>
              <w:adjustRightInd w:val="0"/>
              <w:snapToGrid w:val="0"/>
              <w:jc w:val="center"/>
              <w:outlineLvl w:val="0"/>
              <w:rPr>
                <w:rFonts w:cstheme="minorHAnsi"/>
                <w:sz w:val="16"/>
                <w:szCs w:val="16"/>
                <w:lang w:val="id-ID"/>
              </w:rPr>
            </w:pPr>
            <w:r>
              <w:rPr>
                <w:rFonts w:cstheme="minorHAnsi"/>
                <w:sz w:val="16"/>
                <w:szCs w:val="16"/>
                <w:lang w:val="id-ID"/>
              </w:rPr>
              <w:t>17</w:t>
            </w:r>
          </w:p>
          <w:p w:rsidR="003D4072" w:rsidRDefault="003D4072" w:rsidP="003D4072">
            <w:pPr>
              <w:widowControl w:val="0"/>
              <w:autoSpaceDE w:val="0"/>
              <w:autoSpaceDN w:val="0"/>
              <w:adjustRightInd w:val="0"/>
              <w:snapToGrid w:val="0"/>
              <w:jc w:val="center"/>
              <w:outlineLvl w:val="0"/>
              <w:rPr>
                <w:rFonts w:cstheme="minorHAnsi"/>
                <w:sz w:val="16"/>
                <w:szCs w:val="16"/>
                <w:lang w:val="id-ID"/>
              </w:rPr>
            </w:pPr>
          </w:p>
          <w:p w:rsidR="003D4072" w:rsidRPr="0091443A" w:rsidRDefault="003D4072" w:rsidP="003D4072">
            <w:pPr>
              <w:widowControl w:val="0"/>
              <w:autoSpaceDE w:val="0"/>
              <w:autoSpaceDN w:val="0"/>
              <w:adjustRightInd w:val="0"/>
              <w:snapToGrid w:val="0"/>
              <w:jc w:val="center"/>
              <w:outlineLvl w:val="0"/>
              <w:rPr>
                <w:rFonts w:cstheme="minorHAnsi"/>
                <w:sz w:val="16"/>
                <w:szCs w:val="16"/>
                <w:lang w:val="id-ID"/>
              </w:rPr>
            </w:pPr>
            <w:r>
              <w:rPr>
                <w:rFonts w:cstheme="minorHAnsi"/>
                <w:sz w:val="16"/>
                <w:szCs w:val="16"/>
                <w:lang w:val="id-ID"/>
              </w:rPr>
              <w:t>10</w:t>
            </w:r>
          </w:p>
        </w:tc>
        <w:tc>
          <w:tcPr>
            <w:tcW w:w="629" w:type="dxa"/>
            <w:tcBorders>
              <w:left w:val="nil"/>
              <w:bottom w:val="single" w:sz="4" w:space="0" w:color="auto"/>
              <w:right w:val="nil"/>
            </w:tcBorders>
          </w:tcPr>
          <w:p w:rsidR="003D4072" w:rsidRPr="0091443A" w:rsidRDefault="003D4072" w:rsidP="003D4072">
            <w:pPr>
              <w:widowControl w:val="0"/>
              <w:autoSpaceDE w:val="0"/>
              <w:autoSpaceDN w:val="0"/>
              <w:adjustRightInd w:val="0"/>
              <w:snapToGrid w:val="0"/>
              <w:jc w:val="center"/>
              <w:outlineLvl w:val="0"/>
              <w:rPr>
                <w:rFonts w:cstheme="minorHAnsi"/>
                <w:sz w:val="16"/>
                <w:szCs w:val="16"/>
                <w:lang w:val="id-ID"/>
              </w:rPr>
            </w:pPr>
            <w:r>
              <w:rPr>
                <w:rFonts w:cstheme="minorHAnsi"/>
                <w:sz w:val="16"/>
                <w:szCs w:val="16"/>
                <w:lang w:val="id-ID"/>
              </w:rPr>
              <w:t>8</w:t>
            </w:r>
          </w:p>
          <w:p w:rsidR="003D4072" w:rsidRDefault="003D4072" w:rsidP="003D4072">
            <w:pPr>
              <w:widowControl w:val="0"/>
              <w:autoSpaceDE w:val="0"/>
              <w:autoSpaceDN w:val="0"/>
              <w:adjustRightInd w:val="0"/>
              <w:snapToGrid w:val="0"/>
              <w:jc w:val="center"/>
              <w:outlineLvl w:val="0"/>
              <w:rPr>
                <w:rFonts w:cstheme="minorHAnsi"/>
                <w:sz w:val="16"/>
                <w:szCs w:val="16"/>
                <w:lang w:val="id-ID"/>
              </w:rPr>
            </w:pPr>
          </w:p>
          <w:p w:rsidR="003D4072" w:rsidRPr="0091443A" w:rsidRDefault="003D4072" w:rsidP="003D4072">
            <w:pPr>
              <w:widowControl w:val="0"/>
              <w:autoSpaceDE w:val="0"/>
              <w:autoSpaceDN w:val="0"/>
              <w:adjustRightInd w:val="0"/>
              <w:snapToGrid w:val="0"/>
              <w:jc w:val="center"/>
              <w:outlineLvl w:val="0"/>
              <w:rPr>
                <w:rFonts w:cstheme="minorHAnsi"/>
                <w:sz w:val="16"/>
                <w:szCs w:val="16"/>
                <w:lang w:val="id-ID"/>
              </w:rPr>
            </w:pPr>
            <w:r>
              <w:rPr>
                <w:rFonts w:cstheme="minorHAnsi"/>
                <w:sz w:val="16"/>
                <w:szCs w:val="16"/>
                <w:lang w:val="id-ID"/>
              </w:rPr>
              <w:t>15</w:t>
            </w:r>
          </w:p>
        </w:tc>
      </w:tr>
      <w:tr w:rsidR="003D4072" w:rsidRPr="0091443A" w:rsidTr="00EE6C48">
        <w:trPr>
          <w:jc w:val="center"/>
        </w:trPr>
        <w:tc>
          <w:tcPr>
            <w:tcW w:w="379" w:type="dxa"/>
            <w:tcBorders>
              <w:left w:val="nil"/>
              <w:bottom w:val="single" w:sz="4" w:space="0" w:color="auto"/>
              <w:right w:val="nil"/>
            </w:tcBorders>
          </w:tcPr>
          <w:p w:rsidR="003D4072" w:rsidRPr="0091443A" w:rsidRDefault="003D4072" w:rsidP="003D4072">
            <w:pPr>
              <w:pStyle w:val="ListParagraph"/>
              <w:widowControl w:val="0"/>
              <w:autoSpaceDE w:val="0"/>
              <w:autoSpaceDN w:val="0"/>
              <w:adjustRightInd w:val="0"/>
              <w:snapToGrid w:val="0"/>
              <w:ind w:left="0"/>
              <w:jc w:val="center"/>
              <w:outlineLvl w:val="0"/>
              <w:rPr>
                <w:rFonts w:asciiTheme="minorHAnsi" w:hAnsiTheme="minorHAnsi" w:cstheme="minorHAnsi"/>
                <w:sz w:val="16"/>
                <w:szCs w:val="16"/>
                <w:lang w:val="id-ID"/>
              </w:rPr>
            </w:pPr>
          </w:p>
        </w:tc>
        <w:tc>
          <w:tcPr>
            <w:tcW w:w="1050" w:type="dxa"/>
            <w:tcBorders>
              <w:left w:val="nil"/>
              <w:bottom w:val="single" w:sz="4" w:space="0" w:color="auto"/>
              <w:right w:val="nil"/>
            </w:tcBorders>
          </w:tcPr>
          <w:p w:rsidR="003D4072" w:rsidRPr="0091443A" w:rsidRDefault="003D4072" w:rsidP="003D4072">
            <w:pPr>
              <w:pStyle w:val="ListParagraph"/>
              <w:widowControl w:val="0"/>
              <w:autoSpaceDE w:val="0"/>
              <w:autoSpaceDN w:val="0"/>
              <w:adjustRightInd w:val="0"/>
              <w:snapToGrid w:val="0"/>
              <w:ind w:left="0"/>
              <w:jc w:val="center"/>
              <w:outlineLvl w:val="0"/>
              <w:rPr>
                <w:rFonts w:asciiTheme="minorHAnsi" w:hAnsiTheme="minorHAnsi" w:cstheme="minorHAnsi"/>
                <w:b/>
                <w:sz w:val="16"/>
                <w:szCs w:val="16"/>
                <w:lang w:val="id-ID"/>
              </w:rPr>
            </w:pPr>
            <w:r w:rsidRPr="0091443A">
              <w:rPr>
                <w:rFonts w:asciiTheme="minorHAnsi" w:hAnsiTheme="minorHAnsi" w:cstheme="minorHAnsi"/>
                <w:b/>
                <w:sz w:val="16"/>
                <w:szCs w:val="16"/>
                <w:lang w:val="id-ID"/>
              </w:rPr>
              <w:t>Jumlah</w:t>
            </w:r>
          </w:p>
        </w:tc>
        <w:tc>
          <w:tcPr>
            <w:tcW w:w="1650" w:type="dxa"/>
            <w:tcBorders>
              <w:left w:val="nil"/>
              <w:bottom w:val="single" w:sz="4" w:space="0" w:color="auto"/>
              <w:right w:val="nil"/>
            </w:tcBorders>
          </w:tcPr>
          <w:p w:rsidR="003D4072" w:rsidRPr="0091443A" w:rsidRDefault="003D4072" w:rsidP="003D4072">
            <w:pPr>
              <w:pStyle w:val="ListParagraph"/>
              <w:widowControl w:val="0"/>
              <w:autoSpaceDE w:val="0"/>
              <w:autoSpaceDN w:val="0"/>
              <w:adjustRightInd w:val="0"/>
              <w:snapToGrid w:val="0"/>
              <w:ind w:left="380"/>
              <w:outlineLvl w:val="0"/>
              <w:rPr>
                <w:rFonts w:asciiTheme="minorHAnsi" w:hAnsiTheme="minorHAnsi" w:cstheme="minorHAnsi"/>
                <w:sz w:val="16"/>
                <w:szCs w:val="16"/>
              </w:rPr>
            </w:pPr>
          </w:p>
        </w:tc>
        <w:tc>
          <w:tcPr>
            <w:tcW w:w="629" w:type="dxa"/>
            <w:tcBorders>
              <w:left w:val="nil"/>
              <w:bottom w:val="single" w:sz="4" w:space="0" w:color="auto"/>
              <w:right w:val="nil"/>
            </w:tcBorders>
          </w:tcPr>
          <w:p w:rsidR="003D4072" w:rsidRPr="0091443A" w:rsidRDefault="003D4072" w:rsidP="003D4072">
            <w:pPr>
              <w:widowControl w:val="0"/>
              <w:autoSpaceDE w:val="0"/>
              <w:autoSpaceDN w:val="0"/>
              <w:adjustRightInd w:val="0"/>
              <w:snapToGrid w:val="0"/>
              <w:jc w:val="center"/>
              <w:outlineLvl w:val="0"/>
              <w:rPr>
                <w:rFonts w:cstheme="minorHAnsi"/>
                <w:b/>
                <w:sz w:val="16"/>
                <w:szCs w:val="16"/>
                <w:lang w:val="id-ID"/>
              </w:rPr>
            </w:pPr>
            <w:r>
              <w:rPr>
                <w:rFonts w:cstheme="minorHAnsi"/>
                <w:b/>
                <w:sz w:val="16"/>
                <w:szCs w:val="16"/>
                <w:lang w:val="id-ID"/>
              </w:rPr>
              <w:t>194</w:t>
            </w:r>
          </w:p>
        </w:tc>
        <w:tc>
          <w:tcPr>
            <w:tcW w:w="629" w:type="dxa"/>
            <w:tcBorders>
              <w:left w:val="nil"/>
              <w:bottom w:val="single" w:sz="4" w:space="0" w:color="auto"/>
              <w:right w:val="nil"/>
            </w:tcBorders>
          </w:tcPr>
          <w:p w:rsidR="003D4072" w:rsidRPr="0091443A" w:rsidRDefault="003D4072" w:rsidP="003D4072">
            <w:pPr>
              <w:widowControl w:val="0"/>
              <w:autoSpaceDE w:val="0"/>
              <w:autoSpaceDN w:val="0"/>
              <w:adjustRightInd w:val="0"/>
              <w:snapToGrid w:val="0"/>
              <w:jc w:val="center"/>
              <w:outlineLvl w:val="0"/>
              <w:rPr>
                <w:rFonts w:cstheme="minorHAnsi"/>
                <w:b/>
                <w:sz w:val="16"/>
                <w:szCs w:val="16"/>
                <w:lang w:val="id-ID"/>
              </w:rPr>
            </w:pPr>
            <w:r>
              <w:rPr>
                <w:rFonts w:cstheme="minorHAnsi"/>
                <w:b/>
                <w:sz w:val="16"/>
                <w:szCs w:val="16"/>
                <w:lang w:val="id-ID"/>
              </w:rPr>
              <w:t>106</w:t>
            </w:r>
          </w:p>
        </w:tc>
      </w:tr>
      <w:tr w:rsidR="003D4072" w:rsidRPr="0091443A" w:rsidTr="00EE6C48">
        <w:trPr>
          <w:jc w:val="center"/>
        </w:trPr>
        <w:tc>
          <w:tcPr>
            <w:tcW w:w="379" w:type="dxa"/>
            <w:tcBorders>
              <w:left w:val="nil"/>
              <w:right w:val="nil"/>
            </w:tcBorders>
          </w:tcPr>
          <w:p w:rsidR="003D4072" w:rsidRPr="0091443A" w:rsidRDefault="003D4072" w:rsidP="003D4072">
            <w:pPr>
              <w:pStyle w:val="ListParagraph"/>
              <w:widowControl w:val="0"/>
              <w:autoSpaceDE w:val="0"/>
              <w:autoSpaceDN w:val="0"/>
              <w:adjustRightInd w:val="0"/>
              <w:snapToGrid w:val="0"/>
              <w:ind w:left="0"/>
              <w:jc w:val="center"/>
              <w:outlineLvl w:val="0"/>
              <w:rPr>
                <w:rFonts w:asciiTheme="minorHAnsi" w:hAnsiTheme="minorHAnsi" w:cstheme="minorHAnsi"/>
                <w:sz w:val="16"/>
                <w:szCs w:val="16"/>
                <w:lang w:val="id-ID"/>
              </w:rPr>
            </w:pPr>
          </w:p>
        </w:tc>
        <w:tc>
          <w:tcPr>
            <w:tcW w:w="1050" w:type="dxa"/>
            <w:tcBorders>
              <w:left w:val="nil"/>
              <w:right w:val="nil"/>
            </w:tcBorders>
          </w:tcPr>
          <w:p w:rsidR="003D4072" w:rsidRPr="0091443A" w:rsidRDefault="003D4072" w:rsidP="003D4072">
            <w:pPr>
              <w:pStyle w:val="ListParagraph"/>
              <w:widowControl w:val="0"/>
              <w:autoSpaceDE w:val="0"/>
              <w:autoSpaceDN w:val="0"/>
              <w:adjustRightInd w:val="0"/>
              <w:snapToGrid w:val="0"/>
              <w:ind w:left="0"/>
              <w:jc w:val="center"/>
              <w:outlineLvl w:val="0"/>
              <w:rPr>
                <w:rFonts w:asciiTheme="minorHAnsi" w:hAnsiTheme="minorHAnsi" w:cstheme="minorHAnsi"/>
                <w:b/>
                <w:sz w:val="16"/>
                <w:szCs w:val="16"/>
                <w:lang w:val="id-ID"/>
              </w:rPr>
            </w:pPr>
            <w:r w:rsidRPr="0091443A">
              <w:rPr>
                <w:rFonts w:asciiTheme="minorHAnsi" w:hAnsiTheme="minorHAnsi" w:cstheme="minorHAnsi"/>
                <w:b/>
                <w:sz w:val="16"/>
                <w:szCs w:val="16"/>
                <w:lang w:val="id-ID"/>
              </w:rPr>
              <w:t>Persentase</w:t>
            </w:r>
          </w:p>
        </w:tc>
        <w:tc>
          <w:tcPr>
            <w:tcW w:w="1650" w:type="dxa"/>
            <w:tcBorders>
              <w:left w:val="nil"/>
              <w:right w:val="nil"/>
            </w:tcBorders>
          </w:tcPr>
          <w:p w:rsidR="003D4072" w:rsidRPr="0091443A" w:rsidRDefault="003D4072" w:rsidP="003D4072">
            <w:pPr>
              <w:pStyle w:val="ListParagraph"/>
              <w:widowControl w:val="0"/>
              <w:autoSpaceDE w:val="0"/>
              <w:autoSpaceDN w:val="0"/>
              <w:adjustRightInd w:val="0"/>
              <w:snapToGrid w:val="0"/>
              <w:ind w:left="380"/>
              <w:outlineLvl w:val="0"/>
              <w:rPr>
                <w:rFonts w:asciiTheme="minorHAnsi" w:hAnsiTheme="minorHAnsi" w:cstheme="minorHAnsi"/>
                <w:sz w:val="16"/>
                <w:szCs w:val="16"/>
              </w:rPr>
            </w:pPr>
          </w:p>
        </w:tc>
        <w:tc>
          <w:tcPr>
            <w:tcW w:w="629" w:type="dxa"/>
            <w:tcBorders>
              <w:left w:val="nil"/>
              <w:right w:val="nil"/>
            </w:tcBorders>
          </w:tcPr>
          <w:p w:rsidR="003D4072" w:rsidRPr="0091443A" w:rsidRDefault="003D4072" w:rsidP="003D4072">
            <w:pPr>
              <w:widowControl w:val="0"/>
              <w:autoSpaceDE w:val="0"/>
              <w:autoSpaceDN w:val="0"/>
              <w:adjustRightInd w:val="0"/>
              <w:snapToGrid w:val="0"/>
              <w:jc w:val="center"/>
              <w:outlineLvl w:val="0"/>
              <w:rPr>
                <w:rFonts w:cstheme="minorHAnsi"/>
                <w:b/>
                <w:sz w:val="16"/>
                <w:szCs w:val="16"/>
                <w:lang w:val="id-ID"/>
              </w:rPr>
            </w:pPr>
            <w:r>
              <w:rPr>
                <w:rFonts w:cstheme="minorHAnsi"/>
                <w:b/>
                <w:sz w:val="16"/>
                <w:szCs w:val="16"/>
                <w:lang w:val="id-ID"/>
              </w:rPr>
              <w:t>64</w:t>
            </w:r>
            <w:r w:rsidRPr="0091443A">
              <w:rPr>
                <w:rFonts w:cstheme="minorHAnsi"/>
                <w:b/>
                <w:sz w:val="16"/>
                <w:szCs w:val="16"/>
                <w:lang w:val="id-ID"/>
              </w:rPr>
              <w:t>,67%</w:t>
            </w:r>
          </w:p>
        </w:tc>
        <w:tc>
          <w:tcPr>
            <w:tcW w:w="629" w:type="dxa"/>
            <w:tcBorders>
              <w:left w:val="nil"/>
              <w:right w:val="nil"/>
            </w:tcBorders>
          </w:tcPr>
          <w:p w:rsidR="003D4072" w:rsidRPr="0091443A" w:rsidRDefault="003D4072" w:rsidP="003D4072">
            <w:pPr>
              <w:widowControl w:val="0"/>
              <w:autoSpaceDE w:val="0"/>
              <w:autoSpaceDN w:val="0"/>
              <w:adjustRightInd w:val="0"/>
              <w:snapToGrid w:val="0"/>
              <w:jc w:val="center"/>
              <w:outlineLvl w:val="0"/>
              <w:rPr>
                <w:rFonts w:cstheme="minorHAnsi"/>
                <w:b/>
                <w:sz w:val="16"/>
                <w:szCs w:val="16"/>
                <w:lang w:val="id-ID"/>
              </w:rPr>
            </w:pPr>
            <w:r>
              <w:rPr>
                <w:rFonts w:cstheme="minorHAnsi"/>
                <w:b/>
                <w:sz w:val="16"/>
                <w:szCs w:val="16"/>
                <w:lang w:val="id-ID"/>
              </w:rPr>
              <w:t>35</w:t>
            </w:r>
            <w:r w:rsidRPr="0091443A">
              <w:rPr>
                <w:rFonts w:cstheme="minorHAnsi"/>
                <w:b/>
                <w:sz w:val="16"/>
                <w:szCs w:val="16"/>
                <w:lang w:val="id-ID"/>
              </w:rPr>
              <w:t>,33%</w:t>
            </w:r>
          </w:p>
        </w:tc>
      </w:tr>
    </w:tbl>
    <w:p w:rsidR="00EE6C48" w:rsidRPr="00EE6C48" w:rsidRDefault="00EE6C48" w:rsidP="00E30D44">
      <w:pPr>
        <w:pStyle w:val="ListParagraph"/>
        <w:ind w:left="0" w:firstLine="284"/>
        <w:rPr>
          <w:rFonts w:asciiTheme="minorHAnsi" w:hAnsiTheme="minorHAnsi" w:cstheme="minorHAnsi"/>
          <w:szCs w:val="24"/>
          <w:lang w:val="id-ID"/>
        </w:rPr>
      </w:pPr>
      <w:proofErr w:type="gramStart"/>
      <w:r w:rsidRPr="00EE6C48">
        <w:rPr>
          <w:rFonts w:asciiTheme="minorHAnsi" w:hAnsiTheme="minorHAnsi" w:cstheme="minorHAnsi"/>
          <w:szCs w:val="24"/>
        </w:rPr>
        <w:t>Keterangan :</w:t>
      </w:r>
      <w:proofErr w:type="gramEnd"/>
      <w:r w:rsidRPr="00EE6C48">
        <w:rPr>
          <w:rFonts w:asciiTheme="minorHAnsi" w:hAnsiTheme="minorHAnsi" w:cstheme="minorHAnsi"/>
          <w:szCs w:val="24"/>
        </w:rPr>
        <w:t xml:space="preserve"> M = Muncul ; TM = Tidak Muncul</w:t>
      </w:r>
      <w:r w:rsidRPr="00EE6C48">
        <w:rPr>
          <w:rFonts w:asciiTheme="minorHAnsi" w:hAnsiTheme="minorHAnsi" w:cstheme="minorHAnsi"/>
          <w:szCs w:val="24"/>
          <w:lang w:val="id-ID"/>
        </w:rPr>
        <w:t xml:space="preserve"> </w:t>
      </w:r>
    </w:p>
    <w:p w:rsidR="003D4072" w:rsidRPr="00E30D44" w:rsidRDefault="00720D47" w:rsidP="00E30D44">
      <w:pPr>
        <w:pStyle w:val="ListParagraph"/>
        <w:ind w:left="0" w:firstLine="284"/>
        <w:rPr>
          <w:rFonts w:asciiTheme="minorHAnsi" w:hAnsiTheme="minorHAnsi" w:cstheme="minorHAnsi"/>
          <w:szCs w:val="24"/>
          <w:lang w:val="id-ID"/>
        </w:rPr>
      </w:pPr>
      <w:r>
        <w:rPr>
          <w:rFonts w:asciiTheme="minorHAnsi" w:hAnsiTheme="minorHAnsi" w:cstheme="minorHAnsi"/>
          <w:szCs w:val="24"/>
          <w:lang w:val="id-ID"/>
        </w:rPr>
        <w:t>Berdasarkan tabel 1.6</w:t>
      </w:r>
      <w:r w:rsidR="003D4072" w:rsidRPr="00E30D44">
        <w:rPr>
          <w:rFonts w:asciiTheme="minorHAnsi" w:hAnsiTheme="minorHAnsi" w:cstheme="minorHAnsi"/>
          <w:szCs w:val="24"/>
          <w:lang w:val="id-ID"/>
        </w:rPr>
        <w:t>, dapat diketahui bahwa k</w:t>
      </w:r>
      <w:r w:rsidR="003D4072" w:rsidRPr="00E30D44">
        <w:rPr>
          <w:rFonts w:asciiTheme="minorHAnsi" w:hAnsiTheme="minorHAnsi" w:cstheme="minorHAnsi"/>
          <w:szCs w:val="24"/>
        </w:rPr>
        <w:t xml:space="preserve">emunculan </w:t>
      </w:r>
      <w:r w:rsidR="003D4072" w:rsidRPr="00E30D44">
        <w:rPr>
          <w:rFonts w:asciiTheme="minorHAnsi" w:hAnsiTheme="minorHAnsi" w:cstheme="minorHAnsi"/>
          <w:szCs w:val="24"/>
          <w:lang w:val="id-ID"/>
        </w:rPr>
        <w:t xml:space="preserve">indikator </w:t>
      </w:r>
      <w:r w:rsidR="003D4072" w:rsidRPr="00E30D44">
        <w:rPr>
          <w:rFonts w:asciiTheme="minorHAnsi" w:hAnsiTheme="minorHAnsi" w:cstheme="minorHAnsi"/>
          <w:szCs w:val="24"/>
        </w:rPr>
        <w:t xml:space="preserve">berpikir kritis siswa kelas </w:t>
      </w:r>
      <w:r w:rsidR="003D4072" w:rsidRPr="00E30D44">
        <w:rPr>
          <w:rFonts w:asciiTheme="minorHAnsi" w:hAnsiTheme="minorHAnsi" w:cstheme="minorHAnsi"/>
          <w:szCs w:val="24"/>
          <w:lang w:val="id-ID"/>
        </w:rPr>
        <w:t>VI yang paling banyak</w:t>
      </w:r>
      <w:r w:rsidR="003D4072" w:rsidRPr="00E30D44">
        <w:rPr>
          <w:rFonts w:asciiTheme="minorHAnsi" w:hAnsiTheme="minorHAnsi" w:cstheme="minorHAnsi"/>
          <w:szCs w:val="24"/>
        </w:rPr>
        <w:t xml:space="preserve"> terdapat </w:t>
      </w:r>
      <w:r w:rsidR="003D4072" w:rsidRPr="00E30D44">
        <w:rPr>
          <w:rFonts w:asciiTheme="minorHAnsi" w:hAnsiTheme="minorHAnsi" w:cstheme="minorHAnsi"/>
          <w:szCs w:val="24"/>
        </w:rPr>
        <w:lastRenderedPageBreak/>
        <w:t xml:space="preserve">pada </w:t>
      </w:r>
      <w:r w:rsidR="003D4072" w:rsidRPr="00E30D44">
        <w:rPr>
          <w:rFonts w:asciiTheme="minorHAnsi" w:hAnsiTheme="minorHAnsi" w:cstheme="minorHAnsi"/>
          <w:szCs w:val="24"/>
          <w:lang w:val="id-ID"/>
        </w:rPr>
        <w:t xml:space="preserve">indikator berpikir kritis pertama memberikan penjelasan sederhana, sub </w:t>
      </w:r>
      <w:r w:rsidR="003D4072" w:rsidRPr="00E30D44">
        <w:rPr>
          <w:rFonts w:asciiTheme="minorHAnsi" w:hAnsiTheme="minorHAnsi" w:cstheme="minorHAnsi"/>
          <w:szCs w:val="24"/>
        </w:rPr>
        <w:t>indikator pertama</w:t>
      </w:r>
      <w:r w:rsidR="003D4072" w:rsidRPr="00E30D44">
        <w:rPr>
          <w:rFonts w:asciiTheme="minorHAnsi" w:hAnsiTheme="minorHAnsi" w:cstheme="minorHAnsi"/>
          <w:szCs w:val="24"/>
          <w:lang w:val="id-ID"/>
        </w:rPr>
        <w:t xml:space="preserve"> </w:t>
      </w:r>
      <w:r w:rsidR="003D4072" w:rsidRPr="00E30D44">
        <w:rPr>
          <w:rFonts w:asciiTheme="minorHAnsi" w:hAnsiTheme="minorHAnsi" w:cstheme="minorHAnsi"/>
          <w:szCs w:val="24"/>
        </w:rPr>
        <w:t>yaitu mem</w:t>
      </w:r>
      <w:r w:rsidR="003D4072" w:rsidRPr="00E30D44">
        <w:rPr>
          <w:rFonts w:asciiTheme="minorHAnsi" w:hAnsiTheme="minorHAnsi" w:cstheme="minorHAnsi"/>
          <w:szCs w:val="24"/>
          <w:lang w:val="id-ID"/>
        </w:rPr>
        <w:t>fokuskan pertanyaan</w:t>
      </w:r>
      <w:r w:rsidR="00EE6C48">
        <w:rPr>
          <w:rFonts w:asciiTheme="minorHAnsi" w:hAnsiTheme="minorHAnsi" w:cstheme="minorHAnsi"/>
          <w:szCs w:val="24"/>
          <w:lang w:val="id-ID"/>
        </w:rPr>
        <w:t xml:space="preserve"> dan sub indikator 2 yaitu menganalisis argumen</w:t>
      </w:r>
      <w:r w:rsidR="003D4072" w:rsidRPr="00E30D44">
        <w:rPr>
          <w:rFonts w:asciiTheme="minorHAnsi" w:hAnsiTheme="minorHAnsi" w:cstheme="minorHAnsi"/>
          <w:szCs w:val="24"/>
          <w:lang w:val="id-ID"/>
        </w:rPr>
        <w:t>. Sedangkan kemunculan indikator yang paling sedikit terdapat pada indikator berpikir kritis empat memberikan penjelasan lebih lanjut, sub indikator 9</w:t>
      </w:r>
      <w:r w:rsidR="003D4072" w:rsidRPr="00E30D44">
        <w:rPr>
          <w:rFonts w:asciiTheme="minorHAnsi" w:hAnsiTheme="minorHAnsi" w:cstheme="minorHAnsi"/>
          <w:szCs w:val="24"/>
        </w:rPr>
        <w:t xml:space="preserve"> yaitu men</w:t>
      </w:r>
      <w:r w:rsidR="003D4072" w:rsidRPr="00E30D44">
        <w:rPr>
          <w:rFonts w:asciiTheme="minorHAnsi" w:hAnsiTheme="minorHAnsi" w:cstheme="minorHAnsi"/>
          <w:szCs w:val="24"/>
          <w:lang w:val="id-ID"/>
        </w:rPr>
        <w:t xml:space="preserve">definisikan istilah dan mempertimbangkan definisi. Kemunculan kemampuan berpikir kritis siswa pada </w:t>
      </w:r>
      <w:r w:rsidR="003D4072" w:rsidRPr="00E30D44">
        <w:rPr>
          <w:rFonts w:asciiTheme="minorHAnsi" w:hAnsiTheme="minorHAnsi" w:cstheme="minorHAnsi"/>
          <w:i/>
          <w:szCs w:val="24"/>
          <w:lang w:val="id-ID"/>
        </w:rPr>
        <w:t xml:space="preserve">posttest </w:t>
      </w:r>
      <w:r w:rsidR="003D4072" w:rsidRPr="00E30D44">
        <w:rPr>
          <w:rFonts w:asciiTheme="minorHAnsi" w:hAnsiTheme="minorHAnsi" w:cstheme="minorHAnsi"/>
          <w:szCs w:val="24"/>
          <w:lang w:val="id-ID"/>
        </w:rPr>
        <w:t xml:space="preserve"> berdasarkan indikator kemampuan berpikir kritis memiliki persentase 64,67% dan tidak munculnya kemampuan berpikir kritis siswa memiliki persentase 35,33%. Hal ini menunjukkan bahwa munculnya kemampuan berpikir kritis siswa lebih besar daripada tidak munculnya kemampuan berpikir kritis siswa setelah dilaksanakan kegiatan membaca pemahaman. Kemunculan indikator berpikir kritis siswa mengalami peningkatan dan menunjukkan angka yang tinggi dibandingkan dengan sebelum dilakukannya perlakuan (</w:t>
      </w:r>
      <w:r w:rsidR="003D4072" w:rsidRPr="00E30D44">
        <w:rPr>
          <w:rFonts w:asciiTheme="minorHAnsi" w:hAnsiTheme="minorHAnsi" w:cstheme="minorHAnsi"/>
          <w:i/>
          <w:szCs w:val="24"/>
          <w:lang w:val="id-ID"/>
        </w:rPr>
        <w:t>treatment).</w:t>
      </w:r>
    </w:p>
    <w:p w:rsidR="006F0427" w:rsidRPr="00E30D44" w:rsidRDefault="00655B04" w:rsidP="00E30D44">
      <w:pPr>
        <w:pStyle w:val="ListParagraph"/>
        <w:numPr>
          <w:ilvl w:val="0"/>
          <w:numId w:val="16"/>
        </w:numPr>
        <w:ind w:left="284" w:hanging="284"/>
        <w:rPr>
          <w:rFonts w:asciiTheme="minorHAnsi" w:hAnsiTheme="minorHAnsi" w:cstheme="minorHAnsi"/>
          <w:b/>
          <w:szCs w:val="24"/>
          <w:lang w:val="id-ID"/>
        </w:rPr>
      </w:pPr>
      <w:r w:rsidRPr="00E30D44">
        <w:rPr>
          <w:rFonts w:asciiTheme="minorHAnsi" w:hAnsiTheme="minorHAnsi" w:cstheme="minorHAnsi"/>
          <w:b/>
          <w:szCs w:val="24"/>
        </w:rPr>
        <w:t xml:space="preserve">Peningkatan Kemampuan Berpikir Kritis Siswa Kelas </w:t>
      </w:r>
      <w:r w:rsidRPr="00E30D44">
        <w:rPr>
          <w:rFonts w:asciiTheme="minorHAnsi" w:hAnsiTheme="minorHAnsi" w:cstheme="minorHAnsi"/>
          <w:b/>
          <w:szCs w:val="24"/>
          <w:lang w:val="id-ID"/>
        </w:rPr>
        <w:t>VI</w:t>
      </w:r>
      <w:r w:rsidRPr="00E30D44">
        <w:rPr>
          <w:rFonts w:asciiTheme="minorHAnsi" w:hAnsiTheme="minorHAnsi" w:cstheme="minorHAnsi"/>
          <w:b/>
          <w:szCs w:val="24"/>
        </w:rPr>
        <w:t xml:space="preserve"> SD </w:t>
      </w:r>
      <w:r w:rsidRPr="00E30D44">
        <w:rPr>
          <w:rFonts w:asciiTheme="minorHAnsi" w:hAnsiTheme="minorHAnsi" w:cstheme="minorHAnsi"/>
          <w:b/>
          <w:szCs w:val="24"/>
          <w:lang w:val="id-ID"/>
        </w:rPr>
        <w:t>S</w:t>
      </w:r>
      <w:r w:rsidRPr="00E30D44">
        <w:rPr>
          <w:rFonts w:asciiTheme="minorHAnsi" w:hAnsiTheme="minorHAnsi" w:cstheme="minorHAnsi"/>
          <w:b/>
          <w:szCs w:val="24"/>
        </w:rPr>
        <w:t xml:space="preserve">etelah Melakukan Kegiatan </w:t>
      </w:r>
      <w:r w:rsidRPr="00E30D44">
        <w:rPr>
          <w:rFonts w:asciiTheme="minorHAnsi" w:hAnsiTheme="minorHAnsi" w:cstheme="minorHAnsi"/>
          <w:b/>
          <w:szCs w:val="24"/>
          <w:lang w:val="id-ID"/>
        </w:rPr>
        <w:t>Membaca Pemahaman</w:t>
      </w:r>
    </w:p>
    <w:p w:rsidR="004412F8" w:rsidRPr="00E30D44" w:rsidRDefault="00720D47" w:rsidP="00E30D44">
      <w:pPr>
        <w:pStyle w:val="ListParagraph"/>
        <w:ind w:left="0"/>
        <w:jc w:val="center"/>
        <w:rPr>
          <w:rFonts w:asciiTheme="minorHAnsi" w:hAnsiTheme="minorHAnsi" w:cstheme="minorHAnsi"/>
          <w:b/>
          <w:szCs w:val="24"/>
          <w:lang w:val="id-ID"/>
        </w:rPr>
      </w:pPr>
      <w:r>
        <w:rPr>
          <w:rFonts w:asciiTheme="minorHAnsi" w:hAnsiTheme="minorHAnsi" w:cstheme="minorHAnsi"/>
          <w:b/>
          <w:szCs w:val="24"/>
          <w:lang w:val="id-ID"/>
        </w:rPr>
        <w:t>Tabel 1.7</w:t>
      </w:r>
    </w:p>
    <w:p w:rsidR="004412F8" w:rsidRPr="00E30D44" w:rsidRDefault="004412F8" w:rsidP="00E30D44">
      <w:pPr>
        <w:pStyle w:val="ListParagraph"/>
        <w:ind w:left="0"/>
        <w:jc w:val="center"/>
        <w:rPr>
          <w:rFonts w:asciiTheme="minorHAnsi" w:hAnsiTheme="minorHAnsi" w:cstheme="minorHAnsi"/>
          <w:b/>
          <w:i/>
          <w:szCs w:val="24"/>
          <w:lang w:val="id-ID"/>
        </w:rPr>
      </w:pPr>
      <w:r w:rsidRPr="00E30D44">
        <w:rPr>
          <w:rFonts w:asciiTheme="minorHAnsi" w:hAnsiTheme="minorHAnsi" w:cstheme="minorHAnsi"/>
          <w:b/>
          <w:szCs w:val="24"/>
          <w:lang w:val="id-ID"/>
        </w:rPr>
        <w:t xml:space="preserve">Rekapitulasi n-gain Hasil </w:t>
      </w:r>
      <w:r w:rsidRPr="00E30D44">
        <w:rPr>
          <w:rFonts w:asciiTheme="minorHAnsi" w:hAnsiTheme="minorHAnsi" w:cstheme="minorHAnsi"/>
          <w:b/>
          <w:i/>
          <w:szCs w:val="24"/>
          <w:lang w:val="id-ID"/>
        </w:rPr>
        <w:t xml:space="preserve">Pretest </w:t>
      </w:r>
      <w:r w:rsidRPr="00E30D44">
        <w:rPr>
          <w:rFonts w:asciiTheme="minorHAnsi" w:hAnsiTheme="minorHAnsi" w:cstheme="minorHAnsi"/>
          <w:b/>
          <w:szCs w:val="24"/>
          <w:lang w:val="id-ID"/>
        </w:rPr>
        <w:t xml:space="preserve">dan </w:t>
      </w:r>
      <w:r w:rsidRPr="00E30D44">
        <w:rPr>
          <w:rFonts w:asciiTheme="minorHAnsi" w:hAnsiTheme="minorHAnsi" w:cstheme="minorHAnsi"/>
          <w:b/>
          <w:i/>
          <w:szCs w:val="24"/>
          <w:lang w:val="id-ID"/>
        </w:rPr>
        <w:t>Posttest</w:t>
      </w:r>
    </w:p>
    <w:tbl>
      <w:tblPr>
        <w:tblW w:w="3931" w:type="dxa"/>
        <w:jc w:val="center"/>
        <w:tblInd w:w="-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4"/>
        <w:gridCol w:w="851"/>
        <w:gridCol w:w="992"/>
        <w:gridCol w:w="1134"/>
      </w:tblGrid>
      <w:tr w:rsidR="004412F8" w:rsidRPr="002B64C9" w:rsidTr="003D4072">
        <w:trPr>
          <w:trHeight w:val="828"/>
          <w:jc w:val="center"/>
        </w:trPr>
        <w:tc>
          <w:tcPr>
            <w:tcW w:w="954" w:type="dxa"/>
            <w:tcBorders>
              <w:left w:val="nil"/>
              <w:bottom w:val="single" w:sz="4" w:space="0" w:color="auto"/>
              <w:right w:val="nil"/>
            </w:tcBorders>
            <w:shd w:val="clear" w:color="auto" w:fill="auto"/>
            <w:noWrap/>
            <w:vAlign w:val="center"/>
            <w:hideMark/>
          </w:tcPr>
          <w:p w:rsidR="004412F8" w:rsidRPr="002B64C9" w:rsidRDefault="004412F8" w:rsidP="003D4072">
            <w:pPr>
              <w:spacing w:after="0" w:line="360" w:lineRule="auto"/>
              <w:jc w:val="center"/>
              <w:rPr>
                <w:rFonts w:eastAsia="Times New Roman" w:cstheme="minorHAnsi"/>
                <w:b/>
                <w:color w:val="000000"/>
                <w:sz w:val="16"/>
                <w:szCs w:val="16"/>
              </w:rPr>
            </w:pPr>
            <w:r w:rsidRPr="002B64C9">
              <w:rPr>
                <w:rFonts w:eastAsia="Times New Roman" w:cstheme="minorHAnsi"/>
                <w:b/>
                <w:color w:val="000000"/>
                <w:sz w:val="16"/>
                <w:szCs w:val="16"/>
              </w:rPr>
              <w:t>Nama</w:t>
            </w:r>
          </w:p>
        </w:tc>
        <w:tc>
          <w:tcPr>
            <w:tcW w:w="851" w:type="dxa"/>
            <w:tcBorders>
              <w:left w:val="nil"/>
              <w:bottom w:val="single" w:sz="4" w:space="0" w:color="auto"/>
              <w:right w:val="nil"/>
            </w:tcBorders>
            <w:shd w:val="clear" w:color="auto" w:fill="auto"/>
            <w:noWrap/>
            <w:vAlign w:val="center"/>
            <w:hideMark/>
          </w:tcPr>
          <w:p w:rsidR="004412F8" w:rsidRPr="002B64C9" w:rsidRDefault="004412F8" w:rsidP="003D4072">
            <w:pPr>
              <w:spacing w:after="0" w:line="360" w:lineRule="auto"/>
              <w:jc w:val="center"/>
              <w:rPr>
                <w:rFonts w:eastAsia="Times New Roman" w:cstheme="minorHAnsi"/>
                <w:b/>
                <w:color w:val="000000"/>
                <w:sz w:val="16"/>
                <w:szCs w:val="16"/>
              </w:rPr>
            </w:pPr>
            <w:r w:rsidRPr="002B64C9">
              <w:rPr>
                <w:rFonts w:eastAsia="Times New Roman" w:cstheme="minorHAnsi"/>
                <w:b/>
                <w:color w:val="000000"/>
                <w:sz w:val="16"/>
                <w:szCs w:val="16"/>
              </w:rPr>
              <w:t>Skor Pretest</w:t>
            </w:r>
          </w:p>
        </w:tc>
        <w:tc>
          <w:tcPr>
            <w:tcW w:w="992" w:type="dxa"/>
            <w:tcBorders>
              <w:left w:val="nil"/>
              <w:bottom w:val="single" w:sz="4" w:space="0" w:color="auto"/>
              <w:right w:val="nil"/>
            </w:tcBorders>
            <w:vAlign w:val="center"/>
          </w:tcPr>
          <w:p w:rsidR="004412F8" w:rsidRPr="002B64C9" w:rsidRDefault="004412F8" w:rsidP="003D4072">
            <w:pPr>
              <w:spacing w:after="0" w:line="360" w:lineRule="auto"/>
              <w:jc w:val="center"/>
              <w:rPr>
                <w:rFonts w:eastAsia="Times New Roman" w:cstheme="minorHAnsi"/>
                <w:b/>
                <w:color w:val="000000"/>
                <w:sz w:val="16"/>
                <w:szCs w:val="16"/>
              </w:rPr>
            </w:pPr>
            <w:r w:rsidRPr="002B64C9">
              <w:rPr>
                <w:rFonts w:eastAsia="Times New Roman" w:cstheme="minorHAnsi"/>
                <w:b/>
                <w:color w:val="000000"/>
                <w:sz w:val="16"/>
                <w:szCs w:val="16"/>
              </w:rPr>
              <w:t>Skor Posttest</w:t>
            </w:r>
          </w:p>
        </w:tc>
        <w:tc>
          <w:tcPr>
            <w:tcW w:w="1134" w:type="dxa"/>
            <w:tcBorders>
              <w:left w:val="nil"/>
              <w:bottom w:val="single" w:sz="4" w:space="0" w:color="auto"/>
              <w:right w:val="nil"/>
            </w:tcBorders>
            <w:vAlign w:val="center"/>
          </w:tcPr>
          <w:p w:rsidR="004412F8" w:rsidRPr="002B64C9" w:rsidRDefault="004412F8" w:rsidP="003D4072">
            <w:pPr>
              <w:spacing w:after="0" w:line="360" w:lineRule="auto"/>
              <w:jc w:val="center"/>
              <w:rPr>
                <w:rFonts w:eastAsia="Times New Roman" w:cstheme="minorHAnsi"/>
                <w:b/>
                <w:color w:val="000000"/>
                <w:sz w:val="16"/>
                <w:szCs w:val="16"/>
              </w:rPr>
            </w:pPr>
            <w:r w:rsidRPr="002B64C9">
              <w:rPr>
                <w:rFonts w:eastAsia="Times New Roman" w:cstheme="minorHAnsi"/>
                <w:b/>
                <w:color w:val="000000"/>
                <w:sz w:val="16"/>
                <w:szCs w:val="16"/>
              </w:rPr>
              <w:t>N- Gain</w:t>
            </w:r>
          </w:p>
        </w:tc>
      </w:tr>
      <w:tr w:rsidR="004412F8" w:rsidRPr="002B64C9" w:rsidTr="003D4072">
        <w:trPr>
          <w:trHeight w:val="300"/>
          <w:jc w:val="center"/>
        </w:trPr>
        <w:tc>
          <w:tcPr>
            <w:tcW w:w="954" w:type="dxa"/>
            <w:tcBorders>
              <w:left w:val="nil"/>
              <w:bottom w:val="single" w:sz="4" w:space="0" w:color="auto"/>
              <w:right w:val="nil"/>
            </w:tcBorders>
            <w:shd w:val="clear" w:color="auto" w:fill="auto"/>
            <w:noWrap/>
            <w:vAlign w:val="center"/>
            <w:hideMark/>
          </w:tcPr>
          <w:p w:rsidR="004412F8" w:rsidRPr="002B64C9" w:rsidRDefault="004412F8" w:rsidP="003D4072">
            <w:pPr>
              <w:spacing w:after="0" w:line="360" w:lineRule="auto"/>
              <w:jc w:val="center"/>
              <w:rPr>
                <w:rFonts w:eastAsia="Times New Roman" w:cstheme="minorHAnsi"/>
                <w:color w:val="000000"/>
                <w:sz w:val="16"/>
                <w:szCs w:val="16"/>
              </w:rPr>
            </w:pPr>
            <w:r w:rsidRPr="002B64C9">
              <w:rPr>
                <w:rFonts w:eastAsia="Times New Roman" w:cstheme="minorHAnsi"/>
                <w:color w:val="000000"/>
                <w:sz w:val="16"/>
                <w:szCs w:val="16"/>
              </w:rPr>
              <w:t>Siswa 1</w:t>
            </w:r>
          </w:p>
        </w:tc>
        <w:tc>
          <w:tcPr>
            <w:tcW w:w="851" w:type="dxa"/>
            <w:tcBorders>
              <w:left w:val="nil"/>
              <w:bottom w:val="single" w:sz="4" w:space="0" w:color="auto"/>
              <w:right w:val="nil"/>
            </w:tcBorders>
            <w:shd w:val="clear" w:color="auto" w:fill="auto"/>
            <w:noWrap/>
            <w:vAlign w:val="center"/>
            <w:hideMark/>
          </w:tcPr>
          <w:p w:rsidR="004412F8" w:rsidRPr="002B64C9" w:rsidRDefault="004412F8" w:rsidP="003D4072">
            <w:pPr>
              <w:spacing w:after="0" w:line="240" w:lineRule="auto"/>
              <w:jc w:val="center"/>
              <w:rPr>
                <w:rFonts w:eastAsia="Times New Roman" w:cstheme="minorHAnsi"/>
                <w:sz w:val="16"/>
                <w:szCs w:val="16"/>
                <w:lang w:eastAsia="id-ID"/>
              </w:rPr>
            </w:pPr>
            <w:r w:rsidRPr="002B64C9">
              <w:rPr>
                <w:rFonts w:eastAsia="Times New Roman" w:cstheme="minorHAnsi"/>
                <w:sz w:val="16"/>
                <w:szCs w:val="16"/>
                <w:lang w:eastAsia="id-ID"/>
              </w:rPr>
              <w:t>3</w:t>
            </w:r>
          </w:p>
        </w:tc>
        <w:tc>
          <w:tcPr>
            <w:tcW w:w="992" w:type="dxa"/>
            <w:tcBorders>
              <w:left w:val="nil"/>
              <w:bottom w:val="single" w:sz="4" w:space="0" w:color="auto"/>
              <w:right w:val="nil"/>
            </w:tcBorders>
            <w:vAlign w:val="center"/>
          </w:tcPr>
          <w:p w:rsidR="004412F8" w:rsidRPr="002B64C9" w:rsidRDefault="004412F8" w:rsidP="003D4072">
            <w:pPr>
              <w:spacing w:after="0" w:line="240" w:lineRule="auto"/>
              <w:jc w:val="center"/>
              <w:rPr>
                <w:rFonts w:eastAsia="Times New Roman" w:cstheme="minorHAnsi"/>
                <w:sz w:val="16"/>
                <w:szCs w:val="16"/>
                <w:lang w:eastAsia="id-ID"/>
              </w:rPr>
            </w:pPr>
            <w:r w:rsidRPr="002B64C9">
              <w:rPr>
                <w:rFonts w:eastAsia="Times New Roman" w:cstheme="minorHAnsi"/>
                <w:sz w:val="16"/>
                <w:szCs w:val="16"/>
                <w:lang w:eastAsia="id-ID"/>
              </w:rPr>
              <w:t>5</w:t>
            </w:r>
          </w:p>
        </w:tc>
        <w:tc>
          <w:tcPr>
            <w:tcW w:w="1134" w:type="dxa"/>
            <w:tcBorders>
              <w:left w:val="nil"/>
              <w:bottom w:val="single" w:sz="4" w:space="0" w:color="auto"/>
              <w:right w:val="nil"/>
            </w:tcBorders>
            <w:vAlign w:val="center"/>
          </w:tcPr>
          <w:p w:rsidR="004412F8" w:rsidRPr="002B64C9" w:rsidRDefault="004412F8" w:rsidP="003D4072">
            <w:pPr>
              <w:spacing w:after="0" w:line="360" w:lineRule="auto"/>
              <w:jc w:val="center"/>
              <w:rPr>
                <w:rFonts w:eastAsia="Times New Roman" w:cstheme="minorHAnsi"/>
                <w:color w:val="000000"/>
                <w:sz w:val="16"/>
                <w:szCs w:val="16"/>
              </w:rPr>
            </w:pPr>
            <w:r w:rsidRPr="002B64C9">
              <w:rPr>
                <w:rFonts w:eastAsia="Times New Roman" w:cstheme="minorHAnsi"/>
                <w:color w:val="000000"/>
                <w:sz w:val="16"/>
                <w:szCs w:val="16"/>
              </w:rPr>
              <w:t>0,22</w:t>
            </w:r>
          </w:p>
        </w:tc>
      </w:tr>
      <w:tr w:rsidR="004412F8" w:rsidRPr="002B64C9" w:rsidTr="003D4072">
        <w:trPr>
          <w:trHeight w:val="300"/>
          <w:jc w:val="center"/>
        </w:trPr>
        <w:tc>
          <w:tcPr>
            <w:tcW w:w="954" w:type="dxa"/>
            <w:tcBorders>
              <w:left w:val="nil"/>
              <w:bottom w:val="single" w:sz="4" w:space="0" w:color="auto"/>
              <w:right w:val="nil"/>
            </w:tcBorders>
            <w:shd w:val="clear" w:color="auto" w:fill="auto"/>
            <w:noWrap/>
            <w:vAlign w:val="center"/>
            <w:hideMark/>
          </w:tcPr>
          <w:p w:rsidR="004412F8" w:rsidRPr="002B64C9" w:rsidRDefault="004412F8" w:rsidP="003D4072">
            <w:pPr>
              <w:spacing w:after="0" w:line="360" w:lineRule="auto"/>
              <w:jc w:val="center"/>
              <w:rPr>
                <w:rFonts w:eastAsia="Times New Roman" w:cstheme="minorHAnsi"/>
                <w:color w:val="000000"/>
                <w:sz w:val="16"/>
                <w:szCs w:val="16"/>
              </w:rPr>
            </w:pPr>
            <w:r w:rsidRPr="002B64C9">
              <w:rPr>
                <w:rFonts w:eastAsia="Times New Roman" w:cstheme="minorHAnsi"/>
                <w:color w:val="000000"/>
                <w:sz w:val="16"/>
                <w:szCs w:val="16"/>
              </w:rPr>
              <w:lastRenderedPageBreak/>
              <w:t>Siswa 2</w:t>
            </w:r>
          </w:p>
        </w:tc>
        <w:tc>
          <w:tcPr>
            <w:tcW w:w="851" w:type="dxa"/>
            <w:tcBorders>
              <w:left w:val="nil"/>
              <w:bottom w:val="single" w:sz="4" w:space="0" w:color="auto"/>
              <w:right w:val="nil"/>
            </w:tcBorders>
            <w:shd w:val="clear" w:color="auto" w:fill="auto"/>
            <w:noWrap/>
            <w:vAlign w:val="center"/>
            <w:hideMark/>
          </w:tcPr>
          <w:p w:rsidR="004412F8" w:rsidRPr="002B64C9" w:rsidRDefault="004412F8" w:rsidP="003D4072">
            <w:pPr>
              <w:spacing w:after="0" w:line="240" w:lineRule="auto"/>
              <w:jc w:val="center"/>
              <w:rPr>
                <w:rFonts w:eastAsia="Times New Roman" w:cstheme="minorHAnsi"/>
                <w:sz w:val="16"/>
                <w:szCs w:val="16"/>
                <w:lang w:eastAsia="id-ID"/>
              </w:rPr>
            </w:pPr>
            <w:r w:rsidRPr="002B64C9">
              <w:rPr>
                <w:rFonts w:eastAsia="Times New Roman" w:cstheme="minorHAnsi"/>
                <w:sz w:val="16"/>
                <w:szCs w:val="16"/>
                <w:lang w:eastAsia="id-ID"/>
              </w:rPr>
              <w:t>7</w:t>
            </w:r>
          </w:p>
        </w:tc>
        <w:tc>
          <w:tcPr>
            <w:tcW w:w="992" w:type="dxa"/>
            <w:tcBorders>
              <w:left w:val="nil"/>
              <w:bottom w:val="single" w:sz="4" w:space="0" w:color="auto"/>
              <w:right w:val="nil"/>
            </w:tcBorders>
            <w:vAlign w:val="center"/>
          </w:tcPr>
          <w:p w:rsidR="004412F8" w:rsidRPr="002B64C9" w:rsidRDefault="004412F8" w:rsidP="003D4072">
            <w:pPr>
              <w:spacing w:after="0" w:line="240" w:lineRule="auto"/>
              <w:jc w:val="center"/>
              <w:rPr>
                <w:rFonts w:eastAsia="Times New Roman" w:cstheme="minorHAnsi"/>
                <w:sz w:val="16"/>
                <w:szCs w:val="16"/>
                <w:lang w:eastAsia="id-ID"/>
              </w:rPr>
            </w:pPr>
            <w:r w:rsidRPr="002B64C9">
              <w:rPr>
                <w:rFonts w:eastAsia="Times New Roman" w:cstheme="minorHAnsi"/>
                <w:sz w:val="16"/>
                <w:szCs w:val="16"/>
                <w:lang w:eastAsia="id-ID"/>
              </w:rPr>
              <w:t>10</w:t>
            </w:r>
          </w:p>
        </w:tc>
        <w:tc>
          <w:tcPr>
            <w:tcW w:w="1134" w:type="dxa"/>
            <w:tcBorders>
              <w:left w:val="nil"/>
              <w:bottom w:val="single" w:sz="4" w:space="0" w:color="auto"/>
              <w:right w:val="nil"/>
            </w:tcBorders>
            <w:vAlign w:val="center"/>
          </w:tcPr>
          <w:p w:rsidR="004412F8" w:rsidRPr="002B64C9" w:rsidRDefault="004412F8" w:rsidP="003D4072">
            <w:pPr>
              <w:spacing w:after="0" w:line="360" w:lineRule="auto"/>
              <w:jc w:val="center"/>
              <w:rPr>
                <w:rFonts w:eastAsia="Times New Roman" w:cstheme="minorHAnsi"/>
                <w:color w:val="000000"/>
                <w:sz w:val="16"/>
                <w:szCs w:val="16"/>
              </w:rPr>
            </w:pPr>
            <w:r w:rsidRPr="002B64C9">
              <w:rPr>
                <w:rFonts w:eastAsia="Times New Roman" w:cstheme="minorHAnsi"/>
                <w:color w:val="000000"/>
                <w:sz w:val="16"/>
                <w:szCs w:val="16"/>
              </w:rPr>
              <w:t>0,6</w:t>
            </w:r>
          </w:p>
        </w:tc>
      </w:tr>
      <w:tr w:rsidR="004412F8" w:rsidRPr="002B64C9" w:rsidTr="003D4072">
        <w:trPr>
          <w:trHeight w:val="300"/>
          <w:jc w:val="center"/>
        </w:trPr>
        <w:tc>
          <w:tcPr>
            <w:tcW w:w="954" w:type="dxa"/>
            <w:tcBorders>
              <w:left w:val="nil"/>
              <w:bottom w:val="single" w:sz="4" w:space="0" w:color="auto"/>
              <w:right w:val="nil"/>
            </w:tcBorders>
            <w:shd w:val="clear" w:color="auto" w:fill="auto"/>
            <w:noWrap/>
            <w:vAlign w:val="center"/>
            <w:hideMark/>
          </w:tcPr>
          <w:p w:rsidR="004412F8" w:rsidRPr="002B64C9" w:rsidRDefault="004412F8" w:rsidP="003D4072">
            <w:pPr>
              <w:spacing w:after="0" w:line="360" w:lineRule="auto"/>
              <w:jc w:val="center"/>
              <w:rPr>
                <w:rFonts w:eastAsia="Times New Roman" w:cstheme="minorHAnsi"/>
                <w:color w:val="000000"/>
                <w:sz w:val="16"/>
                <w:szCs w:val="16"/>
              </w:rPr>
            </w:pPr>
            <w:r w:rsidRPr="002B64C9">
              <w:rPr>
                <w:rFonts w:eastAsia="Times New Roman" w:cstheme="minorHAnsi"/>
                <w:color w:val="000000"/>
                <w:sz w:val="16"/>
                <w:szCs w:val="16"/>
              </w:rPr>
              <w:t>Siswa 3</w:t>
            </w:r>
          </w:p>
        </w:tc>
        <w:tc>
          <w:tcPr>
            <w:tcW w:w="851" w:type="dxa"/>
            <w:tcBorders>
              <w:left w:val="nil"/>
              <w:bottom w:val="single" w:sz="4" w:space="0" w:color="auto"/>
              <w:right w:val="nil"/>
            </w:tcBorders>
            <w:shd w:val="clear" w:color="auto" w:fill="auto"/>
            <w:noWrap/>
            <w:vAlign w:val="center"/>
            <w:hideMark/>
          </w:tcPr>
          <w:p w:rsidR="004412F8" w:rsidRPr="002B64C9" w:rsidRDefault="004412F8" w:rsidP="003D4072">
            <w:pPr>
              <w:spacing w:after="0" w:line="240" w:lineRule="auto"/>
              <w:jc w:val="center"/>
              <w:rPr>
                <w:rFonts w:eastAsia="Times New Roman" w:cstheme="minorHAnsi"/>
                <w:sz w:val="16"/>
                <w:szCs w:val="16"/>
                <w:lang w:eastAsia="id-ID"/>
              </w:rPr>
            </w:pPr>
            <w:r w:rsidRPr="002B64C9">
              <w:rPr>
                <w:rFonts w:eastAsia="Times New Roman" w:cstheme="minorHAnsi"/>
                <w:sz w:val="16"/>
                <w:szCs w:val="16"/>
                <w:lang w:eastAsia="id-ID"/>
              </w:rPr>
              <w:t>5</w:t>
            </w:r>
          </w:p>
        </w:tc>
        <w:tc>
          <w:tcPr>
            <w:tcW w:w="992" w:type="dxa"/>
            <w:tcBorders>
              <w:left w:val="nil"/>
              <w:bottom w:val="single" w:sz="4" w:space="0" w:color="auto"/>
              <w:right w:val="nil"/>
            </w:tcBorders>
            <w:vAlign w:val="center"/>
          </w:tcPr>
          <w:p w:rsidR="004412F8" w:rsidRPr="002B64C9" w:rsidRDefault="004412F8" w:rsidP="003D4072">
            <w:pPr>
              <w:spacing w:after="0" w:line="240" w:lineRule="auto"/>
              <w:jc w:val="center"/>
              <w:rPr>
                <w:rFonts w:eastAsia="Times New Roman" w:cstheme="minorHAnsi"/>
                <w:sz w:val="16"/>
                <w:szCs w:val="16"/>
                <w:lang w:eastAsia="id-ID"/>
              </w:rPr>
            </w:pPr>
            <w:r w:rsidRPr="002B64C9">
              <w:rPr>
                <w:rFonts w:eastAsia="Times New Roman" w:cstheme="minorHAnsi"/>
                <w:sz w:val="16"/>
                <w:szCs w:val="16"/>
                <w:lang w:eastAsia="id-ID"/>
              </w:rPr>
              <w:t>8</w:t>
            </w:r>
          </w:p>
        </w:tc>
        <w:tc>
          <w:tcPr>
            <w:tcW w:w="1134" w:type="dxa"/>
            <w:tcBorders>
              <w:left w:val="nil"/>
              <w:bottom w:val="single" w:sz="4" w:space="0" w:color="auto"/>
              <w:right w:val="nil"/>
            </w:tcBorders>
            <w:vAlign w:val="center"/>
          </w:tcPr>
          <w:p w:rsidR="004412F8" w:rsidRPr="002B64C9" w:rsidRDefault="004412F8" w:rsidP="003D4072">
            <w:pPr>
              <w:spacing w:after="0" w:line="360" w:lineRule="auto"/>
              <w:jc w:val="center"/>
              <w:rPr>
                <w:rFonts w:eastAsia="Times New Roman" w:cstheme="minorHAnsi"/>
                <w:color w:val="000000"/>
                <w:sz w:val="16"/>
                <w:szCs w:val="16"/>
              </w:rPr>
            </w:pPr>
            <w:r w:rsidRPr="002B64C9">
              <w:rPr>
                <w:rFonts w:eastAsia="Times New Roman" w:cstheme="minorHAnsi"/>
                <w:color w:val="000000"/>
                <w:sz w:val="16"/>
                <w:szCs w:val="16"/>
              </w:rPr>
              <w:t>0,42</w:t>
            </w:r>
          </w:p>
        </w:tc>
      </w:tr>
      <w:tr w:rsidR="004412F8" w:rsidRPr="002B64C9" w:rsidTr="003D4072">
        <w:trPr>
          <w:trHeight w:val="300"/>
          <w:jc w:val="center"/>
        </w:trPr>
        <w:tc>
          <w:tcPr>
            <w:tcW w:w="954" w:type="dxa"/>
            <w:tcBorders>
              <w:left w:val="nil"/>
              <w:bottom w:val="single" w:sz="4" w:space="0" w:color="auto"/>
              <w:right w:val="nil"/>
            </w:tcBorders>
            <w:shd w:val="clear" w:color="auto" w:fill="auto"/>
            <w:noWrap/>
            <w:vAlign w:val="center"/>
            <w:hideMark/>
          </w:tcPr>
          <w:p w:rsidR="004412F8" w:rsidRPr="002B64C9" w:rsidRDefault="004412F8" w:rsidP="003D4072">
            <w:pPr>
              <w:spacing w:after="0" w:line="360" w:lineRule="auto"/>
              <w:jc w:val="center"/>
              <w:rPr>
                <w:rFonts w:eastAsia="Times New Roman" w:cstheme="minorHAnsi"/>
                <w:color w:val="000000"/>
                <w:sz w:val="16"/>
                <w:szCs w:val="16"/>
              </w:rPr>
            </w:pPr>
            <w:r w:rsidRPr="002B64C9">
              <w:rPr>
                <w:rFonts w:eastAsia="Times New Roman" w:cstheme="minorHAnsi"/>
                <w:color w:val="000000"/>
                <w:sz w:val="16"/>
                <w:szCs w:val="16"/>
              </w:rPr>
              <w:t>Siswa 4</w:t>
            </w:r>
          </w:p>
        </w:tc>
        <w:tc>
          <w:tcPr>
            <w:tcW w:w="851" w:type="dxa"/>
            <w:tcBorders>
              <w:left w:val="nil"/>
              <w:bottom w:val="single" w:sz="4" w:space="0" w:color="auto"/>
              <w:right w:val="nil"/>
            </w:tcBorders>
            <w:shd w:val="clear" w:color="auto" w:fill="auto"/>
            <w:noWrap/>
            <w:vAlign w:val="center"/>
            <w:hideMark/>
          </w:tcPr>
          <w:p w:rsidR="004412F8" w:rsidRPr="002B64C9" w:rsidRDefault="004412F8" w:rsidP="003D4072">
            <w:pPr>
              <w:spacing w:after="0" w:line="240" w:lineRule="auto"/>
              <w:jc w:val="center"/>
              <w:rPr>
                <w:rFonts w:eastAsia="Times New Roman" w:cstheme="minorHAnsi"/>
                <w:sz w:val="16"/>
                <w:szCs w:val="16"/>
                <w:lang w:eastAsia="id-ID"/>
              </w:rPr>
            </w:pPr>
            <w:r w:rsidRPr="002B64C9">
              <w:rPr>
                <w:rFonts w:eastAsia="Times New Roman" w:cstheme="minorHAnsi"/>
                <w:sz w:val="16"/>
                <w:szCs w:val="16"/>
                <w:lang w:eastAsia="id-ID"/>
              </w:rPr>
              <w:t>8</w:t>
            </w:r>
          </w:p>
        </w:tc>
        <w:tc>
          <w:tcPr>
            <w:tcW w:w="992" w:type="dxa"/>
            <w:tcBorders>
              <w:left w:val="nil"/>
              <w:bottom w:val="single" w:sz="4" w:space="0" w:color="auto"/>
              <w:right w:val="nil"/>
            </w:tcBorders>
            <w:vAlign w:val="center"/>
          </w:tcPr>
          <w:p w:rsidR="004412F8" w:rsidRPr="002B64C9" w:rsidRDefault="004412F8" w:rsidP="003D4072">
            <w:pPr>
              <w:spacing w:after="0" w:line="240" w:lineRule="auto"/>
              <w:jc w:val="center"/>
              <w:rPr>
                <w:rFonts w:eastAsia="Times New Roman" w:cstheme="minorHAnsi"/>
                <w:sz w:val="16"/>
                <w:szCs w:val="16"/>
                <w:lang w:eastAsia="id-ID"/>
              </w:rPr>
            </w:pPr>
            <w:r w:rsidRPr="002B64C9">
              <w:rPr>
                <w:rFonts w:eastAsia="Times New Roman" w:cstheme="minorHAnsi"/>
                <w:sz w:val="16"/>
                <w:szCs w:val="16"/>
                <w:lang w:eastAsia="id-ID"/>
              </w:rPr>
              <w:t>12</w:t>
            </w:r>
          </w:p>
        </w:tc>
        <w:tc>
          <w:tcPr>
            <w:tcW w:w="1134" w:type="dxa"/>
            <w:tcBorders>
              <w:left w:val="nil"/>
              <w:bottom w:val="single" w:sz="4" w:space="0" w:color="auto"/>
              <w:right w:val="nil"/>
            </w:tcBorders>
            <w:vAlign w:val="center"/>
          </w:tcPr>
          <w:p w:rsidR="004412F8" w:rsidRPr="002B64C9" w:rsidRDefault="004412F8" w:rsidP="003D4072">
            <w:pPr>
              <w:spacing w:after="0" w:line="360" w:lineRule="auto"/>
              <w:jc w:val="center"/>
              <w:rPr>
                <w:rFonts w:eastAsia="Times New Roman" w:cstheme="minorHAnsi"/>
                <w:color w:val="000000"/>
                <w:sz w:val="16"/>
                <w:szCs w:val="16"/>
              </w:rPr>
            </w:pPr>
            <w:r w:rsidRPr="002B64C9">
              <w:rPr>
                <w:rFonts w:eastAsia="Times New Roman" w:cstheme="minorHAnsi"/>
                <w:color w:val="000000"/>
                <w:sz w:val="16"/>
                <w:szCs w:val="16"/>
              </w:rPr>
              <w:t>1</w:t>
            </w:r>
          </w:p>
        </w:tc>
      </w:tr>
      <w:tr w:rsidR="004412F8" w:rsidRPr="002B64C9" w:rsidTr="003D4072">
        <w:trPr>
          <w:trHeight w:val="300"/>
          <w:jc w:val="center"/>
        </w:trPr>
        <w:tc>
          <w:tcPr>
            <w:tcW w:w="954" w:type="dxa"/>
            <w:tcBorders>
              <w:left w:val="nil"/>
              <w:bottom w:val="single" w:sz="4" w:space="0" w:color="auto"/>
              <w:right w:val="nil"/>
            </w:tcBorders>
            <w:shd w:val="clear" w:color="auto" w:fill="auto"/>
            <w:noWrap/>
            <w:vAlign w:val="center"/>
            <w:hideMark/>
          </w:tcPr>
          <w:p w:rsidR="004412F8" w:rsidRPr="002B64C9" w:rsidRDefault="004412F8" w:rsidP="003D4072">
            <w:pPr>
              <w:spacing w:after="0" w:line="360" w:lineRule="auto"/>
              <w:jc w:val="center"/>
              <w:rPr>
                <w:rFonts w:eastAsia="Times New Roman" w:cstheme="minorHAnsi"/>
                <w:color w:val="000000"/>
                <w:sz w:val="16"/>
                <w:szCs w:val="16"/>
              </w:rPr>
            </w:pPr>
            <w:r w:rsidRPr="002B64C9">
              <w:rPr>
                <w:rFonts w:eastAsia="Times New Roman" w:cstheme="minorHAnsi"/>
                <w:color w:val="000000"/>
                <w:sz w:val="16"/>
                <w:szCs w:val="16"/>
              </w:rPr>
              <w:t>Siswa 5</w:t>
            </w:r>
          </w:p>
        </w:tc>
        <w:tc>
          <w:tcPr>
            <w:tcW w:w="851" w:type="dxa"/>
            <w:tcBorders>
              <w:left w:val="nil"/>
              <w:bottom w:val="single" w:sz="4" w:space="0" w:color="auto"/>
              <w:right w:val="nil"/>
            </w:tcBorders>
            <w:shd w:val="clear" w:color="auto" w:fill="auto"/>
            <w:noWrap/>
            <w:vAlign w:val="center"/>
            <w:hideMark/>
          </w:tcPr>
          <w:p w:rsidR="004412F8" w:rsidRPr="002B64C9" w:rsidRDefault="004412F8" w:rsidP="003D4072">
            <w:pPr>
              <w:spacing w:after="0" w:line="240" w:lineRule="auto"/>
              <w:jc w:val="center"/>
              <w:rPr>
                <w:rFonts w:eastAsia="Times New Roman" w:cstheme="minorHAnsi"/>
                <w:sz w:val="16"/>
                <w:szCs w:val="16"/>
                <w:lang w:eastAsia="id-ID"/>
              </w:rPr>
            </w:pPr>
            <w:r w:rsidRPr="002B64C9">
              <w:rPr>
                <w:rFonts w:eastAsia="Times New Roman" w:cstheme="minorHAnsi"/>
                <w:sz w:val="16"/>
                <w:szCs w:val="16"/>
                <w:lang w:eastAsia="id-ID"/>
              </w:rPr>
              <w:t>6</w:t>
            </w:r>
          </w:p>
        </w:tc>
        <w:tc>
          <w:tcPr>
            <w:tcW w:w="992" w:type="dxa"/>
            <w:tcBorders>
              <w:left w:val="nil"/>
              <w:bottom w:val="single" w:sz="4" w:space="0" w:color="auto"/>
              <w:right w:val="nil"/>
            </w:tcBorders>
            <w:vAlign w:val="center"/>
          </w:tcPr>
          <w:p w:rsidR="004412F8" w:rsidRPr="002B64C9" w:rsidRDefault="004412F8" w:rsidP="003D4072">
            <w:pPr>
              <w:spacing w:after="0" w:line="240" w:lineRule="auto"/>
              <w:jc w:val="center"/>
              <w:rPr>
                <w:rFonts w:eastAsia="Times New Roman" w:cstheme="minorHAnsi"/>
                <w:sz w:val="16"/>
                <w:szCs w:val="16"/>
                <w:lang w:eastAsia="id-ID"/>
              </w:rPr>
            </w:pPr>
            <w:r w:rsidRPr="002B64C9">
              <w:rPr>
                <w:rFonts w:eastAsia="Times New Roman" w:cstheme="minorHAnsi"/>
                <w:sz w:val="16"/>
                <w:szCs w:val="16"/>
                <w:lang w:eastAsia="id-ID"/>
              </w:rPr>
              <w:t>8</w:t>
            </w:r>
          </w:p>
        </w:tc>
        <w:tc>
          <w:tcPr>
            <w:tcW w:w="1134" w:type="dxa"/>
            <w:tcBorders>
              <w:left w:val="nil"/>
              <w:bottom w:val="single" w:sz="4" w:space="0" w:color="auto"/>
              <w:right w:val="nil"/>
            </w:tcBorders>
            <w:vAlign w:val="center"/>
          </w:tcPr>
          <w:p w:rsidR="004412F8" w:rsidRPr="002B64C9" w:rsidRDefault="004412F8" w:rsidP="003D4072">
            <w:pPr>
              <w:spacing w:after="0" w:line="360" w:lineRule="auto"/>
              <w:jc w:val="center"/>
              <w:rPr>
                <w:rFonts w:eastAsia="Times New Roman" w:cstheme="minorHAnsi"/>
                <w:color w:val="000000"/>
                <w:sz w:val="16"/>
                <w:szCs w:val="16"/>
              </w:rPr>
            </w:pPr>
            <w:r w:rsidRPr="002B64C9">
              <w:rPr>
                <w:rFonts w:eastAsia="Times New Roman" w:cstheme="minorHAnsi"/>
                <w:color w:val="000000"/>
                <w:sz w:val="16"/>
                <w:szCs w:val="16"/>
              </w:rPr>
              <w:t>0,5</w:t>
            </w:r>
          </w:p>
        </w:tc>
      </w:tr>
      <w:tr w:rsidR="004412F8" w:rsidRPr="002B64C9" w:rsidTr="003D4072">
        <w:trPr>
          <w:trHeight w:val="300"/>
          <w:jc w:val="center"/>
        </w:trPr>
        <w:tc>
          <w:tcPr>
            <w:tcW w:w="954" w:type="dxa"/>
            <w:tcBorders>
              <w:left w:val="nil"/>
              <w:bottom w:val="single" w:sz="4" w:space="0" w:color="auto"/>
              <w:right w:val="nil"/>
            </w:tcBorders>
            <w:shd w:val="clear" w:color="auto" w:fill="auto"/>
            <w:noWrap/>
            <w:vAlign w:val="center"/>
            <w:hideMark/>
          </w:tcPr>
          <w:p w:rsidR="004412F8" w:rsidRPr="002B64C9" w:rsidRDefault="004412F8" w:rsidP="003D4072">
            <w:pPr>
              <w:spacing w:after="0" w:line="360" w:lineRule="auto"/>
              <w:jc w:val="center"/>
              <w:rPr>
                <w:rFonts w:eastAsia="Times New Roman" w:cstheme="minorHAnsi"/>
                <w:color w:val="000000"/>
                <w:sz w:val="16"/>
                <w:szCs w:val="16"/>
              </w:rPr>
            </w:pPr>
            <w:r w:rsidRPr="002B64C9">
              <w:rPr>
                <w:rFonts w:eastAsia="Times New Roman" w:cstheme="minorHAnsi"/>
                <w:color w:val="000000"/>
                <w:sz w:val="16"/>
                <w:szCs w:val="16"/>
              </w:rPr>
              <w:t>Siswa 6</w:t>
            </w:r>
          </w:p>
        </w:tc>
        <w:tc>
          <w:tcPr>
            <w:tcW w:w="851" w:type="dxa"/>
            <w:tcBorders>
              <w:left w:val="nil"/>
              <w:bottom w:val="single" w:sz="4" w:space="0" w:color="auto"/>
              <w:right w:val="nil"/>
            </w:tcBorders>
            <w:shd w:val="clear" w:color="auto" w:fill="auto"/>
            <w:noWrap/>
            <w:vAlign w:val="center"/>
            <w:hideMark/>
          </w:tcPr>
          <w:p w:rsidR="004412F8" w:rsidRPr="002B64C9" w:rsidRDefault="004412F8" w:rsidP="003D4072">
            <w:pPr>
              <w:spacing w:after="0" w:line="240" w:lineRule="auto"/>
              <w:jc w:val="center"/>
              <w:rPr>
                <w:rFonts w:eastAsia="Times New Roman" w:cstheme="minorHAnsi"/>
                <w:sz w:val="16"/>
                <w:szCs w:val="16"/>
                <w:lang w:eastAsia="id-ID"/>
              </w:rPr>
            </w:pPr>
            <w:r w:rsidRPr="002B64C9">
              <w:rPr>
                <w:rFonts w:eastAsia="Times New Roman" w:cstheme="minorHAnsi"/>
                <w:sz w:val="16"/>
                <w:szCs w:val="16"/>
                <w:lang w:eastAsia="id-ID"/>
              </w:rPr>
              <w:t>7</w:t>
            </w:r>
          </w:p>
        </w:tc>
        <w:tc>
          <w:tcPr>
            <w:tcW w:w="992" w:type="dxa"/>
            <w:tcBorders>
              <w:left w:val="nil"/>
              <w:bottom w:val="single" w:sz="4" w:space="0" w:color="auto"/>
              <w:right w:val="nil"/>
            </w:tcBorders>
            <w:vAlign w:val="center"/>
          </w:tcPr>
          <w:p w:rsidR="004412F8" w:rsidRPr="002B64C9" w:rsidRDefault="004412F8" w:rsidP="003D4072">
            <w:pPr>
              <w:spacing w:after="0" w:line="240" w:lineRule="auto"/>
              <w:jc w:val="center"/>
              <w:rPr>
                <w:rFonts w:eastAsia="Times New Roman" w:cstheme="minorHAnsi"/>
                <w:sz w:val="16"/>
                <w:szCs w:val="16"/>
                <w:lang w:eastAsia="id-ID"/>
              </w:rPr>
            </w:pPr>
            <w:r w:rsidRPr="002B64C9">
              <w:rPr>
                <w:rFonts w:eastAsia="Times New Roman" w:cstheme="minorHAnsi"/>
                <w:sz w:val="16"/>
                <w:szCs w:val="16"/>
                <w:lang w:eastAsia="id-ID"/>
              </w:rPr>
              <w:t>9</w:t>
            </w:r>
          </w:p>
        </w:tc>
        <w:tc>
          <w:tcPr>
            <w:tcW w:w="1134" w:type="dxa"/>
            <w:tcBorders>
              <w:left w:val="nil"/>
              <w:bottom w:val="single" w:sz="4" w:space="0" w:color="auto"/>
              <w:right w:val="nil"/>
            </w:tcBorders>
            <w:vAlign w:val="center"/>
          </w:tcPr>
          <w:p w:rsidR="004412F8" w:rsidRPr="002B64C9" w:rsidRDefault="004412F8" w:rsidP="003D4072">
            <w:pPr>
              <w:spacing w:after="0" w:line="360" w:lineRule="auto"/>
              <w:jc w:val="center"/>
              <w:rPr>
                <w:rFonts w:eastAsia="Times New Roman" w:cstheme="minorHAnsi"/>
                <w:color w:val="000000"/>
                <w:sz w:val="16"/>
                <w:szCs w:val="16"/>
              </w:rPr>
            </w:pPr>
            <w:r w:rsidRPr="002B64C9">
              <w:rPr>
                <w:rFonts w:eastAsia="Times New Roman" w:cstheme="minorHAnsi"/>
                <w:color w:val="000000"/>
                <w:sz w:val="16"/>
                <w:szCs w:val="16"/>
              </w:rPr>
              <w:t>0,4</w:t>
            </w:r>
          </w:p>
        </w:tc>
      </w:tr>
      <w:tr w:rsidR="004412F8" w:rsidRPr="002B64C9" w:rsidTr="003D4072">
        <w:trPr>
          <w:trHeight w:val="300"/>
          <w:jc w:val="center"/>
        </w:trPr>
        <w:tc>
          <w:tcPr>
            <w:tcW w:w="954" w:type="dxa"/>
            <w:tcBorders>
              <w:left w:val="nil"/>
              <w:bottom w:val="single" w:sz="4" w:space="0" w:color="auto"/>
              <w:right w:val="nil"/>
            </w:tcBorders>
            <w:shd w:val="clear" w:color="auto" w:fill="auto"/>
            <w:noWrap/>
            <w:vAlign w:val="center"/>
            <w:hideMark/>
          </w:tcPr>
          <w:p w:rsidR="004412F8" w:rsidRPr="002B64C9" w:rsidRDefault="004412F8" w:rsidP="003D4072">
            <w:pPr>
              <w:spacing w:after="0" w:line="360" w:lineRule="auto"/>
              <w:jc w:val="center"/>
              <w:rPr>
                <w:rFonts w:eastAsia="Times New Roman" w:cstheme="minorHAnsi"/>
                <w:color w:val="000000"/>
                <w:sz w:val="16"/>
                <w:szCs w:val="16"/>
              </w:rPr>
            </w:pPr>
            <w:r w:rsidRPr="002B64C9">
              <w:rPr>
                <w:rFonts w:eastAsia="Times New Roman" w:cstheme="minorHAnsi"/>
                <w:color w:val="000000"/>
                <w:sz w:val="16"/>
                <w:szCs w:val="16"/>
              </w:rPr>
              <w:t>Siswa 7</w:t>
            </w:r>
          </w:p>
        </w:tc>
        <w:tc>
          <w:tcPr>
            <w:tcW w:w="851" w:type="dxa"/>
            <w:tcBorders>
              <w:left w:val="nil"/>
              <w:bottom w:val="single" w:sz="4" w:space="0" w:color="auto"/>
              <w:right w:val="nil"/>
            </w:tcBorders>
            <w:shd w:val="clear" w:color="auto" w:fill="auto"/>
            <w:noWrap/>
            <w:vAlign w:val="center"/>
            <w:hideMark/>
          </w:tcPr>
          <w:p w:rsidR="004412F8" w:rsidRPr="002B64C9" w:rsidRDefault="004412F8" w:rsidP="003D4072">
            <w:pPr>
              <w:spacing w:after="0" w:line="240" w:lineRule="auto"/>
              <w:jc w:val="center"/>
              <w:rPr>
                <w:rFonts w:eastAsia="Times New Roman" w:cstheme="minorHAnsi"/>
                <w:sz w:val="16"/>
                <w:szCs w:val="16"/>
                <w:lang w:eastAsia="id-ID"/>
              </w:rPr>
            </w:pPr>
            <w:r w:rsidRPr="002B64C9">
              <w:rPr>
                <w:rFonts w:eastAsia="Times New Roman" w:cstheme="minorHAnsi"/>
                <w:sz w:val="16"/>
                <w:szCs w:val="16"/>
                <w:lang w:eastAsia="id-ID"/>
              </w:rPr>
              <w:t>7</w:t>
            </w:r>
          </w:p>
        </w:tc>
        <w:tc>
          <w:tcPr>
            <w:tcW w:w="992" w:type="dxa"/>
            <w:tcBorders>
              <w:left w:val="nil"/>
              <w:bottom w:val="single" w:sz="4" w:space="0" w:color="auto"/>
              <w:right w:val="nil"/>
            </w:tcBorders>
            <w:vAlign w:val="center"/>
          </w:tcPr>
          <w:p w:rsidR="004412F8" w:rsidRPr="002B64C9" w:rsidRDefault="004412F8" w:rsidP="003D4072">
            <w:pPr>
              <w:spacing w:after="0" w:line="240" w:lineRule="auto"/>
              <w:jc w:val="center"/>
              <w:rPr>
                <w:rFonts w:eastAsia="Times New Roman" w:cstheme="minorHAnsi"/>
                <w:sz w:val="16"/>
                <w:szCs w:val="16"/>
                <w:lang w:eastAsia="id-ID"/>
              </w:rPr>
            </w:pPr>
            <w:r w:rsidRPr="002B64C9">
              <w:rPr>
                <w:rFonts w:eastAsia="Times New Roman" w:cstheme="minorHAnsi"/>
                <w:sz w:val="16"/>
                <w:szCs w:val="16"/>
                <w:lang w:eastAsia="id-ID"/>
              </w:rPr>
              <w:t>9</w:t>
            </w:r>
          </w:p>
        </w:tc>
        <w:tc>
          <w:tcPr>
            <w:tcW w:w="1134" w:type="dxa"/>
            <w:tcBorders>
              <w:left w:val="nil"/>
              <w:bottom w:val="single" w:sz="4" w:space="0" w:color="auto"/>
              <w:right w:val="nil"/>
            </w:tcBorders>
            <w:vAlign w:val="center"/>
          </w:tcPr>
          <w:p w:rsidR="004412F8" w:rsidRPr="002B64C9" w:rsidRDefault="004412F8" w:rsidP="003D4072">
            <w:pPr>
              <w:spacing w:after="0" w:line="360" w:lineRule="auto"/>
              <w:jc w:val="center"/>
              <w:rPr>
                <w:rFonts w:eastAsia="Times New Roman" w:cstheme="minorHAnsi"/>
                <w:color w:val="000000"/>
                <w:sz w:val="16"/>
                <w:szCs w:val="16"/>
              </w:rPr>
            </w:pPr>
            <w:r w:rsidRPr="002B64C9">
              <w:rPr>
                <w:rFonts w:eastAsia="Times New Roman" w:cstheme="minorHAnsi"/>
                <w:color w:val="000000"/>
                <w:sz w:val="16"/>
                <w:szCs w:val="16"/>
              </w:rPr>
              <w:t>0,4</w:t>
            </w:r>
          </w:p>
        </w:tc>
      </w:tr>
      <w:tr w:rsidR="004412F8" w:rsidRPr="002B64C9" w:rsidTr="003D4072">
        <w:trPr>
          <w:trHeight w:val="300"/>
          <w:jc w:val="center"/>
        </w:trPr>
        <w:tc>
          <w:tcPr>
            <w:tcW w:w="954" w:type="dxa"/>
            <w:tcBorders>
              <w:left w:val="nil"/>
              <w:bottom w:val="single" w:sz="4" w:space="0" w:color="auto"/>
              <w:right w:val="nil"/>
            </w:tcBorders>
            <w:shd w:val="clear" w:color="auto" w:fill="auto"/>
            <w:noWrap/>
            <w:vAlign w:val="center"/>
            <w:hideMark/>
          </w:tcPr>
          <w:p w:rsidR="004412F8" w:rsidRPr="002B64C9" w:rsidRDefault="004412F8" w:rsidP="003D4072">
            <w:pPr>
              <w:spacing w:after="0" w:line="360" w:lineRule="auto"/>
              <w:jc w:val="center"/>
              <w:rPr>
                <w:rFonts w:eastAsia="Times New Roman" w:cstheme="minorHAnsi"/>
                <w:color w:val="000000"/>
                <w:sz w:val="16"/>
                <w:szCs w:val="16"/>
              </w:rPr>
            </w:pPr>
            <w:r w:rsidRPr="002B64C9">
              <w:rPr>
                <w:rFonts w:eastAsia="Times New Roman" w:cstheme="minorHAnsi"/>
                <w:color w:val="000000"/>
                <w:sz w:val="16"/>
                <w:szCs w:val="16"/>
              </w:rPr>
              <w:t>Siswa 8</w:t>
            </w:r>
          </w:p>
        </w:tc>
        <w:tc>
          <w:tcPr>
            <w:tcW w:w="851" w:type="dxa"/>
            <w:tcBorders>
              <w:left w:val="nil"/>
              <w:bottom w:val="single" w:sz="4" w:space="0" w:color="auto"/>
              <w:right w:val="nil"/>
            </w:tcBorders>
            <w:shd w:val="clear" w:color="auto" w:fill="auto"/>
            <w:noWrap/>
            <w:vAlign w:val="center"/>
            <w:hideMark/>
          </w:tcPr>
          <w:p w:rsidR="004412F8" w:rsidRPr="002B64C9" w:rsidRDefault="004412F8" w:rsidP="003D4072">
            <w:pPr>
              <w:spacing w:after="0" w:line="240" w:lineRule="auto"/>
              <w:jc w:val="center"/>
              <w:rPr>
                <w:rFonts w:eastAsia="Times New Roman" w:cstheme="minorHAnsi"/>
                <w:sz w:val="16"/>
                <w:szCs w:val="16"/>
                <w:lang w:eastAsia="id-ID"/>
              </w:rPr>
            </w:pPr>
            <w:r w:rsidRPr="002B64C9">
              <w:rPr>
                <w:rFonts w:eastAsia="Times New Roman" w:cstheme="minorHAnsi"/>
                <w:sz w:val="16"/>
                <w:szCs w:val="16"/>
                <w:lang w:eastAsia="id-ID"/>
              </w:rPr>
              <w:t>3</w:t>
            </w:r>
          </w:p>
        </w:tc>
        <w:tc>
          <w:tcPr>
            <w:tcW w:w="992" w:type="dxa"/>
            <w:tcBorders>
              <w:left w:val="nil"/>
              <w:bottom w:val="single" w:sz="4" w:space="0" w:color="auto"/>
              <w:right w:val="nil"/>
            </w:tcBorders>
            <w:vAlign w:val="center"/>
          </w:tcPr>
          <w:p w:rsidR="004412F8" w:rsidRPr="002B64C9" w:rsidRDefault="004412F8" w:rsidP="003D4072">
            <w:pPr>
              <w:spacing w:after="0" w:line="240" w:lineRule="auto"/>
              <w:jc w:val="center"/>
              <w:rPr>
                <w:rFonts w:eastAsia="Times New Roman" w:cstheme="minorHAnsi"/>
                <w:sz w:val="16"/>
                <w:szCs w:val="16"/>
                <w:lang w:eastAsia="id-ID"/>
              </w:rPr>
            </w:pPr>
            <w:r w:rsidRPr="002B64C9">
              <w:rPr>
                <w:rFonts w:eastAsia="Times New Roman" w:cstheme="minorHAnsi"/>
                <w:sz w:val="16"/>
                <w:szCs w:val="16"/>
                <w:lang w:eastAsia="id-ID"/>
              </w:rPr>
              <w:t>5</w:t>
            </w:r>
          </w:p>
        </w:tc>
        <w:tc>
          <w:tcPr>
            <w:tcW w:w="1134" w:type="dxa"/>
            <w:tcBorders>
              <w:left w:val="nil"/>
              <w:bottom w:val="single" w:sz="4" w:space="0" w:color="auto"/>
              <w:right w:val="nil"/>
            </w:tcBorders>
            <w:vAlign w:val="center"/>
          </w:tcPr>
          <w:p w:rsidR="004412F8" w:rsidRPr="002B64C9" w:rsidRDefault="004412F8" w:rsidP="003D4072">
            <w:pPr>
              <w:spacing w:after="0" w:line="360" w:lineRule="auto"/>
              <w:jc w:val="center"/>
              <w:rPr>
                <w:rFonts w:eastAsia="Times New Roman" w:cstheme="minorHAnsi"/>
                <w:color w:val="000000"/>
                <w:sz w:val="16"/>
                <w:szCs w:val="16"/>
              </w:rPr>
            </w:pPr>
            <w:r w:rsidRPr="002B64C9">
              <w:rPr>
                <w:rFonts w:eastAsia="Times New Roman" w:cstheme="minorHAnsi"/>
                <w:color w:val="000000"/>
                <w:sz w:val="16"/>
                <w:szCs w:val="16"/>
              </w:rPr>
              <w:t>0,22</w:t>
            </w:r>
          </w:p>
        </w:tc>
      </w:tr>
      <w:tr w:rsidR="004412F8" w:rsidRPr="002B64C9" w:rsidTr="003D4072">
        <w:trPr>
          <w:trHeight w:val="300"/>
          <w:jc w:val="center"/>
        </w:trPr>
        <w:tc>
          <w:tcPr>
            <w:tcW w:w="954" w:type="dxa"/>
            <w:tcBorders>
              <w:left w:val="nil"/>
              <w:bottom w:val="single" w:sz="4" w:space="0" w:color="auto"/>
              <w:right w:val="nil"/>
            </w:tcBorders>
            <w:shd w:val="clear" w:color="auto" w:fill="auto"/>
            <w:noWrap/>
            <w:vAlign w:val="center"/>
            <w:hideMark/>
          </w:tcPr>
          <w:p w:rsidR="004412F8" w:rsidRPr="002B64C9" w:rsidRDefault="004412F8" w:rsidP="003D4072">
            <w:pPr>
              <w:spacing w:after="0" w:line="360" w:lineRule="auto"/>
              <w:jc w:val="center"/>
              <w:rPr>
                <w:rFonts w:eastAsia="Times New Roman" w:cstheme="minorHAnsi"/>
                <w:color w:val="000000"/>
                <w:sz w:val="16"/>
                <w:szCs w:val="16"/>
              </w:rPr>
            </w:pPr>
            <w:r w:rsidRPr="002B64C9">
              <w:rPr>
                <w:rFonts w:eastAsia="Times New Roman" w:cstheme="minorHAnsi"/>
                <w:color w:val="000000"/>
                <w:sz w:val="16"/>
                <w:szCs w:val="16"/>
              </w:rPr>
              <w:t>Siswa 9</w:t>
            </w:r>
          </w:p>
        </w:tc>
        <w:tc>
          <w:tcPr>
            <w:tcW w:w="851" w:type="dxa"/>
            <w:tcBorders>
              <w:left w:val="nil"/>
              <w:bottom w:val="single" w:sz="4" w:space="0" w:color="auto"/>
              <w:right w:val="nil"/>
            </w:tcBorders>
            <w:shd w:val="clear" w:color="auto" w:fill="auto"/>
            <w:noWrap/>
            <w:vAlign w:val="center"/>
            <w:hideMark/>
          </w:tcPr>
          <w:p w:rsidR="004412F8" w:rsidRPr="002B64C9" w:rsidRDefault="004412F8" w:rsidP="003D4072">
            <w:pPr>
              <w:spacing w:after="0" w:line="240" w:lineRule="auto"/>
              <w:jc w:val="center"/>
              <w:rPr>
                <w:rFonts w:eastAsia="Times New Roman" w:cstheme="minorHAnsi"/>
                <w:sz w:val="16"/>
                <w:szCs w:val="16"/>
                <w:lang w:eastAsia="id-ID"/>
              </w:rPr>
            </w:pPr>
            <w:r w:rsidRPr="002B64C9">
              <w:rPr>
                <w:rFonts w:eastAsia="Times New Roman" w:cstheme="minorHAnsi"/>
                <w:sz w:val="16"/>
                <w:szCs w:val="16"/>
                <w:lang w:eastAsia="id-ID"/>
              </w:rPr>
              <w:t>4</w:t>
            </w:r>
          </w:p>
        </w:tc>
        <w:tc>
          <w:tcPr>
            <w:tcW w:w="992" w:type="dxa"/>
            <w:tcBorders>
              <w:left w:val="nil"/>
              <w:bottom w:val="single" w:sz="4" w:space="0" w:color="auto"/>
              <w:right w:val="nil"/>
            </w:tcBorders>
            <w:vAlign w:val="center"/>
          </w:tcPr>
          <w:p w:rsidR="004412F8" w:rsidRPr="002B64C9" w:rsidRDefault="004412F8" w:rsidP="003D4072">
            <w:pPr>
              <w:spacing w:after="0" w:line="240" w:lineRule="auto"/>
              <w:jc w:val="center"/>
              <w:rPr>
                <w:rFonts w:eastAsia="Times New Roman" w:cstheme="minorHAnsi"/>
                <w:sz w:val="16"/>
                <w:szCs w:val="16"/>
                <w:lang w:eastAsia="id-ID"/>
              </w:rPr>
            </w:pPr>
            <w:r w:rsidRPr="002B64C9">
              <w:rPr>
                <w:rFonts w:eastAsia="Times New Roman" w:cstheme="minorHAnsi"/>
                <w:sz w:val="16"/>
                <w:szCs w:val="16"/>
                <w:lang w:eastAsia="id-ID"/>
              </w:rPr>
              <w:t>7</w:t>
            </w:r>
          </w:p>
        </w:tc>
        <w:tc>
          <w:tcPr>
            <w:tcW w:w="1134" w:type="dxa"/>
            <w:tcBorders>
              <w:left w:val="nil"/>
              <w:bottom w:val="single" w:sz="4" w:space="0" w:color="auto"/>
              <w:right w:val="nil"/>
            </w:tcBorders>
            <w:vAlign w:val="center"/>
          </w:tcPr>
          <w:p w:rsidR="004412F8" w:rsidRPr="002B64C9" w:rsidRDefault="004412F8" w:rsidP="003D4072">
            <w:pPr>
              <w:spacing w:after="0" w:line="360" w:lineRule="auto"/>
              <w:jc w:val="center"/>
              <w:rPr>
                <w:rFonts w:eastAsia="Times New Roman" w:cstheme="minorHAnsi"/>
                <w:color w:val="000000"/>
                <w:sz w:val="16"/>
                <w:szCs w:val="16"/>
              </w:rPr>
            </w:pPr>
            <w:r w:rsidRPr="002B64C9">
              <w:rPr>
                <w:rFonts w:eastAsia="Times New Roman" w:cstheme="minorHAnsi"/>
                <w:color w:val="000000"/>
                <w:sz w:val="16"/>
                <w:szCs w:val="16"/>
              </w:rPr>
              <w:t>0,375</w:t>
            </w:r>
          </w:p>
        </w:tc>
      </w:tr>
      <w:tr w:rsidR="004412F8" w:rsidRPr="002B64C9" w:rsidTr="003D4072">
        <w:trPr>
          <w:trHeight w:val="300"/>
          <w:jc w:val="center"/>
        </w:trPr>
        <w:tc>
          <w:tcPr>
            <w:tcW w:w="954" w:type="dxa"/>
            <w:tcBorders>
              <w:left w:val="nil"/>
              <w:bottom w:val="single" w:sz="4" w:space="0" w:color="auto"/>
              <w:right w:val="nil"/>
            </w:tcBorders>
            <w:shd w:val="clear" w:color="auto" w:fill="auto"/>
            <w:noWrap/>
            <w:vAlign w:val="center"/>
            <w:hideMark/>
          </w:tcPr>
          <w:p w:rsidR="004412F8" w:rsidRPr="002B64C9" w:rsidRDefault="004412F8" w:rsidP="003D4072">
            <w:pPr>
              <w:spacing w:after="0" w:line="360" w:lineRule="auto"/>
              <w:jc w:val="center"/>
              <w:rPr>
                <w:rFonts w:eastAsia="Times New Roman" w:cstheme="minorHAnsi"/>
                <w:color w:val="000000"/>
                <w:sz w:val="16"/>
                <w:szCs w:val="16"/>
              </w:rPr>
            </w:pPr>
            <w:r w:rsidRPr="002B64C9">
              <w:rPr>
                <w:rFonts w:eastAsia="Times New Roman" w:cstheme="minorHAnsi"/>
                <w:color w:val="000000"/>
                <w:sz w:val="16"/>
                <w:szCs w:val="16"/>
              </w:rPr>
              <w:t>Siswa 10</w:t>
            </w:r>
          </w:p>
        </w:tc>
        <w:tc>
          <w:tcPr>
            <w:tcW w:w="851" w:type="dxa"/>
            <w:tcBorders>
              <w:left w:val="nil"/>
              <w:bottom w:val="single" w:sz="4" w:space="0" w:color="auto"/>
              <w:right w:val="nil"/>
            </w:tcBorders>
            <w:shd w:val="clear" w:color="auto" w:fill="auto"/>
            <w:noWrap/>
            <w:vAlign w:val="center"/>
            <w:hideMark/>
          </w:tcPr>
          <w:p w:rsidR="004412F8" w:rsidRPr="002B64C9" w:rsidRDefault="004412F8" w:rsidP="003D4072">
            <w:pPr>
              <w:spacing w:after="0" w:line="240" w:lineRule="auto"/>
              <w:jc w:val="center"/>
              <w:rPr>
                <w:rFonts w:eastAsia="Times New Roman" w:cstheme="minorHAnsi"/>
                <w:sz w:val="16"/>
                <w:szCs w:val="16"/>
                <w:lang w:eastAsia="id-ID"/>
              </w:rPr>
            </w:pPr>
            <w:r w:rsidRPr="002B64C9">
              <w:rPr>
                <w:rFonts w:eastAsia="Times New Roman" w:cstheme="minorHAnsi"/>
                <w:sz w:val="16"/>
                <w:szCs w:val="16"/>
                <w:lang w:eastAsia="id-ID"/>
              </w:rPr>
              <w:t>5</w:t>
            </w:r>
          </w:p>
        </w:tc>
        <w:tc>
          <w:tcPr>
            <w:tcW w:w="992" w:type="dxa"/>
            <w:tcBorders>
              <w:left w:val="nil"/>
              <w:bottom w:val="single" w:sz="4" w:space="0" w:color="auto"/>
              <w:right w:val="nil"/>
            </w:tcBorders>
            <w:vAlign w:val="center"/>
          </w:tcPr>
          <w:p w:rsidR="004412F8" w:rsidRPr="002B64C9" w:rsidRDefault="004412F8" w:rsidP="003D4072">
            <w:pPr>
              <w:spacing w:after="0" w:line="240" w:lineRule="auto"/>
              <w:jc w:val="center"/>
              <w:rPr>
                <w:rFonts w:eastAsia="Times New Roman" w:cstheme="minorHAnsi"/>
                <w:sz w:val="16"/>
                <w:szCs w:val="16"/>
                <w:lang w:eastAsia="id-ID"/>
              </w:rPr>
            </w:pPr>
            <w:r w:rsidRPr="002B64C9">
              <w:rPr>
                <w:rFonts w:eastAsia="Times New Roman" w:cstheme="minorHAnsi"/>
                <w:sz w:val="16"/>
                <w:szCs w:val="16"/>
                <w:lang w:eastAsia="id-ID"/>
              </w:rPr>
              <w:t>8</w:t>
            </w:r>
          </w:p>
        </w:tc>
        <w:tc>
          <w:tcPr>
            <w:tcW w:w="1134" w:type="dxa"/>
            <w:tcBorders>
              <w:left w:val="nil"/>
              <w:bottom w:val="single" w:sz="4" w:space="0" w:color="auto"/>
              <w:right w:val="nil"/>
            </w:tcBorders>
            <w:vAlign w:val="center"/>
          </w:tcPr>
          <w:p w:rsidR="004412F8" w:rsidRPr="002B64C9" w:rsidRDefault="004412F8" w:rsidP="003D4072">
            <w:pPr>
              <w:spacing w:after="0" w:line="360" w:lineRule="auto"/>
              <w:jc w:val="center"/>
              <w:rPr>
                <w:rFonts w:eastAsia="Times New Roman" w:cstheme="minorHAnsi"/>
                <w:color w:val="000000"/>
                <w:sz w:val="16"/>
                <w:szCs w:val="16"/>
              </w:rPr>
            </w:pPr>
            <w:r w:rsidRPr="002B64C9">
              <w:rPr>
                <w:rFonts w:eastAsia="Times New Roman" w:cstheme="minorHAnsi"/>
                <w:color w:val="000000"/>
                <w:sz w:val="16"/>
                <w:szCs w:val="16"/>
              </w:rPr>
              <w:t>0,42</w:t>
            </w:r>
          </w:p>
        </w:tc>
      </w:tr>
      <w:tr w:rsidR="004412F8" w:rsidRPr="002B64C9" w:rsidTr="003D4072">
        <w:trPr>
          <w:trHeight w:val="300"/>
          <w:jc w:val="center"/>
        </w:trPr>
        <w:tc>
          <w:tcPr>
            <w:tcW w:w="954" w:type="dxa"/>
            <w:tcBorders>
              <w:left w:val="nil"/>
              <w:bottom w:val="single" w:sz="4" w:space="0" w:color="auto"/>
              <w:right w:val="nil"/>
            </w:tcBorders>
            <w:shd w:val="clear" w:color="auto" w:fill="auto"/>
            <w:noWrap/>
            <w:vAlign w:val="center"/>
            <w:hideMark/>
          </w:tcPr>
          <w:p w:rsidR="004412F8" w:rsidRPr="002B64C9" w:rsidRDefault="004412F8" w:rsidP="003D4072">
            <w:pPr>
              <w:spacing w:after="0" w:line="360" w:lineRule="auto"/>
              <w:jc w:val="center"/>
              <w:rPr>
                <w:rFonts w:eastAsia="Times New Roman" w:cstheme="minorHAnsi"/>
                <w:color w:val="000000"/>
                <w:sz w:val="16"/>
                <w:szCs w:val="16"/>
              </w:rPr>
            </w:pPr>
            <w:r w:rsidRPr="002B64C9">
              <w:rPr>
                <w:rFonts w:eastAsia="Times New Roman" w:cstheme="minorHAnsi"/>
                <w:color w:val="000000"/>
                <w:sz w:val="16"/>
                <w:szCs w:val="16"/>
              </w:rPr>
              <w:t>Siswa 11</w:t>
            </w:r>
          </w:p>
        </w:tc>
        <w:tc>
          <w:tcPr>
            <w:tcW w:w="851" w:type="dxa"/>
            <w:tcBorders>
              <w:left w:val="nil"/>
              <w:bottom w:val="single" w:sz="4" w:space="0" w:color="auto"/>
              <w:right w:val="nil"/>
            </w:tcBorders>
            <w:shd w:val="clear" w:color="auto" w:fill="auto"/>
            <w:noWrap/>
            <w:vAlign w:val="center"/>
            <w:hideMark/>
          </w:tcPr>
          <w:p w:rsidR="004412F8" w:rsidRPr="002B64C9" w:rsidRDefault="004412F8" w:rsidP="003D4072">
            <w:pPr>
              <w:spacing w:after="0" w:line="240" w:lineRule="auto"/>
              <w:jc w:val="center"/>
              <w:rPr>
                <w:rFonts w:eastAsia="Times New Roman" w:cstheme="minorHAnsi"/>
                <w:sz w:val="16"/>
                <w:szCs w:val="16"/>
                <w:lang w:eastAsia="id-ID"/>
              </w:rPr>
            </w:pPr>
            <w:r w:rsidRPr="002B64C9">
              <w:rPr>
                <w:rFonts w:eastAsia="Times New Roman" w:cstheme="minorHAnsi"/>
                <w:sz w:val="16"/>
                <w:szCs w:val="16"/>
                <w:lang w:eastAsia="id-ID"/>
              </w:rPr>
              <w:t>4</w:t>
            </w:r>
          </w:p>
        </w:tc>
        <w:tc>
          <w:tcPr>
            <w:tcW w:w="992" w:type="dxa"/>
            <w:tcBorders>
              <w:left w:val="nil"/>
              <w:bottom w:val="single" w:sz="4" w:space="0" w:color="auto"/>
              <w:right w:val="nil"/>
            </w:tcBorders>
            <w:vAlign w:val="center"/>
          </w:tcPr>
          <w:p w:rsidR="004412F8" w:rsidRPr="002B64C9" w:rsidRDefault="004412F8" w:rsidP="003D4072">
            <w:pPr>
              <w:spacing w:after="0" w:line="240" w:lineRule="auto"/>
              <w:jc w:val="center"/>
              <w:rPr>
                <w:rFonts w:eastAsia="Times New Roman" w:cstheme="minorHAnsi"/>
                <w:sz w:val="16"/>
                <w:szCs w:val="16"/>
                <w:lang w:eastAsia="id-ID"/>
              </w:rPr>
            </w:pPr>
            <w:r w:rsidRPr="002B64C9">
              <w:rPr>
                <w:rFonts w:eastAsia="Times New Roman" w:cstheme="minorHAnsi"/>
                <w:sz w:val="16"/>
                <w:szCs w:val="16"/>
                <w:lang w:eastAsia="id-ID"/>
              </w:rPr>
              <w:t>8</w:t>
            </w:r>
          </w:p>
        </w:tc>
        <w:tc>
          <w:tcPr>
            <w:tcW w:w="1134" w:type="dxa"/>
            <w:tcBorders>
              <w:left w:val="nil"/>
              <w:bottom w:val="single" w:sz="4" w:space="0" w:color="auto"/>
              <w:right w:val="nil"/>
            </w:tcBorders>
            <w:vAlign w:val="center"/>
          </w:tcPr>
          <w:p w:rsidR="004412F8" w:rsidRPr="002B64C9" w:rsidRDefault="004412F8" w:rsidP="003D4072">
            <w:pPr>
              <w:spacing w:after="0" w:line="360" w:lineRule="auto"/>
              <w:jc w:val="center"/>
              <w:rPr>
                <w:rFonts w:eastAsia="Times New Roman" w:cstheme="minorHAnsi"/>
                <w:color w:val="000000"/>
                <w:sz w:val="16"/>
                <w:szCs w:val="16"/>
              </w:rPr>
            </w:pPr>
            <w:r w:rsidRPr="002B64C9">
              <w:rPr>
                <w:rFonts w:eastAsia="Times New Roman" w:cstheme="minorHAnsi"/>
                <w:color w:val="000000"/>
                <w:sz w:val="16"/>
                <w:szCs w:val="16"/>
              </w:rPr>
              <w:t>0,5</w:t>
            </w:r>
          </w:p>
        </w:tc>
      </w:tr>
      <w:tr w:rsidR="004412F8" w:rsidRPr="002B64C9" w:rsidTr="003D4072">
        <w:trPr>
          <w:trHeight w:val="300"/>
          <w:jc w:val="center"/>
        </w:trPr>
        <w:tc>
          <w:tcPr>
            <w:tcW w:w="954" w:type="dxa"/>
            <w:tcBorders>
              <w:left w:val="nil"/>
              <w:bottom w:val="single" w:sz="4" w:space="0" w:color="auto"/>
              <w:right w:val="nil"/>
            </w:tcBorders>
            <w:shd w:val="clear" w:color="auto" w:fill="auto"/>
            <w:noWrap/>
            <w:vAlign w:val="center"/>
            <w:hideMark/>
          </w:tcPr>
          <w:p w:rsidR="004412F8" w:rsidRPr="002B64C9" w:rsidRDefault="004412F8" w:rsidP="003D4072">
            <w:pPr>
              <w:spacing w:after="0" w:line="360" w:lineRule="auto"/>
              <w:jc w:val="center"/>
              <w:rPr>
                <w:rFonts w:eastAsia="Times New Roman" w:cstheme="minorHAnsi"/>
                <w:color w:val="000000"/>
                <w:sz w:val="16"/>
                <w:szCs w:val="16"/>
              </w:rPr>
            </w:pPr>
            <w:r w:rsidRPr="002B64C9">
              <w:rPr>
                <w:rFonts w:eastAsia="Times New Roman" w:cstheme="minorHAnsi"/>
                <w:color w:val="000000"/>
                <w:sz w:val="16"/>
                <w:szCs w:val="16"/>
              </w:rPr>
              <w:t>Siswa 12</w:t>
            </w:r>
          </w:p>
        </w:tc>
        <w:tc>
          <w:tcPr>
            <w:tcW w:w="851" w:type="dxa"/>
            <w:tcBorders>
              <w:left w:val="nil"/>
              <w:bottom w:val="single" w:sz="4" w:space="0" w:color="auto"/>
              <w:right w:val="nil"/>
            </w:tcBorders>
            <w:shd w:val="clear" w:color="auto" w:fill="auto"/>
            <w:noWrap/>
            <w:vAlign w:val="center"/>
            <w:hideMark/>
          </w:tcPr>
          <w:p w:rsidR="004412F8" w:rsidRPr="002B64C9" w:rsidRDefault="004412F8" w:rsidP="003D4072">
            <w:pPr>
              <w:spacing w:after="0" w:line="240" w:lineRule="auto"/>
              <w:jc w:val="center"/>
              <w:rPr>
                <w:rFonts w:eastAsia="Times New Roman" w:cstheme="minorHAnsi"/>
                <w:sz w:val="16"/>
                <w:szCs w:val="16"/>
                <w:lang w:eastAsia="id-ID"/>
              </w:rPr>
            </w:pPr>
            <w:r w:rsidRPr="002B64C9">
              <w:rPr>
                <w:rFonts w:eastAsia="Times New Roman" w:cstheme="minorHAnsi"/>
                <w:sz w:val="16"/>
                <w:szCs w:val="16"/>
                <w:lang w:eastAsia="id-ID"/>
              </w:rPr>
              <w:t>6</w:t>
            </w:r>
          </w:p>
        </w:tc>
        <w:tc>
          <w:tcPr>
            <w:tcW w:w="992" w:type="dxa"/>
            <w:tcBorders>
              <w:left w:val="nil"/>
              <w:bottom w:val="single" w:sz="4" w:space="0" w:color="auto"/>
              <w:right w:val="nil"/>
            </w:tcBorders>
            <w:vAlign w:val="center"/>
          </w:tcPr>
          <w:p w:rsidR="004412F8" w:rsidRPr="002B64C9" w:rsidRDefault="004412F8" w:rsidP="003D4072">
            <w:pPr>
              <w:spacing w:after="0" w:line="240" w:lineRule="auto"/>
              <w:jc w:val="center"/>
              <w:rPr>
                <w:rFonts w:eastAsia="Times New Roman" w:cstheme="minorHAnsi"/>
                <w:sz w:val="16"/>
                <w:szCs w:val="16"/>
                <w:lang w:eastAsia="id-ID"/>
              </w:rPr>
            </w:pPr>
            <w:r w:rsidRPr="002B64C9">
              <w:rPr>
                <w:rFonts w:eastAsia="Times New Roman" w:cstheme="minorHAnsi"/>
                <w:sz w:val="16"/>
                <w:szCs w:val="16"/>
                <w:lang w:eastAsia="id-ID"/>
              </w:rPr>
              <w:t>10</w:t>
            </w:r>
          </w:p>
        </w:tc>
        <w:tc>
          <w:tcPr>
            <w:tcW w:w="1134" w:type="dxa"/>
            <w:tcBorders>
              <w:left w:val="nil"/>
              <w:bottom w:val="single" w:sz="4" w:space="0" w:color="auto"/>
              <w:right w:val="nil"/>
            </w:tcBorders>
            <w:vAlign w:val="center"/>
          </w:tcPr>
          <w:p w:rsidR="004412F8" w:rsidRPr="002B64C9" w:rsidRDefault="004412F8" w:rsidP="003D4072">
            <w:pPr>
              <w:spacing w:after="0" w:line="360" w:lineRule="auto"/>
              <w:jc w:val="center"/>
              <w:rPr>
                <w:rFonts w:eastAsia="Times New Roman" w:cstheme="minorHAnsi"/>
                <w:color w:val="000000"/>
                <w:sz w:val="16"/>
                <w:szCs w:val="16"/>
              </w:rPr>
            </w:pPr>
            <w:r w:rsidRPr="002B64C9">
              <w:rPr>
                <w:rFonts w:eastAsia="Times New Roman" w:cstheme="minorHAnsi"/>
                <w:color w:val="000000"/>
                <w:sz w:val="16"/>
                <w:szCs w:val="16"/>
              </w:rPr>
              <w:t>0,67</w:t>
            </w:r>
          </w:p>
        </w:tc>
      </w:tr>
      <w:tr w:rsidR="004412F8" w:rsidRPr="002B64C9" w:rsidTr="003D4072">
        <w:trPr>
          <w:trHeight w:val="300"/>
          <w:jc w:val="center"/>
        </w:trPr>
        <w:tc>
          <w:tcPr>
            <w:tcW w:w="954" w:type="dxa"/>
            <w:tcBorders>
              <w:left w:val="nil"/>
              <w:bottom w:val="single" w:sz="4" w:space="0" w:color="auto"/>
              <w:right w:val="nil"/>
            </w:tcBorders>
            <w:shd w:val="clear" w:color="auto" w:fill="auto"/>
            <w:noWrap/>
            <w:vAlign w:val="center"/>
            <w:hideMark/>
          </w:tcPr>
          <w:p w:rsidR="004412F8" w:rsidRPr="002B64C9" w:rsidRDefault="004412F8" w:rsidP="003D4072">
            <w:pPr>
              <w:spacing w:after="0" w:line="360" w:lineRule="auto"/>
              <w:jc w:val="center"/>
              <w:rPr>
                <w:rFonts w:eastAsia="Times New Roman" w:cstheme="minorHAnsi"/>
                <w:color w:val="000000"/>
                <w:sz w:val="16"/>
                <w:szCs w:val="16"/>
              </w:rPr>
            </w:pPr>
            <w:r w:rsidRPr="002B64C9">
              <w:rPr>
                <w:rFonts w:eastAsia="Times New Roman" w:cstheme="minorHAnsi"/>
                <w:color w:val="000000"/>
                <w:sz w:val="16"/>
                <w:szCs w:val="16"/>
              </w:rPr>
              <w:t>Siswa 13</w:t>
            </w:r>
          </w:p>
        </w:tc>
        <w:tc>
          <w:tcPr>
            <w:tcW w:w="851" w:type="dxa"/>
            <w:tcBorders>
              <w:left w:val="nil"/>
              <w:bottom w:val="single" w:sz="4" w:space="0" w:color="auto"/>
              <w:right w:val="nil"/>
            </w:tcBorders>
            <w:shd w:val="clear" w:color="auto" w:fill="auto"/>
            <w:noWrap/>
            <w:vAlign w:val="center"/>
            <w:hideMark/>
          </w:tcPr>
          <w:p w:rsidR="004412F8" w:rsidRPr="002B64C9" w:rsidRDefault="004412F8" w:rsidP="003D4072">
            <w:pPr>
              <w:spacing w:after="0" w:line="240" w:lineRule="auto"/>
              <w:jc w:val="center"/>
              <w:rPr>
                <w:rFonts w:eastAsia="Times New Roman" w:cstheme="minorHAnsi"/>
                <w:sz w:val="16"/>
                <w:szCs w:val="16"/>
                <w:lang w:eastAsia="id-ID"/>
              </w:rPr>
            </w:pPr>
            <w:r w:rsidRPr="002B64C9">
              <w:rPr>
                <w:rFonts w:eastAsia="Times New Roman" w:cstheme="minorHAnsi"/>
                <w:sz w:val="16"/>
                <w:szCs w:val="16"/>
                <w:lang w:eastAsia="id-ID"/>
              </w:rPr>
              <w:t>2</w:t>
            </w:r>
          </w:p>
        </w:tc>
        <w:tc>
          <w:tcPr>
            <w:tcW w:w="992" w:type="dxa"/>
            <w:tcBorders>
              <w:left w:val="nil"/>
              <w:bottom w:val="single" w:sz="4" w:space="0" w:color="auto"/>
              <w:right w:val="nil"/>
            </w:tcBorders>
            <w:vAlign w:val="center"/>
          </w:tcPr>
          <w:p w:rsidR="004412F8" w:rsidRPr="002B64C9" w:rsidRDefault="004412F8" w:rsidP="003D4072">
            <w:pPr>
              <w:spacing w:after="0" w:line="240" w:lineRule="auto"/>
              <w:jc w:val="center"/>
              <w:rPr>
                <w:rFonts w:eastAsia="Times New Roman" w:cstheme="minorHAnsi"/>
                <w:sz w:val="16"/>
                <w:szCs w:val="16"/>
                <w:lang w:eastAsia="id-ID"/>
              </w:rPr>
            </w:pPr>
            <w:r w:rsidRPr="002B64C9">
              <w:rPr>
                <w:rFonts w:eastAsia="Times New Roman" w:cstheme="minorHAnsi"/>
                <w:sz w:val="16"/>
                <w:szCs w:val="16"/>
                <w:lang w:eastAsia="id-ID"/>
              </w:rPr>
              <w:t>4</w:t>
            </w:r>
          </w:p>
        </w:tc>
        <w:tc>
          <w:tcPr>
            <w:tcW w:w="1134" w:type="dxa"/>
            <w:tcBorders>
              <w:left w:val="nil"/>
              <w:bottom w:val="single" w:sz="4" w:space="0" w:color="auto"/>
              <w:right w:val="nil"/>
            </w:tcBorders>
            <w:vAlign w:val="center"/>
          </w:tcPr>
          <w:p w:rsidR="004412F8" w:rsidRPr="002B64C9" w:rsidRDefault="004412F8" w:rsidP="003D4072">
            <w:pPr>
              <w:spacing w:after="0" w:line="360" w:lineRule="auto"/>
              <w:jc w:val="center"/>
              <w:rPr>
                <w:rFonts w:eastAsia="Times New Roman" w:cstheme="minorHAnsi"/>
                <w:color w:val="000000"/>
                <w:sz w:val="16"/>
                <w:szCs w:val="16"/>
              </w:rPr>
            </w:pPr>
            <w:r w:rsidRPr="002B64C9">
              <w:rPr>
                <w:rFonts w:eastAsia="Times New Roman" w:cstheme="minorHAnsi"/>
                <w:color w:val="000000"/>
                <w:sz w:val="16"/>
                <w:szCs w:val="16"/>
              </w:rPr>
              <w:t>0,5</w:t>
            </w:r>
          </w:p>
        </w:tc>
      </w:tr>
      <w:tr w:rsidR="004412F8" w:rsidRPr="002B64C9" w:rsidTr="003D4072">
        <w:trPr>
          <w:trHeight w:val="300"/>
          <w:jc w:val="center"/>
        </w:trPr>
        <w:tc>
          <w:tcPr>
            <w:tcW w:w="954" w:type="dxa"/>
            <w:tcBorders>
              <w:left w:val="nil"/>
              <w:bottom w:val="single" w:sz="4" w:space="0" w:color="auto"/>
              <w:right w:val="nil"/>
            </w:tcBorders>
            <w:shd w:val="clear" w:color="auto" w:fill="auto"/>
            <w:noWrap/>
            <w:vAlign w:val="center"/>
            <w:hideMark/>
          </w:tcPr>
          <w:p w:rsidR="004412F8" w:rsidRPr="002B64C9" w:rsidRDefault="004412F8" w:rsidP="003D4072">
            <w:pPr>
              <w:spacing w:after="0" w:line="360" w:lineRule="auto"/>
              <w:jc w:val="center"/>
              <w:rPr>
                <w:rFonts w:eastAsia="Times New Roman" w:cstheme="minorHAnsi"/>
                <w:color w:val="000000"/>
                <w:sz w:val="16"/>
                <w:szCs w:val="16"/>
              </w:rPr>
            </w:pPr>
            <w:r w:rsidRPr="002B64C9">
              <w:rPr>
                <w:rFonts w:eastAsia="Times New Roman" w:cstheme="minorHAnsi"/>
                <w:color w:val="000000"/>
                <w:sz w:val="16"/>
                <w:szCs w:val="16"/>
              </w:rPr>
              <w:t>Siswa 14</w:t>
            </w:r>
          </w:p>
        </w:tc>
        <w:tc>
          <w:tcPr>
            <w:tcW w:w="851" w:type="dxa"/>
            <w:tcBorders>
              <w:left w:val="nil"/>
              <w:bottom w:val="single" w:sz="4" w:space="0" w:color="auto"/>
              <w:right w:val="nil"/>
            </w:tcBorders>
            <w:shd w:val="clear" w:color="auto" w:fill="auto"/>
            <w:noWrap/>
            <w:vAlign w:val="center"/>
            <w:hideMark/>
          </w:tcPr>
          <w:p w:rsidR="004412F8" w:rsidRPr="002B64C9" w:rsidRDefault="004412F8" w:rsidP="003D4072">
            <w:pPr>
              <w:spacing w:after="0" w:line="240" w:lineRule="auto"/>
              <w:jc w:val="center"/>
              <w:rPr>
                <w:rFonts w:eastAsia="Times New Roman" w:cstheme="minorHAnsi"/>
                <w:sz w:val="16"/>
                <w:szCs w:val="16"/>
                <w:lang w:eastAsia="id-ID"/>
              </w:rPr>
            </w:pPr>
            <w:r w:rsidRPr="002B64C9">
              <w:rPr>
                <w:rFonts w:eastAsia="Times New Roman" w:cstheme="minorHAnsi"/>
                <w:sz w:val="16"/>
                <w:szCs w:val="16"/>
                <w:lang w:eastAsia="id-ID"/>
              </w:rPr>
              <w:t>4</w:t>
            </w:r>
          </w:p>
        </w:tc>
        <w:tc>
          <w:tcPr>
            <w:tcW w:w="992" w:type="dxa"/>
            <w:tcBorders>
              <w:left w:val="nil"/>
              <w:bottom w:val="single" w:sz="4" w:space="0" w:color="auto"/>
              <w:right w:val="nil"/>
            </w:tcBorders>
            <w:vAlign w:val="center"/>
          </w:tcPr>
          <w:p w:rsidR="004412F8" w:rsidRPr="002B64C9" w:rsidRDefault="004412F8" w:rsidP="003D4072">
            <w:pPr>
              <w:spacing w:after="0" w:line="240" w:lineRule="auto"/>
              <w:jc w:val="center"/>
              <w:rPr>
                <w:rFonts w:eastAsia="Times New Roman" w:cstheme="minorHAnsi"/>
                <w:sz w:val="16"/>
                <w:szCs w:val="16"/>
                <w:lang w:eastAsia="id-ID"/>
              </w:rPr>
            </w:pPr>
            <w:r w:rsidRPr="002B64C9">
              <w:rPr>
                <w:rFonts w:eastAsia="Times New Roman" w:cstheme="minorHAnsi"/>
                <w:sz w:val="16"/>
                <w:szCs w:val="16"/>
                <w:lang w:eastAsia="id-ID"/>
              </w:rPr>
              <w:t>7</w:t>
            </w:r>
          </w:p>
        </w:tc>
        <w:tc>
          <w:tcPr>
            <w:tcW w:w="1134" w:type="dxa"/>
            <w:tcBorders>
              <w:left w:val="nil"/>
              <w:bottom w:val="single" w:sz="4" w:space="0" w:color="auto"/>
              <w:right w:val="nil"/>
            </w:tcBorders>
            <w:vAlign w:val="center"/>
          </w:tcPr>
          <w:p w:rsidR="004412F8" w:rsidRPr="002B64C9" w:rsidRDefault="004412F8" w:rsidP="003D4072">
            <w:pPr>
              <w:spacing w:after="0" w:line="360" w:lineRule="auto"/>
              <w:jc w:val="center"/>
              <w:rPr>
                <w:rFonts w:eastAsia="Times New Roman" w:cstheme="minorHAnsi"/>
                <w:color w:val="000000"/>
                <w:sz w:val="16"/>
                <w:szCs w:val="16"/>
              </w:rPr>
            </w:pPr>
            <w:r w:rsidRPr="002B64C9">
              <w:rPr>
                <w:rFonts w:eastAsia="Times New Roman" w:cstheme="minorHAnsi"/>
                <w:color w:val="000000"/>
                <w:sz w:val="16"/>
                <w:szCs w:val="16"/>
              </w:rPr>
              <w:t>0,375</w:t>
            </w:r>
          </w:p>
        </w:tc>
      </w:tr>
      <w:tr w:rsidR="004412F8" w:rsidRPr="002B64C9" w:rsidTr="003D4072">
        <w:trPr>
          <w:trHeight w:val="300"/>
          <w:jc w:val="center"/>
        </w:trPr>
        <w:tc>
          <w:tcPr>
            <w:tcW w:w="954" w:type="dxa"/>
            <w:tcBorders>
              <w:left w:val="nil"/>
              <w:bottom w:val="single" w:sz="4" w:space="0" w:color="auto"/>
              <w:right w:val="nil"/>
            </w:tcBorders>
            <w:shd w:val="clear" w:color="auto" w:fill="auto"/>
            <w:noWrap/>
            <w:vAlign w:val="center"/>
            <w:hideMark/>
          </w:tcPr>
          <w:p w:rsidR="004412F8" w:rsidRPr="002B64C9" w:rsidRDefault="004412F8" w:rsidP="003D4072">
            <w:pPr>
              <w:spacing w:after="0" w:line="360" w:lineRule="auto"/>
              <w:jc w:val="center"/>
              <w:rPr>
                <w:rFonts w:eastAsia="Times New Roman" w:cstheme="minorHAnsi"/>
                <w:color w:val="000000"/>
                <w:sz w:val="16"/>
                <w:szCs w:val="16"/>
              </w:rPr>
            </w:pPr>
            <w:r w:rsidRPr="002B64C9">
              <w:rPr>
                <w:rFonts w:eastAsia="Times New Roman" w:cstheme="minorHAnsi"/>
                <w:color w:val="000000"/>
                <w:sz w:val="16"/>
                <w:szCs w:val="16"/>
              </w:rPr>
              <w:t>Siswa 15</w:t>
            </w:r>
          </w:p>
        </w:tc>
        <w:tc>
          <w:tcPr>
            <w:tcW w:w="851" w:type="dxa"/>
            <w:tcBorders>
              <w:left w:val="nil"/>
              <w:bottom w:val="single" w:sz="4" w:space="0" w:color="auto"/>
              <w:right w:val="nil"/>
            </w:tcBorders>
            <w:shd w:val="clear" w:color="auto" w:fill="auto"/>
            <w:noWrap/>
            <w:vAlign w:val="center"/>
            <w:hideMark/>
          </w:tcPr>
          <w:p w:rsidR="004412F8" w:rsidRPr="002B64C9" w:rsidRDefault="004412F8" w:rsidP="003D4072">
            <w:pPr>
              <w:spacing w:after="0" w:line="240" w:lineRule="auto"/>
              <w:jc w:val="center"/>
              <w:rPr>
                <w:rFonts w:eastAsia="Times New Roman" w:cstheme="minorHAnsi"/>
                <w:sz w:val="16"/>
                <w:szCs w:val="16"/>
                <w:lang w:eastAsia="id-ID"/>
              </w:rPr>
            </w:pPr>
            <w:r w:rsidRPr="002B64C9">
              <w:rPr>
                <w:rFonts w:eastAsia="Times New Roman" w:cstheme="minorHAnsi"/>
                <w:sz w:val="16"/>
                <w:szCs w:val="16"/>
                <w:lang w:eastAsia="id-ID"/>
              </w:rPr>
              <w:t>5</w:t>
            </w:r>
          </w:p>
        </w:tc>
        <w:tc>
          <w:tcPr>
            <w:tcW w:w="992" w:type="dxa"/>
            <w:tcBorders>
              <w:left w:val="nil"/>
              <w:bottom w:val="single" w:sz="4" w:space="0" w:color="auto"/>
              <w:right w:val="nil"/>
            </w:tcBorders>
            <w:vAlign w:val="center"/>
          </w:tcPr>
          <w:p w:rsidR="004412F8" w:rsidRPr="002B64C9" w:rsidRDefault="004412F8" w:rsidP="003D4072">
            <w:pPr>
              <w:spacing w:after="0" w:line="240" w:lineRule="auto"/>
              <w:jc w:val="center"/>
              <w:rPr>
                <w:rFonts w:eastAsia="Times New Roman" w:cstheme="minorHAnsi"/>
                <w:sz w:val="16"/>
                <w:szCs w:val="16"/>
                <w:lang w:eastAsia="id-ID"/>
              </w:rPr>
            </w:pPr>
            <w:r w:rsidRPr="002B64C9">
              <w:rPr>
                <w:rFonts w:eastAsia="Times New Roman" w:cstheme="minorHAnsi"/>
                <w:sz w:val="16"/>
                <w:szCs w:val="16"/>
                <w:lang w:eastAsia="id-ID"/>
              </w:rPr>
              <w:t>5</w:t>
            </w:r>
          </w:p>
        </w:tc>
        <w:tc>
          <w:tcPr>
            <w:tcW w:w="1134" w:type="dxa"/>
            <w:tcBorders>
              <w:left w:val="nil"/>
              <w:bottom w:val="single" w:sz="4" w:space="0" w:color="auto"/>
              <w:right w:val="nil"/>
            </w:tcBorders>
            <w:vAlign w:val="center"/>
          </w:tcPr>
          <w:p w:rsidR="004412F8" w:rsidRPr="002B64C9" w:rsidRDefault="004412F8" w:rsidP="003D4072">
            <w:pPr>
              <w:spacing w:after="0" w:line="360" w:lineRule="auto"/>
              <w:jc w:val="center"/>
              <w:rPr>
                <w:rFonts w:eastAsia="Times New Roman" w:cstheme="minorHAnsi"/>
                <w:color w:val="000000"/>
                <w:sz w:val="16"/>
                <w:szCs w:val="16"/>
              </w:rPr>
            </w:pPr>
            <w:r w:rsidRPr="002B64C9">
              <w:rPr>
                <w:rFonts w:eastAsia="Times New Roman" w:cstheme="minorHAnsi"/>
                <w:color w:val="000000"/>
                <w:sz w:val="16"/>
                <w:szCs w:val="16"/>
              </w:rPr>
              <w:t>0</w:t>
            </w:r>
          </w:p>
        </w:tc>
      </w:tr>
      <w:tr w:rsidR="004412F8" w:rsidRPr="002B64C9" w:rsidTr="003D4072">
        <w:trPr>
          <w:trHeight w:val="300"/>
          <w:jc w:val="center"/>
        </w:trPr>
        <w:tc>
          <w:tcPr>
            <w:tcW w:w="954" w:type="dxa"/>
            <w:tcBorders>
              <w:left w:val="nil"/>
              <w:bottom w:val="single" w:sz="4" w:space="0" w:color="auto"/>
              <w:right w:val="nil"/>
            </w:tcBorders>
            <w:shd w:val="clear" w:color="auto" w:fill="auto"/>
            <w:noWrap/>
            <w:vAlign w:val="center"/>
            <w:hideMark/>
          </w:tcPr>
          <w:p w:rsidR="004412F8" w:rsidRPr="002B64C9" w:rsidRDefault="004412F8" w:rsidP="003D4072">
            <w:pPr>
              <w:spacing w:after="0" w:line="360" w:lineRule="auto"/>
              <w:jc w:val="center"/>
              <w:rPr>
                <w:rFonts w:eastAsia="Times New Roman" w:cstheme="minorHAnsi"/>
                <w:color w:val="000000"/>
                <w:sz w:val="16"/>
                <w:szCs w:val="16"/>
              </w:rPr>
            </w:pPr>
            <w:r w:rsidRPr="002B64C9">
              <w:rPr>
                <w:rFonts w:eastAsia="Times New Roman" w:cstheme="minorHAnsi"/>
                <w:color w:val="000000"/>
                <w:sz w:val="16"/>
                <w:szCs w:val="16"/>
              </w:rPr>
              <w:t>Siswa 16</w:t>
            </w:r>
          </w:p>
        </w:tc>
        <w:tc>
          <w:tcPr>
            <w:tcW w:w="851" w:type="dxa"/>
            <w:tcBorders>
              <w:left w:val="nil"/>
              <w:bottom w:val="single" w:sz="4" w:space="0" w:color="auto"/>
              <w:right w:val="nil"/>
            </w:tcBorders>
            <w:shd w:val="clear" w:color="auto" w:fill="auto"/>
            <w:noWrap/>
            <w:vAlign w:val="center"/>
            <w:hideMark/>
          </w:tcPr>
          <w:p w:rsidR="004412F8" w:rsidRPr="002B64C9" w:rsidRDefault="004412F8" w:rsidP="003D4072">
            <w:pPr>
              <w:spacing w:after="0" w:line="240" w:lineRule="auto"/>
              <w:jc w:val="center"/>
              <w:rPr>
                <w:rFonts w:eastAsia="Times New Roman" w:cstheme="minorHAnsi"/>
                <w:sz w:val="16"/>
                <w:szCs w:val="16"/>
                <w:lang w:eastAsia="id-ID"/>
              </w:rPr>
            </w:pPr>
            <w:r w:rsidRPr="002B64C9">
              <w:rPr>
                <w:rFonts w:eastAsia="Times New Roman" w:cstheme="minorHAnsi"/>
                <w:sz w:val="16"/>
                <w:szCs w:val="16"/>
                <w:lang w:eastAsia="id-ID"/>
              </w:rPr>
              <w:t>6</w:t>
            </w:r>
          </w:p>
        </w:tc>
        <w:tc>
          <w:tcPr>
            <w:tcW w:w="992" w:type="dxa"/>
            <w:tcBorders>
              <w:left w:val="nil"/>
              <w:bottom w:val="single" w:sz="4" w:space="0" w:color="auto"/>
              <w:right w:val="nil"/>
            </w:tcBorders>
            <w:vAlign w:val="center"/>
          </w:tcPr>
          <w:p w:rsidR="004412F8" w:rsidRPr="002B64C9" w:rsidRDefault="004412F8" w:rsidP="003D4072">
            <w:pPr>
              <w:spacing w:after="0" w:line="240" w:lineRule="auto"/>
              <w:jc w:val="center"/>
              <w:rPr>
                <w:rFonts w:eastAsia="Times New Roman" w:cstheme="minorHAnsi"/>
                <w:sz w:val="16"/>
                <w:szCs w:val="16"/>
                <w:lang w:eastAsia="id-ID"/>
              </w:rPr>
            </w:pPr>
            <w:r w:rsidRPr="002B64C9">
              <w:rPr>
                <w:rFonts w:eastAsia="Times New Roman" w:cstheme="minorHAnsi"/>
                <w:sz w:val="16"/>
                <w:szCs w:val="16"/>
                <w:lang w:eastAsia="id-ID"/>
              </w:rPr>
              <w:t>9</w:t>
            </w:r>
          </w:p>
        </w:tc>
        <w:tc>
          <w:tcPr>
            <w:tcW w:w="1134" w:type="dxa"/>
            <w:tcBorders>
              <w:left w:val="nil"/>
              <w:bottom w:val="single" w:sz="4" w:space="0" w:color="auto"/>
              <w:right w:val="nil"/>
            </w:tcBorders>
            <w:vAlign w:val="center"/>
          </w:tcPr>
          <w:p w:rsidR="004412F8" w:rsidRPr="002B64C9" w:rsidRDefault="004412F8" w:rsidP="003D4072">
            <w:pPr>
              <w:spacing w:after="0" w:line="360" w:lineRule="auto"/>
              <w:jc w:val="center"/>
              <w:rPr>
                <w:rFonts w:eastAsia="Times New Roman" w:cstheme="minorHAnsi"/>
                <w:color w:val="000000"/>
                <w:sz w:val="16"/>
                <w:szCs w:val="16"/>
              </w:rPr>
            </w:pPr>
            <w:r w:rsidRPr="002B64C9">
              <w:rPr>
                <w:rFonts w:eastAsia="Times New Roman" w:cstheme="minorHAnsi"/>
                <w:color w:val="000000"/>
                <w:sz w:val="16"/>
                <w:szCs w:val="16"/>
              </w:rPr>
              <w:t>0,5</w:t>
            </w:r>
          </w:p>
        </w:tc>
      </w:tr>
      <w:tr w:rsidR="004412F8" w:rsidRPr="002B64C9" w:rsidTr="003D4072">
        <w:trPr>
          <w:trHeight w:val="300"/>
          <w:jc w:val="center"/>
        </w:trPr>
        <w:tc>
          <w:tcPr>
            <w:tcW w:w="954" w:type="dxa"/>
            <w:tcBorders>
              <w:left w:val="nil"/>
              <w:bottom w:val="single" w:sz="4" w:space="0" w:color="auto"/>
              <w:right w:val="nil"/>
            </w:tcBorders>
            <w:shd w:val="clear" w:color="auto" w:fill="auto"/>
            <w:noWrap/>
            <w:vAlign w:val="center"/>
            <w:hideMark/>
          </w:tcPr>
          <w:p w:rsidR="004412F8" w:rsidRPr="002B64C9" w:rsidRDefault="004412F8" w:rsidP="003D4072">
            <w:pPr>
              <w:spacing w:after="0" w:line="360" w:lineRule="auto"/>
              <w:jc w:val="center"/>
              <w:rPr>
                <w:rFonts w:eastAsia="Times New Roman" w:cstheme="minorHAnsi"/>
                <w:color w:val="000000"/>
                <w:sz w:val="16"/>
                <w:szCs w:val="16"/>
              </w:rPr>
            </w:pPr>
            <w:r w:rsidRPr="002B64C9">
              <w:rPr>
                <w:rFonts w:eastAsia="Times New Roman" w:cstheme="minorHAnsi"/>
                <w:color w:val="000000"/>
                <w:sz w:val="16"/>
                <w:szCs w:val="16"/>
              </w:rPr>
              <w:t>Siswa 17</w:t>
            </w:r>
          </w:p>
        </w:tc>
        <w:tc>
          <w:tcPr>
            <w:tcW w:w="851" w:type="dxa"/>
            <w:tcBorders>
              <w:left w:val="nil"/>
              <w:bottom w:val="single" w:sz="4" w:space="0" w:color="auto"/>
              <w:right w:val="nil"/>
            </w:tcBorders>
            <w:shd w:val="clear" w:color="auto" w:fill="auto"/>
            <w:noWrap/>
            <w:vAlign w:val="center"/>
            <w:hideMark/>
          </w:tcPr>
          <w:p w:rsidR="004412F8" w:rsidRPr="002B64C9" w:rsidRDefault="004412F8" w:rsidP="003D4072">
            <w:pPr>
              <w:spacing w:after="0" w:line="240" w:lineRule="auto"/>
              <w:jc w:val="center"/>
              <w:rPr>
                <w:rFonts w:eastAsia="Times New Roman" w:cstheme="minorHAnsi"/>
                <w:sz w:val="16"/>
                <w:szCs w:val="16"/>
                <w:lang w:eastAsia="id-ID"/>
              </w:rPr>
            </w:pPr>
            <w:r w:rsidRPr="002B64C9">
              <w:rPr>
                <w:rFonts w:eastAsia="Times New Roman" w:cstheme="minorHAnsi"/>
                <w:sz w:val="16"/>
                <w:szCs w:val="16"/>
                <w:lang w:eastAsia="id-ID"/>
              </w:rPr>
              <w:t>3</w:t>
            </w:r>
          </w:p>
        </w:tc>
        <w:tc>
          <w:tcPr>
            <w:tcW w:w="992" w:type="dxa"/>
            <w:tcBorders>
              <w:left w:val="nil"/>
              <w:bottom w:val="single" w:sz="4" w:space="0" w:color="auto"/>
              <w:right w:val="nil"/>
            </w:tcBorders>
            <w:vAlign w:val="center"/>
          </w:tcPr>
          <w:p w:rsidR="004412F8" w:rsidRPr="002B64C9" w:rsidRDefault="004412F8" w:rsidP="003D4072">
            <w:pPr>
              <w:spacing w:after="0" w:line="240" w:lineRule="auto"/>
              <w:jc w:val="center"/>
              <w:rPr>
                <w:rFonts w:eastAsia="Times New Roman" w:cstheme="minorHAnsi"/>
                <w:sz w:val="16"/>
                <w:szCs w:val="16"/>
                <w:lang w:eastAsia="id-ID"/>
              </w:rPr>
            </w:pPr>
            <w:r w:rsidRPr="002B64C9">
              <w:rPr>
                <w:rFonts w:eastAsia="Times New Roman" w:cstheme="minorHAnsi"/>
                <w:sz w:val="16"/>
                <w:szCs w:val="16"/>
                <w:lang w:eastAsia="id-ID"/>
              </w:rPr>
              <w:t>3</w:t>
            </w:r>
          </w:p>
        </w:tc>
        <w:tc>
          <w:tcPr>
            <w:tcW w:w="1134" w:type="dxa"/>
            <w:tcBorders>
              <w:left w:val="nil"/>
              <w:bottom w:val="single" w:sz="4" w:space="0" w:color="auto"/>
              <w:right w:val="nil"/>
            </w:tcBorders>
            <w:vAlign w:val="center"/>
          </w:tcPr>
          <w:p w:rsidR="004412F8" w:rsidRPr="002B64C9" w:rsidRDefault="004412F8" w:rsidP="003D4072">
            <w:pPr>
              <w:spacing w:after="0" w:line="360" w:lineRule="auto"/>
              <w:jc w:val="center"/>
              <w:rPr>
                <w:rFonts w:eastAsia="Times New Roman" w:cstheme="minorHAnsi"/>
                <w:color w:val="000000"/>
                <w:sz w:val="16"/>
                <w:szCs w:val="16"/>
              </w:rPr>
            </w:pPr>
            <w:r w:rsidRPr="002B64C9">
              <w:rPr>
                <w:rFonts w:eastAsia="Times New Roman" w:cstheme="minorHAnsi"/>
                <w:color w:val="000000"/>
                <w:sz w:val="16"/>
                <w:szCs w:val="16"/>
              </w:rPr>
              <w:t>0</w:t>
            </w:r>
          </w:p>
        </w:tc>
      </w:tr>
      <w:tr w:rsidR="004412F8" w:rsidRPr="002B64C9" w:rsidTr="003D4072">
        <w:trPr>
          <w:trHeight w:val="300"/>
          <w:jc w:val="center"/>
        </w:trPr>
        <w:tc>
          <w:tcPr>
            <w:tcW w:w="954" w:type="dxa"/>
            <w:tcBorders>
              <w:left w:val="nil"/>
              <w:bottom w:val="single" w:sz="4" w:space="0" w:color="auto"/>
              <w:right w:val="nil"/>
            </w:tcBorders>
            <w:shd w:val="clear" w:color="auto" w:fill="auto"/>
            <w:noWrap/>
            <w:vAlign w:val="center"/>
            <w:hideMark/>
          </w:tcPr>
          <w:p w:rsidR="004412F8" w:rsidRPr="002B64C9" w:rsidRDefault="004412F8" w:rsidP="003D4072">
            <w:pPr>
              <w:spacing w:after="0" w:line="360" w:lineRule="auto"/>
              <w:jc w:val="center"/>
              <w:rPr>
                <w:rFonts w:eastAsia="Times New Roman" w:cstheme="minorHAnsi"/>
                <w:color w:val="000000"/>
                <w:sz w:val="16"/>
                <w:szCs w:val="16"/>
              </w:rPr>
            </w:pPr>
            <w:r w:rsidRPr="002B64C9">
              <w:rPr>
                <w:rFonts w:eastAsia="Times New Roman" w:cstheme="minorHAnsi"/>
                <w:color w:val="000000"/>
                <w:sz w:val="16"/>
                <w:szCs w:val="16"/>
              </w:rPr>
              <w:t>Siswa 18</w:t>
            </w:r>
          </w:p>
        </w:tc>
        <w:tc>
          <w:tcPr>
            <w:tcW w:w="851" w:type="dxa"/>
            <w:tcBorders>
              <w:left w:val="nil"/>
              <w:bottom w:val="single" w:sz="4" w:space="0" w:color="auto"/>
              <w:right w:val="nil"/>
            </w:tcBorders>
            <w:shd w:val="clear" w:color="auto" w:fill="auto"/>
            <w:noWrap/>
            <w:vAlign w:val="center"/>
            <w:hideMark/>
          </w:tcPr>
          <w:p w:rsidR="004412F8" w:rsidRPr="002B64C9" w:rsidRDefault="004412F8" w:rsidP="003D4072">
            <w:pPr>
              <w:spacing w:after="0" w:line="240" w:lineRule="auto"/>
              <w:jc w:val="center"/>
              <w:rPr>
                <w:rFonts w:eastAsia="Times New Roman" w:cstheme="minorHAnsi"/>
                <w:sz w:val="16"/>
                <w:szCs w:val="16"/>
                <w:lang w:eastAsia="id-ID"/>
              </w:rPr>
            </w:pPr>
            <w:r w:rsidRPr="002B64C9">
              <w:rPr>
                <w:rFonts w:eastAsia="Times New Roman" w:cstheme="minorHAnsi"/>
                <w:sz w:val="16"/>
                <w:szCs w:val="16"/>
                <w:lang w:eastAsia="id-ID"/>
              </w:rPr>
              <w:t>5</w:t>
            </w:r>
          </w:p>
        </w:tc>
        <w:tc>
          <w:tcPr>
            <w:tcW w:w="992" w:type="dxa"/>
            <w:tcBorders>
              <w:left w:val="nil"/>
              <w:bottom w:val="single" w:sz="4" w:space="0" w:color="auto"/>
              <w:right w:val="nil"/>
            </w:tcBorders>
            <w:vAlign w:val="center"/>
          </w:tcPr>
          <w:p w:rsidR="004412F8" w:rsidRPr="002B64C9" w:rsidRDefault="004412F8" w:rsidP="003D4072">
            <w:pPr>
              <w:spacing w:after="0" w:line="240" w:lineRule="auto"/>
              <w:jc w:val="center"/>
              <w:rPr>
                <w:rFonts w:eastAsia="Times New Roman" w:cstheme="minorHAnsi"/>
                <w:sz w:val="16"/>
                <w:szCs w:val="16"/>
                <w:lang w:eastAsia="id-ID"/>
              </w:rPr>
            </w:pPr>
            <w:r w:rsidRPr="002B64C9">
              <w:rPr>
                <w:rFonts w:eastAsia="Times New Roman" w:cstheme="minorHAnsi"/>
                <w:sz w:val="16"/>
                <w:szCs w:val="16"/>
                <w:lang w:eastAsia="id-ID"/>
              </w:rPr>
              <w:t>7</w:t>
            </w:r>
          </w:p>
        </w:tc>
        <w:tc>
          <w:tcPr>
            <w:tcW w:w="1134" w:type="dxa"/>
            <w:tcBorders>
              <w:left w:val="nil"/>
              <w:bottom w:val="single" w:sz="4" w:space="0" w:color="auto"/>
              <w:right w:val="nil"/>
            </w:tcBorders>
            <w:vAlign w:val="center"/>
          </w:tcPr>
          <w:p w:rsidR="004412F8" w:rsidRPr="002B64C9" w:rsidRDefault="004412F8" w:rsidP="003D4072">
            <w:pPr>
              <w:spacing w:after="0" w:line="360" w:lineRule="auto"/>
              <w:jc w:val="center"/>
              <w:rPr>
                <w:rFonts w:eastAsia="Times New Roman" w:cstheme="minorHAnsi"/>
                <w:color w:val="000000"/>
                <w:sz w:val="16"/>
                <w:szCs w:val="16"/>
              </w:rPr>
            </w:pPr>
            <w:r w:rsidRPr="002B64C9">
              <w:rPr>
                <w:rFonts w:eastAsia="Times New Roman" w:cstheme="minorHAnsi"/>
                <w:color w:val="000000"/>
                <w:sz w:val="16"/>
                <w:szCs w:val="16"/>
              </w:rPr>
              <w:t>0,285</w:t>
            </w:r>
          </w:p>
        </w:tc>
      </w:tr>
      <w:tr w:rsidR="004412F8" w:rsidRPr="002B64C9" w:rsidTr="003D4072">
        <w:trPr>
          <w:trHeight w:val="300"/>
          <w:jc w:val="center"/>
        </w:trPr>
        <w:tc>
          <w:tcPr>
            <w:tcW w:w="954" w:type="dxa"/>
            <w:tcBorders>
              <w:left w:val="nil"/>
              <w:bottom w:val="single" w:sz="4" w:space="0" w:color="auto"/>
              <w:right w:val="nil"/>
            </w:tcBorders>
            <w:shd w:val="clear" w:color="auto" w:fill="auto"/>
            <w:noWrap/>
            <w:vAlign w:val="center"/>
            <w:hideMark/>
          </w:tcPr>
          <w:p w:rsidR="004412F8" w:rsidRPr="002B64C9" w:rsidRDefault="004412F8" w:rsidP="003D4072">
            <w:pPr>
              <w:spacing w:after="0" w:line="360" w:lineRule="auto"/>
              <w:jc w:val="center"/>
              <w:rPr>
                <w:rFonts w:eastAsia="Times New Roman" w:cstheme="minorHAnsi"/>
                <w:color w:val="000000"/>
                <w:sz w:val="16"/>
                <w:szCs w:val="16"/>
              </w:rPr>
            </w:pPr>
            <w:r w:rsidRPr="002B64C9">
              <w:rPr>
                <w:rFonts w:eastAsia="Times New Roman" w:cstheme="minorHAnsi"/>
                <w:color w:val="000000"/>
                <w:sz w:val="16"/>
                <w:szCs w:val="16"/>
              </w:rPr>
              <w:t>Siswa 19</w:t>
            </w:r>
          </w:p>
        </w:tc>
        <w:tc>
          <w:tcPr>
            <w:tcW w:w="851" w:type="dxa"/>
            <w:tcBorders>
              <w:left w:val="nil"/>
              <w:bottom w:val="single" w:sz="4" w:space="0" w:color="auto"/>
              <w:right w:val="nil"/>
            </w:tcBorders>
            <w:shd w:val="clear" w:color="auto" w:fill="auto"/>
            <w:noWrap/>
            <w:vAlign w:val="center"/>
            <w:hideMark/>
          </w:tcPr>
          <w:p w:rsidR="004412F8" w:rsidRPr="002B64C9" w:rsidRDefault="004412F8" w:rsidP="003D4072">
            <w:pPr>
              <w:spacing w:after="0" w:line="240" w:lineRule="auto"/>
              <w:jc w:val="center"/>
              <w:rPr>
                <w:rFonts w:eastAsia="Times New Roman" w:cstheme="minorHAnsi"/>
                <w:sz w:val="16"/>
                <w:szCs w:val="16"/>
                <w:lang w:eastAsia="id-ID"/>
              </w:rPr>
            </w:pPr>
            <w:r w:rsidRPr="002B64C9">
              <w:rPr>
                <w:rFonts w:eastAsia="Times New Roman" w:cstheme="minorHAnsi"/>
                <w:sz w:val="16"/>
                <w:szCs w:val="16"/>
                <w:lang w:eastAsia="id-ID"/>
              </w:rPr>
              <w:t>6</w:t>
            </w:r>
          </w:p>
        </w:tc>
        <w:tc>
          <w:tcPr>
            <w:tcW w:w="992" w:type="dxa"/>
            <w:tcBorders>
              <w:left w:val="nil"/>
              <w:bottom w:val="single" w:sz="4" w:space="0" w:color="auto"/>
              <w:right w:val="nil"/>
            </w:tcBorders>
            <w:vAlign w:val="center"/>
          </w:tcPr>
          <w:p w:rsidR="004412F8" w:rsidRPr="002B64C9" w:rsidRDefault="004412F8" w:rsidP="003D4072">
            <w:pPr>
              <w:spacing w:after="0" w:line="240" w:lineRule="auto"/>
              <w:jc w:val="center"/>
              <w:rPr>
                <w:rFonts w:eastAsia="Times New Roman" w:cstheme="minorHAnsi"/>
                <w:sz w:val="16"/>
                <w:szCs w:val="16"/>
                <w:lang w:eastAsia="id-ID"/>
              </w:rPr>
            </w:pPr>
            <w:r w:rsidRPr="002B64C9">
              <w:rPr>
                <w:rFonts w:eastAsia="Times New Roman" w:cstheme="minorHAnsi"/>
                <w:sz w:val="16"/>
                <w:szCs w:val="16"/>
                <w:lang w:eastAsia="id-ID"/>
              </w:rPr>
              <w:t>7</w:t>
            </w:r>
          </w:p>
        </w:tc>
        <w:tc>
          <w:tcPr>
            <w:tcW w:w="1134" w:type="dxa"/>
            <w:tcBorders>
              <w:left w:val="nil"/>
              <w:bottom w:val="single" w:sz="4" w:space="0" w:color="auto"/>
              <w:right w:val="nil"/>
            </w:tcBorders>
            <w:vAlign w:val="center"/>
          </w:tcPr>
          <w:p w:rsidR="004412F8" w:rsidRPr="002B64C9" w:rsidRDefault="004412F8" w:rsidP="003D4072">
            <w:pPr>
              <w:spacing w:after="0" w:line="360" w:lineRule="auto"/>
              <w:jc w:val="center"/>
              <w:rPr>
                <w:rFonts w:eastAsia="Times New Roman" w:cstheme="minorHAnsi"/>
                <w:color w:val="000000"/>
                <w:sz w:val="16"/>
                <w:szCs w:val="16"/>
              </w:rPr>
            </w:pPr>
            <w:r w:rsidRPr="002B64C9">
              <w:rPr>
                <w:rFonts w:eastAsia="Times New Roman" w:cstheme="minorHAnsi"/>
                <w:color w:val="000000"/>
                <w:sz w:val="16"/>
                <w:szCs w:val="16"/>
              </w:rPr>
              <w:t>0,16</w:t>
            </w:r>
          </w:p>
        </w:tc>
      </w:tr>
      <w:tr w:rsidR="004412F8" w:rsidRPr="002B64C9" w:rsidTr="003D4072">
        <w:trPr>
          <w:trHeight w:val="300"/>
          <w:jc w:val="center"/>
        </w:trPr>
        <w:tc>
          <w:tcPr>
            <w:tcW w:w="954" w:type="dxa"/>
            <w:tcBorders>
              <w:left w:val="nil"/>
              <w:bottom w:val="single" w:sz="4" w:space="0" w:color="auto"/>
              <w:right w:val="nil"/>
            </w:tcBorders>
            <w:shd w:val="clear" w:color="auto" w:fill="auto"/>
            <w:noWrap/>
            <w:vAlign w:val="center"/>
            <w:hideMark/>
          </w:tcPr>
          <w:p w:rsidR="004412F8" w:rsidRPr="002B64C9" w:rsidRDefault="004412F8" w:rsidP="003D4072">
            <w:pPr>
              <w:spacing w:after="0" w:line="360" w:lineRule="auto"/>
              <w:jc w:val="center"/>
              <w:rPr>
                <w:rFonts w:eastAsia="Times New Roman" w:cstheme="minorHAnsi"/>
                <w:color w:val="000000"/>
                <w:sz w:val="16"/>
                <w:szCs w:val="16"/>
              </w:rPr>
            </w:pPr>
            <w:r w:rsidRPr="002B64C9">
              <w:rPr>
                <w:rFonts w:eastAsia="Times New Roman" w:cstheme="minorHAnsi"/>
                <w:color w:val="000000"/>
                <w:sz w:val="16"/>
                <w:szCs w:val="16"/>
              </w:rPr>
              <w:t>Siswa 20</w:t>
            </w:r>
          </w:p>
        </w:tc>
        <w:tc>
          <w:tcPr>
            <w:tcW w:w="851" w:type="dxa"/>
            <w:tcBorders>
              <w:left w:val="nil"/>
              <w:bottom w:val="single" w:sz="4" w:space="0" w:color="auto"/>
              <w:right w:val="nil"/>
            </w:tcBorders>
            <w:shd w:val="clear" w:color="auto" w:fill="auto"/>
            <w:noWrap/>
            <w:vAlign w:val="center"/>
            <w:hideMark/>
          </w:tcPr>
          <w:p w:rsidR="004412F8" w:rsidRPr="002B64C9" w:rsidRDefault="004412F8" w:rsidP="003D4072">
            <w:pPr>
              <w:spacing w:after="0" w:line="240" w:lineRule="auto"/>
              <w:jc w:val="center"/>
              <w:rPr>
                <w:rFonts w:eastAsia="Times New Roman" w:cstheme="minorHAnsi"/>
                <w:sz w:val="16"/>
                <w:szCs w:val="16"/>
                <w:lang w:eastAsia="id-ID"/>
              </w:rPr>
            </w:pPr>
            <w:r w:rsidRPr="002B64C9">
              <w:rPr>
                <w:rFonts w:eastAsia="Times New Roman" w:cstheme="minorHAnsi"/>
                <w:sz w:val="16"/>
                <w:szCs w:val="16"/>
                <w:lang w:eastAsia="id-ID"/>
              </w:rPr>
              <w:t>8</w:t>
            </w:r>
          </w:p>
        </w:tc>
        <w:tc>
          <w:tcPr>
            <w:tcW w:w="992" w:type="dxa"/>
            <w:tcBorders>
              <w:left w:val="nil"/>
              <w:bottom w:val="single" w:sz="4" w:space="0" w:color="auto"/>
              <w:right w:val="nil"/>
            </w:tcBorders>
            <w:vAlign w:val="center"/>
          </w:tcPr>
          <w:p w:rsidR="004412F8" w:rsidRPr="002B64C9" w:rsidRDefault="004412F8" w:rsidP="003D4072">
            <w:pPr>
              <w:spacing w:after="0" w:line="240" w:lineRule="auto"/>
              <w:jc w:val="center"/>
              <w:rPr>
                <w:rFonts w:eastAsia="Times New Roman" w:cstheme="minorHAnsi"/>
                <w:sz w:val="16"/>
                <w:szCs w:val="16"/>
                <w:lang w:eastAsia="id-ID"/>
              </w:rPr>
            </w:pPr>
            <w:r w:rsidRPr="002B64C9">
              <w:rPr>
                <w:rFonts w:eastAsia="Times New Roman" w:cstheme="minorHAnsi"/>
                <w:sz w:val="16"/>
                <w:szCs w:val="16"/>
                <w:lang w:eastAsia="id-ID"/>
              </w:rPr>
              <w:t>10</w:t>
            </w:r>
          </w:p>
        </w:tc>
        <w:tc>
          <w:tcPr>
            <w:tcW w:w="1134" w:type="dxa"/>
            <w:tcBorders>
              <w:left w:val="nil"/>
              <w:bottom w:val="single" w:sz="4" w:space="0" w:color="auto"/>
              <w:right w:val="nil"/>
            </w:tcBorders>
            <w:vAlign w:val="center"/>
          </w:tcPr>
          <w:p w:rsidR="004412F8" w:rsidRPr="002B64C9" w:rsidRDefault="004412F8" w:rsidP="003D4072">
            <w:pPr>
              <w:spacing w:after="0" w:line="360" w:lineRule="auto"/>
              <w:jc w:val="center"/>
              <w:rPr>
                <w:rFonts w:eastAsia="Times New Roman" w:cstheme="minorHAnsi"/>
                <w:color w:val="000000"/>
                <w:sz w:val="16"/>
                <w:szCs w:val="16"/>
              </w:rPr>
            </w:pPr>
            <w:r w:rsidRPr="002B64C9">
              <w:rPr>
                <w:rFonts w:eastAsia="Times New Roman" w:cstheme="minorHAnsi"/>
                <w:color w:val="000000"/>
                <w:sz w:val="16"/>
                <w:szCs w:val="16"/>
              </w:rPr>
              <w:t>0,5</w:t>
            </w:r>
          </w:p>
        </w:tc>
      </w:tr>
      <w:tr w:rsidR="004412F8" w:rsidRPr="002B64C9" w:rsidTr="003D4072">
        <w:trPr>
          <w:trHeight w:val="300"/>
          <w:jc w:val="center"/>
        </w:trPr>
        <w:tc>
          <w:tcPr>
            <w:tcW w:w="954" w:type="dxa"/>
            <w:tcBorders>
              <w:left w:val="nil"/>
              <w:bottom w:val="single" w:sz="4" w:space="0" w:color="auto"/>
              <w:right w:val="nil"/>
            </w:tcBorders>
            <w:shd w:val="clear" w:color="auto" w:fill="auto"/>
            <w:noWrap/>
            <w:vAlign w:val="center"/>
            <w:hideMark/>
          </w:tcPr>
          <w:p w:rsidR="004412F8" w:rsidRPr="002B64C9" w:rsidRDefault="004412F8" w:rsidP="003D4072">
            <w:pPr>
              <w:spacing w:after="0" w:line="360" w:lineRule="auto"/>
              <w:jc w:val="center"/>
              <w:rPr>
                <w:rFonts w:eastAsia="Times New Roman" w:cstheme="minorHAnsi"/>
                <w:color w:val="000000"/>
                <w:sz w:val="16"/>
                <w:szCs w:val="16"/>
              </w:rPr>
            </w:pPr>
            <w:r w:rsidRPr="002B64C9">
              <w:rPr>
                <w:rFonts w:eastAsia="Times New Roman" w:cstheme="minorHAnsi"/>
                <w:color w:val="000000"/>
                <w:sz w:val="16"/>
                <w:szCs w:val="16"/>
              </w:rPr>
              <w:t>Siswa 21</w:t>
            </w:r>
          </w:p>
        </w:tc>
        <w:tc>
          <w:tcPr>
            <w:tcW w:w="851" w:type="dxa"/>
            <w:tcBorders>
              <w:left w:val="nil"/>
              <w:bottom w:val="single" w:sz="4" w:space="0" w:color="auto"/>
              <w:right w:val="nil"/>
            </w:tcBorders>
            <w:shd w:val="clear" w:color="auto" w:fill="auto"/>
            <w:noWrap/>
            <w:vAlign w:val="center"/>
            <w:hideMark/>
          </w:tcPr>
          <w:p w:rsidR="004412F8" w:rsidRPr="002B64C9" w:rsidRDefault="004412F8" w:rsidP="003D4072">
            <w:pPr>
              <w:spacing w:after="0" w:line="240" w:lineRule="auto"/>
              <w:jc w:val="center"/>
              <w:rPr>
                <w:rFonts w:eastAsia="Times New Roman" w:cstheme="minorHAnsi"/>
                <w:sz w:val="16"/>
                <w:szCs w:val="16"/>
                <w:lang w:eastAsia="id-ID"/>
              </w:rPr>
            </w:pPr>
            <w:r w:rsidRPr="002B64C9">
              <w:rPr>
                <w:rFonts w:eastAsia="Times New Roman" w:cstheme="minorHAnsi"/>
                <w:sz w:val="16"/>
                <w:szCs w:val="16"/>
                <w:lang w:eastAsia="id-ID"/>
              </w:rPr>
              <w:t>7</w:t>
            </w:r>
          </w:p>
        </w:tc>
        <w:tc>
          <w:tcPr>
            <w:tcW w:w="992" w:type="dxa"/>
            <w:tcBorders>
              <w:left w:val="nil"/>
              <w:bottom w:val="single" w:sz="4" w:space="0" w:color="auto"/>
              <w:right w:val="nil"/>
            </w:tcBorders>
            <w:vAlign w:val="center"/>
          </w:tcPr>
          <w:p w:rsidR="004412F8" w:rsidRPr="002B64C9" w:rsidRDefault="004412F8" w:rsidP="003D4072">
            <w:pPr>
              <w:spacing w:after="0" w:line="240" w:lineRule="auto"/>
              <w:jc w:val="center"/>
              <w:rPr>
                <w:rFonts w:eastAsia="Times New Roman" w:cstheme="minorHAnsi"/>
                <w:sz w:val="16"/>
                <w:szCs w:val="16"/>
                <w:lang w:eastAsia="id-ID"/>
              </w:rPr>
            </w:pPr>
            <w:r w:rsidRPr="002B64C9">
              <w:rPr>
                <w:rFonts w:eastAsia="Times New Roman" w:cstheme="minorHAnsi"/>
                <w:sz w:val="16"/>
                <w:szCs w:val="16"/>
                <w:lang w:eastAsia="id-ID"/>
              </w:rPr>
              <w:t>12</w:t>
            </w:r>
          </w:p>
        </w:tc>
        <w:tc>
          <w:tcPr>
            <w:tcW w:w="1134" w:type="dxa"/>
            <w:tcBorders>
              <w:left w:val="nil"/>
              <w:bottom w:val="single" w:sz="4" w:space="0" w:color="auto"/>
              <w:right w:val="nil"/>
            </w:tcBorders>
            <w:vAlign w:val="center"/>
          </w:tcPr>
          <w:p w:rsidR="004412F8" w:rsidRPr="002B64C9" w:rsidRDefault="004412F8" w:rsidP="003D4072">
            <w:pPr>
              <w:spacing w:after="0" w:line="360" w:lineRule="auto"/>
              <w:jc w:val="center"/>
              <w:rPr>
                <w:rFonts w:eastAsia="Times New Roman" w:cstheme="minorHAnsi"/>
                <w:color w:val="000000"/>
                <w:sz w:val="16"/>
                <w:szCs w:val="16"/>
              </w:rPr>
            </w:pPr>
            <w:r w:rsidRPr="002B64C9">
              <w:rPr>
                <w:rFonts w:eastAsia="Times New Roman" w:cstheme="minorHAnsi"/>
                <w:color w:val="000000"/>
                <w:sz w:val="16"/>
                <w:szCs w:val="16"/>
              </w:rPr>
              <w:t>1</w:t>
            </w:r>
          </w:p>
        </w:tc>
      </w:tr>
      <w:tr w:rsidR="004412F8" w:rsidRPr="002B64C9" w:rsidTr="003D4072">
        <w:trPr>
          <w:trHeight w:val="300"/>
          <w:jc w:val="center"/>
        </w:trPr>
        <w:tc>
          <w:tcPr>
            <w:tcW w:w="954" w:type="dxa"/>
            <w:tcBorders>
              <w:left w:val="nil"/>
              <w:bottom w:val="single" w:sz="4" w:space="0" w:color="auto"/>
              <w:right w:val="nil"/>
            </w:tcBorders>
            <w:shd w:val="clear" w:color="auto" w:fill="auto"/>
            <w:noWrap/>
            <w:vAlign w:val="center"/>
          </w:tcPr>
          <w:p w:rsidR="004412F8" w:rsidRPr="002B64C9" w:rsidRDefault="004412F8" w:rsidP="003D4072">
            <w:pPr>
              <w:spacing w:after="0" w:line="360" w:lineRule="auto"/>
              <w:jc w:val="center"/>
              <w:rPr>
                <w:rFonts w:eastAsia="Times New Roman" w:cstheme="minorHAnsi"/>
                <w:color w:val="000000"/>
                <w:sz w:val="16"/>
                <w:szCs w:val="16"/>
              </w:rPr>
            </w:pPr>
            <w:r w:rsidRPr="002B64C9">
              <w:rPr>
                <w:rFonts w:eastAsia="Times New Roman" w:cstheme="minorHAnsi"/>
                <w:color w:val="000000"/>
                <w:sz w:val="16"/>
                <w:szCs w:val="16"/>
              </w:rPr>
              <w:t>Siswa 22</w:t>
            </w:r>
          </w:p>
        </w:tc>
        <w:tc>
          <w:tcPr>
            <w:tcW w:w="851" w:type="dxa"/>
            <w:tcBorders>
              <w:left w:val="nil"/>
              <w:bottom w:val="single" w:sz="4" w:space="0" w:color="auto"/>
              <w:right w:val="nil"/>
            </w:tcBorders>
            <w:shd w:val="clear" w:color="auto" w:fill="auto"/>
            <w:noWrap/>
            <w:vAlign w:val="center"/>
          </w:tcPr>
          <w:p w:rsidR="004412F8" w:rsidRPr="002B64C9" w:rsidRDefault="004412F8" w:rsidP="003D4072">
            <w:pPr>
              <w:spacing w:after="0" w:line="240" w:lineRule="auto"/>
              <w:jc w:val="center"/>
              <w:rPr>
                <w:rFonts w:eastAsia="Times New Roman" w:cstheme="minorHAnsi"/>
                <w:sz w:val="16"/>
                <w:szCs w:val="16"/>
                <w:lang w:eastAsia="id-ID"/>
              </w:rPr>
            </w:pPr>
            <w:r w:rsidRPr="002B64C9">
              <w:rPr>
                <w:rFonts w:eastAsia="Times New Roman" w:cstheme="minorHAnsi"/>
                <w:sz w:val="16"/>
                <w:szCs w:val="16"/>
                <w:lang w:eastAsia="id-ID"/>
              </w:rPr>
              <w:t>6</w:t>
            </w:r>
          </w:p>
        </w:tc>
        <w:tc>
          <w:tcPr>
            <w:tcW w:w="992" w:type="dxa"/>
            <w:tcBorders>
              <w:left w:val="nil"/>
              <w:bottom w:val="single" w:sz="4" w:space="0" w:color="auto"/>
              <w:right w:val="nil"/>
            </w:tcBorders>
            <w:vAlign w:val="center"/>
          </w:tcPr>
          <w:p w:rsidR="004412F8" w:rsidRPr="002B64C9" w:rsidRDefault="004412F8" w:rsidP="003D4072">
            <w:pPr>
              <w:spacing w:after="0" w:line="240" w:lineRule="auto"/>
              <w:jc w:val="center"/>
              <w:rPr>
                <w:rFonts w:eastAsia="Times New Roman" w:cstheme="minorHAnsi"/>
                <w:sz w:val="16"/>
                <w:szCs w:val="16"/>
                <w:lang w:eastAsia="id-ID"/>
              </w:rPr>
            </w:pPr>
            <w:r w:rsidRPr="002B64C9">
              <w:rPr>
                <w:rFonts w:eastAsia="Times New Roman" w:cstheme="minorHAnsi"/>
                <w:sz w:val="16"/>
                <w:szCs w:val="16"/>
                <w:lang w:eastAsia="id-ID"/>
              </w:rPr>
              <w:t>11</w:t>
            </w:r>
          </w:p>
        </w:tc>
        <w:tc>
          <w:tcPr>
            <w:tcW w:w="1134" w:type="dxa"/>
            <w:tcBorders>
              <w:left w:val="nil"/>
              <w:bottom w:val="single" w:sz="4" w:space="0" w:color="auto"/>
              <w:right w:val="nil"/>
            </w:tcBorders>
            <w:vAlign w:val="center"/>
          </w:tcPr>
          <w:p w:rsidR="004412F8" w:rsidRPr="002B64C9" w:rsidRDefault="004412F8" w:rsidP="003D4072">
            <w:pPr>
              <w:spacing w:after="0" w:line="360" w:lineRule="auto"/>
              <w:jc w:val="center"/>
              <w:rPr>
                <w:rFonts w:eastAsia="Times New Roman" w:cstheme="minorHAnsi"/>
                <w:color w:val="000000"/>
                <w:sz w:val="16"/>
                <w:szCs w:val="16"/>
              </w:rPr>
            </w:pPr>
            <w:r w:rsidRPr="002B64C9">
              <w:rPr>
                <w:rFonts w:eastAsia="Times New Roman" w:cstheme="minorHAnsi"/>
                <w:color w:val="000000"/>
                <w:sz w:val="16"/>
                <w:szCs w:val="16"/>
              </w:rPr>
              <w:t>0,83</w:t>
            </w:r>
          </w:p>
        </w:tc>
      </w:tr>
      <w:tr w:rsidR="004412F8" w:rsidRPr="002B64C9" w:rsidTr="003D4072">
        <w:trPr>
          <w:trHeight w:val="300"/>
          <w:jc w:val="center"/>
        </w:trPr>
        <w:tc>
          <w:tcPr>
            <w:tcW w:w="954" w:type="dxa"/>
            <w:tcBorders>
              <w:left w:val="nil"/>
              <w:bottom w:val="single" w:sz="4" w:space="0" w:color="auto"/>
              <w:right w:val="nil"/>
            </w:tcBorders>
            <w:shd w:val="clear" w:color="auto" w:fill="auto"/>
            <w:noWrap/>
            <w:vAlign w:val="center"/>
          </w:tcPr>
          <w:p w:rsidR="004412F8" w:rsidRPr="002B64C9" w:rsidRDefault="004412F8" w:rsidP="003D4072">
            <w:pPr>
              <w:spacing w:after="0" w:line="360" w:lineRule="auto"/>
              <w:jc w:val="center"/>
              <w:rPr>
                <w:rFonts w:eastAsia="Times New Roman" w:cstheme="minorHAnsi"/>
                <w:color w:val="000000"/>
                <w:sz w:val="16"/>
                <w:szCs w:val="16"/>
              </w:rPr>
            </w:pPr>
            <w:r w:rsidRPr="002B64C9">
              <w:rPr>
                <w:rFonts w:eastAsia="Times New Roman" w:cstheme="minorHAnsi"/>
                <w:color w:val="000000"/>
                <w:sz w:val="16"/>
                <w:szCs w:val="16"/>
              </w:rPr>
              <w:t>Siswa 23</w:t>
            </w:r>
          </w:p>
        </w:tc>
        <w:tc>
          <w:tcPr>
            <w:tcW w:w="851" w:type="dxa"/>
            <w:tcBorders>
              <w:left w:val="nil"/>
              <w:bottom w:val="single" w:sz="4" w:space="0" w:color="auto"/>
              <w:right w:val="nil"/>
            </w:tcBorders>
            <w:shd w:val="clear" w:color="auto" w:fill="auto"/>
            <w:noWrap/>
            <w:vAlign w:val="center"/>
          </w:tcPr>
          <w:p w:rsidR="004412F8" w:rsidRPr="002B64C9" w:rsidRDefault="004412F8" w:rsidP="003D4072">
            <w:pPr>
              <w:spacing w:after="0" w:line="240" w:lineRule="auto"/>
              <w:jc w:val="center"/>
              <w:rPr>
                <w:rFonts w:eastAsia="Times New Roman" w:cstheme="minorHAnsi"/>
                <w:sz w:val="16"/>
                <w:szCs w:val="16"/>
                <w:lang w:eastAsia="id-ID"/>
              </w:rPr>
            </w:pPr>
            <w:r w:rsidRPr="002B64C9">
              <w:rPr>
                <w:rFonts w:eastAsia="Times New Roman" w:cstheme="minorHAnsi"/>
                <w:sz w:val="16"/>
                <w:szCs w:val="16"/>
                <w:lang w:eastAsia="id-ID"/>
              </w:rPr>
              <w:t>5</w:t>
            </w:r>
          </w:p>
        </w:tc>
        <w:tc>
          <w:tcPr>
            <w:tcW w:w="992" w:type="dxa"/>
            <w:tcBorders>
              <w:left w:val="nil"/>
              <w:bottom w:val="single" w:sz="4" w:space="0" w:color="auto"/>
              <w:right w:val="nil"/>
            </w:tcBorders>
            <w:vAlign w:val="center"/>
          </w:tcPr>
          <w:p w:rsidR="004412F8" w:rsidRPr="002B64C9" w:rsidRDefault="004412F8" w:rsidP="003D4072">
            <w:pPr>
              <w:spacing w:after="0" w:line="240" w:lineRule="auto"/>
              <w:jc w:val="center"/>
              <w:rPr>
                <w:rFonts w:eastAsia="Times New Roman" w:cstheme="minorHAnsi"/>
                <w:sz w:val="16"/>
                <w:szCs w:val="16"/>
                <w:lang w:eastAsia="id-ID"/>
              </w:rPr>
            </w:pPr>
            <w:r w:rsidRPr="002B64C9">
              <w:rPr>
                <w:rFonts w:eastAsia="Times New Roman" w:cstheme="minorHAnsi"/>
                <w:sz w:val="16"/>
                <w:szCs w:val="16"/>
                <w:lang w:eastAsia="id-ID"/>
              </w:rPr>
              <w:t>8</w:t>
            </w:r>
          </w:p>
        </w:tc>
        <w:tc>
          <w:tcPr>
            <w:tcW w:w="1134" w:type="dxa"/>
            <w:tcBorders>
              <w:left w:val="nil"/>
              <w:bottom w:val="single" w:sz="4" w:space="0" w:color="auto"/>
              <w:right w:val="nil"/>
            </w:tcBorders>
            <w:vAlign w:val="center"/>
          </w:tcPr>
          <w:p w:rsidR="004412F8" w:rsidRPr="002B64C9" w:rsidRDefault="004412F8" w:rsidP="003D4072">
            <w:pPr>
              <w:spacing w:after="0" w:line="360" w:lineRule="auto"/>
              <w:jc w:val="center"/>
              <w:rPr>
                <w:rFonts w:eastAsia="Times New Roman" w:cstheme="minorHAnsi"/>
                <w:color w:val="000000"/>
                <w:sz w:val="16"/>
                <w:szCs w:val="16"/>
              </w:rPr>
            </w:pPr>
            <w:r w:rsidRPr="002B64C9">
              <w:rPr>
                <w:rFonts w:eastAsia="Times New Roman" w:cstheme="minorHAnsi"/>
                <w:color w:val="000000"/>
                <w:sz w:val="16"/>
                <w:szCs w:val="16"/>
              </w:rPr>
              <w:t>0,42</w:t>
            </w:r>
          </w:p>
        </w:tc>
      </w:tr>
      <w:tr w:rsidR="004412F8" w:rsidRPr="002B64C9" w:rsidTr="003D4072">
        <w:trPr>
          <w:trHeight w:val="300"/>
          <w:jc w:val="center"/>
        </w:trPr>
        <w:tc>
          <w:tcPr>
            <w:tcW w:w="954" w:type="dxa"/>
            <w:tcBorders>
              <w:left w:val="nil"/>
              <w:bottom w:val="single" w:sz="4" w:space="0" w:color="auto"/>
              <w:right w:val="nil"/>
            </w:tcBorders>
            <w:shd w:val="clear" w:color="auto" w:fill="auto"/>
            <w:noWrap/>
            <w:vAlign w:val="center"/>
          </w:tcPr>
          <w:p w:rsidR="004412F8" w:rsidRPr="002B64C9" w:rsidRDefault="004412F8" w:rsidP="003D4072">
            <w:pPr>
              <w:spacing w:after="0" w:line="360" w:lineRule="auto"/>
              <w:jc w:val="center"/>
              <w:rPr>
                <w:rFonts w:eastAsia="Times New Roman" w:cstheme="minorHAnsi"/>
                <w:color w:val="000000"/>
                <w:sz w:val="16"/>
                <w:szCs w:val="16"/>
              </w:rPr>
            </w:pPr>
            <w:r w:rsidRPr="002B64C9">
              <w:rPr>
                <w:rFonts w:eastAsia="Times New Roman" w:cstheme="minorHAnsi"/>
                <w:color w:val="000000"/>
                <w:sz w:val="16"/>
                <w:szCs w:val="16"/>
              </w:rPr>
              <w:t>Siswa 24</w:t>
            </w:r>
          </w:p>
        </w:tc>
        <w:tc>
          <w:tcPr>
            <w:tcW w:w="851" w:type="dxa"/>
            <w:tcBorders>
              <w:left w:val="nil"/>
              <w:bottom w:val="single" w:sz="4" w:space="0" w:color="auto"/>
              <w:right w:val="nil"/>
            </w:tcBorders>
            <w:shd w:val="clear" w:color="auto" w:fill="auto"/>
            <w:noWrap/>
            <w:vAlign w:val="center"/>
          </w:tcPr>
          <w:p w:rsidR="004412F8" w:rsidRPr="002B64C9" w:rsidRDefault="004412F8" w:rsidP="003D4072">
            <w:pPr>
              <w:spacing w:after="0" w:line="240" w:lineRule="auto"/>
              <w:jc w:val="center"/>
              <w:rPr>
                <w:rFonts w:eastAsia="Times New Roman" w:cstheme="minorHAnsi"/>
                <w:sz w:val="16"/>
                <w:szCs w:val="16"/>
                <w:lang w:eastAsia="id-ID"/>
              </w:rPr>
            </w:pPr>
            <w:r w:rsidRPr="002B64C9">
              <w:rPr>
                <w:rFonts w:eastAsia="Times New Roman" w:cstheme="minorHAnsi"/>
                <w:sz w:val="16"/>
                <w:szCs w:val="16"/>
                <w:lang w:eastAsia="id-ID"/>
              </w:rPr>
              <w:t>3</w:t>
            </w:r>
          </w:p>
        </w:tc>
        <w:tc>
          <w:tcPr>
            <w:tcW w:w="992" w:type="dxa"/>
            <w:tcBorders>
              <w:left w:val="nil"/>
              <w:bottom w:val="single" w:sz="4" w:space="0" w:color="auto"/>
              <w:right w:val="nil"/>
            </w:tcBorders>
            <w:vAlign w:val="center"/>
          </w:tcPr>
          <w:p w:rsidR="004412F8" w:rsidRPr="002B64C9" w:rsidRDefault="004412F8" w:rsidP="003D4072">
            <w:pPr>
              <w:spacing w:after="0" w:line="240" w:lineRule="auto"/>
              <w:jc w:val="center"/>
              <w:rPr>
                <w:rFonts w:eastAsia="Times New Roman" w:cstheme="minorHAnsi"/>
                <w:sz w:val="16"/>
                <w:szCs w:val="16"/>
                <w:lang w:eastAsia="id-ID"/>
              </w:rPr>
            </w:pPr>
            <w:r w:rsidRPr="002B64C9">
              <w:rPr>
                <w:rFonts w:eastAsia="Times New Roman" w:cstheme="minorHAnsi"/>
                <w:sz w:val="16"/>
                <w:szCs w:val="16"/>
                <w:lang w:eastAsia="id-ID"/>
              </w:rPr>
              <w:t>5</w:t>
            </w:r>
          </w:p>
        </w:tc>
        <w:tc>
          <w:tcPr>
            <w:tcW w:w="1134" w:type="dxa"/>
            <w:tcBorders>
              <w:left w:val="nil"/>
              <w:bottom w:val="single" w:sz="4" w:space="0" w:color="auto"/>
              <w:right w:val="nil"/>
            </w:tcBorders>
            <w:vAlign w:val="center"/>
          </w:tcPr>
          <w:p w:rsidR="004412F8" w:rsidRPr="002B64C9" w:rsidRDefault="004412F8" w:rsidP="003D4072">
            <w:pPr>
              <w:spacing w:after="0" w:line="360" w:lineRule="auto"/>
              <w:jc w:val="center"/>
              <w:rPr>
                <w:rFonts w:eastAsia="Times New Roman" w:cstheme="minorHAnsi"/>
                <w:color w:val="000000"/>
                <w:sz w:val="16"/>
                <w:szCs w:val="16"/>
              </w:rPr>
            </w:pPr>
            <w:r w:rsidRPr="002B64C9">
              <w:rPr>
                <w:rFonts w:eastAsia="Times New Roman" w:cstheme="minorHAnsi"/>
                <w:color w:val="000000"/>
                <w:sz w:val="16"/>
                <w:szCs w:val="16"/>
              </w:rPr>
              <w:t>0,22</w:t>
            </w:r>
          </w:p>
        </w:tc>
      </w:tr>
      <w:tr w:rsidR="004412F8" w:rsidRPr="002B64C9" w:rsidTr="003D4072">
        <w:trPr>
          <w:trHeight w:val="300"/>
          <w:jc w:val="center"/>
        </w:trPr>
        <w:tc>
          <w:tcPr>
            <w:tcW w:w="954" w:type="dxa"/>
            <w:tcBorders>
              <w:left w:val="nil"/>
              <w:bottom w:val="single" w:sz="4" w:space="0" w:color="auto"/>
              <w:right w:val="nil"/>
            </w:tcBorders>
            <w:shd w:val="clear" w:color="auto" w:fill="auto"/>
            <w:noWrap/>
            <w:vAlign w:val="center"/>
          </w:tcPr>
          <w:p w:rsidR="004412F8" w:rsidRPr="002B64C9" w:rsidRDefault="004412F8" w:rsidP="003D4072">
            <w:pPr>
              <w:spacing w:after="0" w:line="360" w:lineRule="auto"/>
              <w:jc w:val="center"/>
              <w:rPr>
                <w:rFonts w:eastAsia="Times New Roman" w:cstheme="minorHAnsi"/>
                <w:color w:val="000000"/>
                <w:sz w:val="16"/>
                <w:szCs w:val="16"/>
              </w:rPr>
            </w:pPr>
            <w:r w:rsidRPr="002B64C9">
              <w:rPr>
                <w:rFonts w:eastAsia="Times New Roman" w:cstheme="minorHAnsi"/>
                <w:color w:val="000000"/>
                <w:sz w:val="16"/>
                <w:szCs w:val="16"/>
              </w:rPr>
              <w:t>Siswa 25</w:t>
            </w:r>
          </w:p>
        </w:tc>
        <w:tc>
          <w:tcPr>
            <w:tcW w:w="851" w:type="dxa"/>
            <w:tcBorders>
              <w:left w:val="nil"/>
              <w:bottom w:val="single" w:sz="4" w:space="0" w:color="auto"/>
              <w:right w:val="nil"/>
            </w:tcBorders>
            <w:shd w:val="clear" w:color="auto" w:fill="auto"/>
            <w:noWrap/>
            <w:vAlign w:val="center"/>
          </w:tcPr>
          <w:p w:rsidR="004412F8" w:rsidRPr="002B64C9" w:rsidRDefault="004412F8" w:rsidP="003D4072">
            <w:pPr>
              <w:spacing w:after="0" w:line="240" w:lineRule="auto"/>
              <w:jc w:val="center"/>
              <w:rPr>
                <w:rFonts w:eastAsia="Times New Roman" w:cstheme="minorHAnsi"/>
                <w:sz w:val="16"/>
                <w:szCs w:val="16"/>
                <w:lang w:eastAsia="id-ID"/>
              </w:rPr>
            </w:pPr>
            <w:r w:rsidRPr="002B64C9">
              <w:rPr>
                <w:rFonts w:eastAsia="Times New Roman" w:cstheme="minorHAnsi"/>
                <w:sz w:val="16"/>
                <w:szCs w:val="16"/>
                <w:lang w:eastAsia="id-ID"/>
              </w:rPr>
              <w:t>6</w:t>
            </w:r>
          </w:p>
        </w:tc>
        <w:tc>
          <w:tcPr>
            <w:tcW w:w="992" w:type="dxa"/>
            <w:tcBorders>
              <w:left w:val="nil"/>
              <w:bottom w:val="single" w:sz="4" w:space="0" w:color="auto"/>
              <w:right w:val="nil"/>
            </w:tcBorders>
            <w:vAlign w:val="center"/>
          </w:tcPr>
          <w:p w:rsidR="004412F8" w:rsidRPr="002B64C9" w:rsidRDefault="004412F8" w:rsidP="003D4072">
            <w:pPr>
              <w:spacing w:after="0" w:line="240" w:lineRule="auto"/>
              <w:jc w:val="center"/>
              <w:rPr>
                <w:rFonts w:eastAsia="Times New Roman" w:cstheme="minorHAnsi"/>
                <w:sz w:val="16"/>
                <w:szCs w:val="16"/>
                <w:lang w:eastAsia="id-ID"/>
              </w:rPr>
            </w:pPr>
            <w:r w:rsidRPr="002B64C9">
              <w:rPr>
                <w:rFonts w:eastAsia="Times New Roman" w:cstheme="minorHAnsi"/>
                <w:sz w:val="16"/>
                <w:szCs w:val="16"/>
                <w:lang w:eastAsia="id-ID"/>
              </w:rPr>
              <w:t>7</w:t>
            </w:r>
          </w:p>
        </w:tc>
        <w:tc>
          <w:tcPr>
            <w:tcW w:w="1134" w:type="dxa"/>
            <w:tcBorders>
              <w:left w:val="nil"/>
              <w:bottom w:val="single" w:sz="4" w:space="0" w:color="auto"/>
              <w:right w:val="nil"/>
            </w:tcBorders>
            <w:vAlign w:val="center"/>
          </w:tcPr>
          <w:p w:rsidR="004412F8" w:rsidRPr="002B64C9" w:rsidRDefault="004412F8" w:rsidP="003D4072">
            <w:pPr>
              <w:spacing w:after="0" w:line="360" w:lineRule="auto"/>
              <w:jc w:val="center"/>
              <w:rPr>
                <w:rFonts w:eastAsia="Times New Roman" w:cstheme="minorHAnsi"/>
                <w:color w:val="000000"/>
                <w:sz w:val="16"/>
                <w:szCs w:val="16"/>
              </w:rPr>
            </w:pPr>
            <w:r w:rsidRPr="002B64C9">
              <w:rPr>
                <w:rFonts w:eastAsia="Times New Roman" w:cstheme="minorHAnsi"/>
                <w:color w:val="000000"/>
                <w:sz w:val="16"/>
                <w:szCs w:val="16"/>
              </w:rPr>
              <w:t>0,166</w:t>
            </w:r>
          </w:p>
        </w:tc>
      </w:tr>
      <w:tr w:rsidR="004412F8" w:rsidRPr="002B64C9" w:rsidTr="003D4072">
        <w:trPr>
          <w:trHeight w:val="300"/>
          <w:jc w:val="center"/>
        </w:trPr>
        <w:tc>
          <w:tcPr>
            <w:tcW w:w="954" w:type="dxa"/>
            <w:tcBorders>
              <w:left w:val="nil"/>
              <w:bottom w:val="single" w:sz="4" w:space="0" w:color="auto"/>
              <w:right w:val="nil"/>
            </w:tcBorders>
            <w:shd w:val="clear" w:color="auto" w:fill="auto"/>
            <w:noWrap/>
            <w:vAlign w:val="center"/>
          </w:tcPr>
          <w:p w:rsidR="004412F8" w:rsidRPr="002B64C9" w:rsidRDefault="004412F8" w:rsidP="003D4072">
            <w:pPr>
              <w:spacing w:after="0" w:line="360" w:lineRule="auto"/>
              <w:jc w:val="center"/>
              <w:rPr>
                <w:rFonts w:eastAsia="Times New Roman" w:cstheme="minorHAnsi"/>
                <w:b/>
                <w:color w:val="000000"/>
                <w:sz w:val="16"/>
                <w:szCs w:val="16"/>
              </w:rPr>
            </w:pPr>
            <w:r w:rsidRPr="002B64C9">
              <w:rPr>
                <w:rFonts w:eastAsia="Times New Roman" w:cstheme="minorHAnsi"/>
                <w:b/>
                <w:color w:val="000000"/>
                <w:sz w:val="16"/>
                <w:szCs w:val="16"/>
              </w:rPr>
              <w:t>Jumlah</w:t>
            </w:r>
          </w:p>
        </w:tc>
        <w:tc>
          <w:tcPr>
            <w:tcW w:w="851" w:type="dxa"/>
            <w:tcBorders>
              <w:left w:val="nil"/>
              <w:bottom w:val="single" w:sz="4" w:space="0" w:color="auto"/>
              <w:right w:val="nil"/>
            </w:tcBorders>
            <w:shd w:val="clear" w:color="auto" w:fill="auto"/>
            <w:noWrap/>
            <w:vAlign w:val="center"/>
          </w:tcPr>
          <w:p w:rsidR="004412F8" w:rsidRPr="002B64C9" w:rsidRDefault="004412F8" w:rsidP="003D4072">
            <w:pPr>
              <w:spacing w:after="0" w:line="240" w:lineRule="auto"/>
              <w:jc w:val="center"/>
              <w:rPr>
                <w:rFonts w:eastAsia="Times New Roman" w:cstheme="minorHAnsi"/>
                <w:sz w:val="16"/>
                <w:szCs w:val="16"/>
                <w:lang w:eastAsia="id-ID"/>
              </w:rPr>
            </w:pPr>
            <w:r w:rsidRPr="002B64C9">
              <w:rPr>
                <w:rFonts w:eastAsia="Times New Roman" w:cstheme="minorHAnsi"/>
                <w:sz w:val="16"/>
                <w:szCs w:val="16"/>
                <w:lang w:eastAsia="id-ID"/>
              </w:rPr>
              <w:t>131</w:t>
            </w:r>
          </w:p>
        </w:tc>
        <w:tc>
          <w:tcPr>
            <w:tcW w:w="992" w:type="dxa"/>
            <w:tcBorders>
              <w:left w:val="nil"/>
              <w:bottom w:val="single" w:sz="4" w:space="0" w:color="auto"/>
              <w:right w:val="nil"/>
            </w:tcBorders>
            <w:vAlign w:val="center"/>
          </w:tcPr>
          <w:p w:rsidR="004412F8" w:rsidRPr="002B64C9" w:rsidRDefault="004412F8" w:rsidP="003D4072">
            <w:pPr>
              <w:spacing w:after="0" w:line="240" w:lineRule="auto"/>
              <w:jc w:val="center"/>
              <w:rPr>
                <w:rFonts w:eastAsia="Times New Roman" w:cstheme="minorHAnsi"/>
                <w:sz w:val="16"/>
                <w:szCs w:val="16"/>
                <w:lang w:eastAsia="id-ID"/>
              </w:rPr>
            </w:pPr>
            <w:r w:rsidRPr="002B64C9">
              <w:rPr>
                <w:rFonts w:eastAsia="Times New Roman" w:cstheme="minorHAnsi"/>
                <w:sz w:val="16"/>
                <w:szCs w:val="16"/>
                <w:lang w:eastAsia="id-ID"/>
              </w:rPr>
              <w:t>194</w:t>
            </w:r>
          </w:p>
        </w:tc>
        <w:tc>
          <w:tcPr>
            <w:tcW w:w="1134" w:type="dxa"/>
            <w:tcBorders>
              <w:left w:val="nil"/>
              <w:bottom w:val="single" w:sz="4" w:space="0" w:color="auto"/>
              <w:right w:val="nil"/>
            </w:tcBorders>
            <w:vAlign w:val="center"/>
          </w:tcPr>
          <w:p w:rsidR="004412F8" w:rsidRPr="002B64C9" w:rsidRDefault="004412F8" w:rsidP="003D4072">
            <w:pPr>
              <w:spacing w:after="0" w:line="360" w:lineRule="auto"/>
              <w:jc w:val="center"/>
              <w:rPr>
                <w:rFonts w:eastAsia="Times New Roman" w:cstheme="minorHAnsi"/>
                <w:b/>
                <w:color w:val="000000"/>
                <w:sz w:val="16"/>
                <w:szCs w:val="16"/>
              </w:rPr>
            </w:pPr>
            <w:r w:rsidRPr="002B64C9">
              <w:rPr>
                <w:rFonts w:eastAsia="Times New Roman" w:cstheme="minorHAnsi"/>
                <w:b/>
                <w:color w:val="000000"/>
                <w:sz w:val="16"/>
                <w:szCs w:val="16"/>
              </w:rPr>
              <w:t>10,681</w:t>
            </w:r>
          </w:p>
        </w:tc>
      </w:tr>
      <w:tr w:rsidR="004412F8" w:rsidRPr="002B64C9" w:rsidTr="003D4072">
        <w:trPr>
          <w:trHeight w:val="300"/>
          <w:jc w:val="center"/>
        </w:trPr>
        <w:tc>
          <w:tcPr>
            <w:tcW w:w="954" w:type="dxa"/>
            <w:tcBorders>
              <w:left w:val="nil"/>
              <w:right w:val="nil"/>
            </w:tcBorders>
            <w:shd w:val="clear" w:color="auto" w:fill="auto"/>
            <w:noWrap/>
            <w:vAlign w:val="center"/>
          </w:tcPr>
          <w:p w:rsidR="004412F8" w:rsidRPr="002B64C9" w:rsidRDefault="004412F8" w:rsidP="003D4072">
            <w:pPr>
              <w:spacing w:after="0" w:line="360" w:lineRule="auto"/>
              <w:jc w:val="center"/>
              <w:rPr>
                <w:rFonts w:eastAsia="Times New Roman" w:cstheme="minorHAnsi"/>
                <w:b/>
                <w:color w:val="000000"/>
                <w:sz w:val="16"/>
                <w:szCs w:val="16"/>
              </w:rPr>
            </w:pPr>
            <w:r w:rsidRPr="002B64C9">
              <w:rPr>
                <w:rFonts w:eastAsia="Times New Roman" w:cstheme="minorHAnsi"/>
                <w:b/>
                <w:color w:val="000000"/>
                <w:sz w:val="16"/>
                <w:szCs w:val="16"/>
              </w:rPr>
              <w:t>Rata – rata</w:t>
            </w:r>
          </w:p>
        </w:tc>
        <w:tc>
          <w:tcPr>
            <w:tcW w:w="851" w:type="dxa"/>
            <w:tcBorders>
              <w:left w:val="nil"/>
              <w:right w:val="nil"/>
            </w:tcBorders>
            <w:shd w:val="clear" w:color="auto" w:fill="auto"/>
            <w:noWrap/>
            <w:vAlign w:val="center"/>
          </w:tcPr>
          <w:p w:rsidR="004412F8" w:rsidRPr="002B64C9" w:rsidRDefault="004412F8" w:rsidP="003D4072">
            <w:pPr>
              <w:spacing w:after="0" w:line="240" w:lineRule="auto"/>
              <w:jc w:val="center"/>
              <w:rPr>
                <w:rFonts w:eastAsia="Times New Roman" w:cstheme="minorHAnsi"/>
                <w:sz w:val="16"/>
                <w:szCs w:val="16"/>
                <w:lang w:eastAsia="id-ID"/>
              </w:rPr>
            </w:pPr>
            <w:r w:rsidRPr="002B64C9">
              <w:rPr>
                <w:rFonts w:eastAsia="Times New Roman" w:cstheme="minorHAnsi"/>
                <w:sz w:val="16"/>
                <w:szCs w:val="16"/>
                <w:lang w:eastAsia="id-ID"/>
              </w:rPr>
              <w:t>5,24</w:t>
            </w:r>
          </w:p>
        </w:tc>
        <w:tc>
          <w:tcPr>
            <w:tcW w:w="992" w:type="dxa"/>
            <w:tcBorders>
              <w:left w:val="nil"/>
              <w:right w:val="nil"/>
            </w:tcBorders>
            <w:vAlign w:val="center"/>
          </w:tcPr>
          <w:p w:rsidR="004412F8" w:rsidRPr="002B64C9" w:rsidRDefault="004412F8" w:rsidP="003D4072">
            <w:pPr>
              <w:spacing w:after="0" w:line="240" w:lineRule="auto"/>
              <w:jc w:val="center"/>
              <w:rPr>
                <w:rFonts w:eastAsia="Times New Roman" w:cstheme="minorHAnsi"/>
                <w:sz w:val="16"/>
                <w:szCs w:val="16"/>
                <w:lang w:eastAsia="id-ID"/>
              </w:rPr>
            </w:pPr>
            <w:r w:rsidRPr="002B64C9">
              <w:rPr>
                <w:rFonts w:eastAsia="Times New Roman" w:cstheme="minorHAnsi"/>
                <w:sz w:val="16"/>
                <w:szCs w:val="16"/>
                <w:lang w:eastAsia="id-ID"/>
              </w:rPr>
              <w:t>7,76</w:t>
            </w:r>
          </w:p>
        </w:tc>
        <w:tc>
          <w:tcPr>
            <w:tcW w:w="1134" w:type="dxa"/>
            <w:tcBorders>
              <w:left w:val="nil"/>
              <w:right w:val="nil"/>
            </w:tcBorders>
            <w:vAlign w:val="center"/>
          </w:tcPr>
          <w:p w:rsidR="004412F8" w:rsidRPr="002B64C9" w:rsidRDefault="004412F8" w:rsidP="003D4072">
            <w:pPr>
              <w:spacing w:after="0" w:line="360" w:lineRule="auto"/>
              <w:jc w:val="center"/>
              <w:rPr>
                <w:rFonts w:eastAsia="Times New Roman" w:cstheme="minorHAnsi"/>
                <w:b/>
                <w:color w:val="000000"/>
                <w:sz w:val="16"/>
                <w:szCs w:val="16"/>
              </w:rPr>
            </w:pPr>
            <w:r w:rsidRPr="002B64C9">
              <w:rPr>
                <w:rFonts w:eastAsia="Times New Roman" w:cstheme="minorHAnsi"/>
                <w:b/>
                <w:color w:val="000000"/>
                <w:sz w:val="16"/>
                <w:szCs w:val="16"/>
              </w:rPr>
              <w:t>0,427</w:t>
            </w:r>
          </w:p>
        </w:tc>
      </w:tr>
    </w:tbl>
    <w:p w:rsidR="00EE6C48" w:rsidRDefault="00EE6C48" w:rsidP="00EE6C48">
      <w:pPr>
        <w:pStyle w:val="ListParagraph"/>
        <w:ind w:left="0" w:firstLine="284"/>
        <w:rPr>
          <w:rFonts w:asciiTheme="minorHAnsi" w:eastAsiaTheme="minorEastAsia" w:hAnsiTheme="minorHAnsi" w:cstheme="minorHAnsi"/>
          <w:color w:val="000000" w:themeColor="text1"/>
          <w:sz w:val="22"/>
          <w:szCs w:val="24"/>
          <w:lang w:val="id-ID"/>
        </w:rPr>
      </w:pPr>
    </w:p>
    <w:p w:rsidR="004412F8" w:rsidRPr="002F1B51" w:rsidRDefault="00FD445C" w:rsidP="00EE6C48">
      <w:pPr>
        <w:pStyle w:val="ListParagraph"/>
        <w:ind w:left="0" w:firstLine="284"/>
        <w:rPr>
          <w:rFonts w:asciiTheme="minorHAnsi" w:hAnsiTheme="minorHAnsi" w:cstheme="minorHAnsi"/>
          <w:b/>
          <w:szCs w:val="24"/>
          <w:lang w:val="id-ID"/>
        </w:rPr>
      </w:pPr>
      <w:proofErr w:type="gramStart"/>
      <w:r>
        <w:rPr>
          <w:rFonts w:asciiTheme="minorHAnsi" w:hAnsiTheme="minorHAnsi" w:cstheme="minorHAnsi"/>
          <w:color w:val="000000" w:themeColor="text1"/>
          <w:szCs w:val="24"/>
        </w:rPr>
        <w:t>Berdasarkan tabel 1.</w:t>
      </w:r>
      <w:r w:rsidR="00720D47">
        <w:rPr>
          <w:rFonts w:asciiTheme="minorHAnsi" w:hAnsiTheme="minorHAnsi" w:cstheme="minorHAnsi"/>
          <w:color w:val="000000" w:themeColor="text1"/>
          <w:szCs w:val="24"/>
          <w:lang w:val="id-ID"/>
        </w:rPr>
        <w:t>7</w:t>
      </w:r>
      <w:r>
        <w:rPr>
          <w:rFonts w:asciiTheme="minorHAnsi" w:hAnsiTheme="minorHAnsi" w:cstheme="minorHAnsi"/>
          <w:color w:val="000000" w:themeColor="text1"/>
          <w:szCs w:val="24"/>
          <w:lang w:val="id-ID"/>
        </w:rPr>
        <w:t xml:space="preserve"> di atas,</w:t>
      </w:r>
      <w:r w:rsidR="002F1B51" w:rsidRPr="002F1B51">
        <w:rPr>
          <w:rFonts w:asciiTheme="minorHAnsi" w:hAnsiTheme="minorHAnsi" w:cstheme="minorHAnsi"/>
          <w:color w:val="000000" w:themeColor="text1"/>
          <w:szCs w:val="24"/>
        </w:rPr>
        <w:t xml:space="preserve"> </w:t>
      </w:r>
      <w:r w:rsidR="002F1B51" w:rsidRPr="002F1B51">
        <w:rPr>
          <w:rFonts w:asciiTheme="minorHAnsi" w:hAnsiTheme="minorHAnsi" w:cstheme="minorHAnsi"/>
          <w:szCs w:val="24"/>
        </w:rPr>
        <w:t xml:space="preserve">diketahui bahwa nilai rata-rata </w:t>
      </w:r>
      <w:r w:rsidR="002F1B51" w:rsidRPr="002F1B51">
        <w:rPr>
          <w:rFonts w:asciiTheme="minorHAnsi" w:hAnsiTheme="minorHAnsi" w:cstheme="minorHAnsi"/>
          <w:i/>
          <w:szCs w:val="24"/>
        </w:rPr>
        <w:t>n-gain</w:t>
      </w:r>
      <w:r w:rsidR="002F1B51" w:rsidRPr="002F1B51">
        <w:rPr>
          <w:rFonts w:asciiTheme="minorHAnsi" w:hAnsiTheme="minorHAnsi" w:cstheme="minorHAnsi"/>
          <w:i/>
          <w:szCs w:val="24"/>
          <w:lang w:val="id-ID"/>
        </w:rPr>
        <w:t xml:space="preserve"> adalah </w:t>
      </w:r>
      <w:r w:rsidR="002F1B51" w:rsidRPr="002F1B51">
        <w:rPr>
          <w:rFonts w:asciiTheme="minorHAnsi" w:hAnsiTheme="minorHAnsi" w:cstheme="minorHAnsi"/>
          <w:szCs w:val="24"/>
          <w:lang w:val="id-ID"/>
        </w:rPr>
        <w:t>0,427.</w:t>
      </w:r>
      <w:proofErr w:type="gramEnd"/>
      <w:r w:rsidR="002F1B51" w:rsidRPr="002F1B51">
        <w:rPr>
          <w:rFonts w:asciiTheme="minorHAnsi" w:hAnsiTheme="minorHAnsi" w:cstheme="minorHAnsi"/>
          <w:szCs w:val="24"/>
          <w:lang w:val="id-ID"/>
        </w:rPr>
        <w:t xml:space="preserve"> </w:t>
      </w:r>
      <w:proofErr w:type="gramStart"/>
      <w:r w:rsidR="002F1B51" w:rsidRPr="002F1B51">
        <w:rPr>
          <w:rFonts w:asciiTheme="minorHAnsi" w:hAnsiTheme="minorHAnsi" w:cstheme="minorHAnsi"/>
          <w:szCs w:val="24"/>
        </w:rPr>
        <w:t xml:space="preserve">Hasil tersebut telah membuktikan bahwa </w:t>
      </w:r>
      <w:r w:rsidR="002F1B51" w:rsidRPr="002F1B51">
        <w:rPr>
          <w:rFonts w:asciiTheme="minorHAnsi" w:hAnsiTheme="minorHAnsi" w:cstheme="minorHAnsi"/>
          <w:szCs w:val="24"/>
          <w:lang w:val="id-ID"/>
        </w:rPr>
        <w:t xml:space="preserve">terjadi </w:t>
      </w:r>
      <w:r w:rsidR="002F1B51" w:rsidRPr="002F1B51">
        <w:rPr>
          <w:rFonts w:asciiTheme="minorHAnsi" w:hAnsiTheme="minorHAnsi" w:cstheme="minorHAnsi"/>
          <w:szCs w:val="24"/>
        </w:rPr>
        <w:t xml:space="preserve">peningkatan dari </w:t>
      </w:r>
      <w:r w:rsidR="002F1B51" w:rsidRPr="002F1B51">
        <w:rPr>
          <w:rFonts w:asciiTheme="minorHAnsi" w:hAnsiTheme="minorHAnsi" w:cstheme="minorHAnsi"/>
          <w:szCs w:val="24"/>
          <w:lang w:val="id-ID"/>
        </w:rPr>
        <w:t xml:space="preserve">hasil </w:t>
      </w:r>
      <w:r w:rsidR="002F1B51" w:rsidRPr="002F1B51">
        <w:rPr>
          <w:rFonts w:asciiTheme="minorHAnsi" w:hAnsiTheme="minorHAnsi" w:cstheme="minorHAnsi"/>
          <w:i/>
          <w:szCs w:val="24"/>
        </w:rPr>
        <w:t xml:space="preserve">pretest </w:t>
      </w:r>
      <w:r w:rsidR="002F1B51" w:rsidRPr="002F1B51">
        <w:rPr>
          <w:rFonts w:asciiTheme="minorHAnsi" w:hAnsiTheme="minorHAnsi" w:cstheme="minorHAnsi"/>
          <w:szCs w:val="24"/>
        </w:rPr>
        <w:t xml:space="preserve">menuju </w:t>
      </w:r>
      <w:r w:rsidR="002F1B51" w:rsidRPr="002F1B51">
        <w:rPr>
          <w:rFonts w:asciiTheme="minorHAnsi" w:hAnsiTheme="minorHAnsi" w:cstheme="minorHAnsi"/>
          <w:i/>
          <w:szCs w:val="24"/>
        </w:rPr>
        <w:t>posttest</w:t>
      </w:r>
      <w:r w:rsidR="002F1B51" w:rsidRPr="002F1B51">
        <w:rPr>
          <w:rFonts w:asciiTheme="minorHAnsi" w:hAnsiTheme="minorHAnsi" w:cstheme="minorHAnsi"/>
          <w:szCs w:val="24"/>
        </w:rPr>
        <w:t>.</w:t>
      </w:r>
      <w:proofErr w:type="gramEnd"/>
      <w:r w:rsidR="002F1B51" w:rsidRPr="002F1B51">
        <w:rPr>
          <w:rFonts w:asciiTheme="minorHAnsi" w:hAnsiTheme="minorHAnsi" w:cstheme="minorHAnsi"/>
          <w:szCs w:val="24"/>
        </w:rPr>
        <w:t xml:space="preserve"> Hal </w:t>
      </w:r>
      <w:r w:rsidR="002F1B51" w:rsidRPr="002F1B51">
        <w:rPr>
          <w:rFonts w:asciiTheme="minorHAnsi" w:hAnsiTheme="minorHAnsi" w:cstheme="minorHAnsi"/>
          <w:szCs w:val="24"/>
          <w:lang w:val="id-ID"/>
        </w:rPr>
        <w:t xml:space="preserve">ini menunjukkan </w:t>
      </w:r>
      <w:r w:rsidR="002F1B51" w:rsidRPr="002F1B51">
        <w:rPr>
          <w:rFonts w:asciiTheme="minorHAnsi" w:hAnsiTheme="minorHAnsi" w:cstheme="minorHAnsi"/>
          <w:szCs w:val="24"/>
        </w:rPr>
        <w:t xml:space="preserve">bahwa </w:t>
      </w:r>
      <w:r w:rsidR="002F1B51" w:rsidRPr="002F1B51">
        <w:rPr>
          <w:rFonts w:asciiTheme="minorHAnsi" w:hAnsiTheme="minorHAnsi" w:cstheme="minorHAnsi"/>
          <w:szCs w:val="24"/>
          <w:lang w:val="id-ID"/>
        </w:rPr>
        <w:t xml:space="preserve">terjadi peningkatan </w:t>
      </w:r>
      <w:r w:rsidR="002F1B51" w:rsidRPr="002F1B51">
        <w:rPr>
          <w:rFonts w:asciiTheme="minorHAnsi" w:hAnsiTheme="minorHAnsi" w:cstheme="minorHAnsi"/>
          <w:szCs w:val="24"/>
        </w:rPr>
        <w:t>kemampuan berpikir kritis siswa kelas</w:t>
      </w:r>
      <w:r w:rsidR="002F1B51" w:rsidRPr="002F1B51">
        <w:rPr>
          <w:rFonts w:asciiTheme="minorHAnsi" w:hAnsiTheme="minorHAnsi" w:cstheme="minorHAnsi"/>
          <w:szCs w:val="24"/>
          <w:lang w:val="id-ID"/>
        </w:rPr>
        <w:t xml:space="preserve"> VI SD</w:t>
      </w:r>
      <w:r w:rsidR="002F1B51" w:rsidRPr="002F1B51">
        <w:rPr>
          <w:rFonts w:asciiTheme="minorHAnsi" w:hAnsiTheme="minorHAnsi" w:cstheme="minorHAnsi"/>
          <w:szCs w:val="24"/>
        </w:rPr>
        <w:t xml:space="preserve"> </w:t>
      </w:r>
      <w:r w:rsidR="002F1B51" w:rsidRPr="002F1B51">
        <w:rPr>
          <w:rFonts w:asciiTheme="minorHAnsi" w:hAnsiTheme="minorHAnsi" w:cstheme="minorHAnsi"/>
          <w:szCs w:val="24"/>
          <w:lang w:val="id-ID"/>
        </w:rPr>
        <w:t xml:space="preserve">dengan melaksanakan kegiatan membaca pemahaman berdasarkan hasil uji N-Gain skor </w:t>
      </w:r>
      <w:r w:rsidR="002F1B51" w:rsidRPr="002F1B51">
        <w:rPr>
          <w:rFonts w:asciiTheme="minorHAnsi" w:hAnsiTheme="minorHAnsi" w:cstheme="minorHAnsi"/>
          <w:i/>
          <w:szCs w:val="24"/>
          <w:lang w:val="id-ID"/>
        </w:rPr>
        <w:t xml:space="preserve">pretest </w:t>
      </w:r>
      <w:r w:rsidR="002F1B51" w:rsidRPr="002F1B51">
        <w:rPr>
          <w:rFonts w:asciiTheme="minorHAnsi" w:hAnsiTheme="minorHAnsi" w:cstheme="minorHAnsi"/>
          <w:szCs w:val="24"/>
          <w:lang w:val="id-ID"/>
        </w:rPr>
        <w:t xml:space="preserve">dan </w:t>
      </w:r>
      <w:r w:rsidR="002F1B51" w:rsidRPr="002F1B51">
        <w:rPr>
          <w:rFonts w:asciiTheme="minorHAnsi" w:hAnsiTheme="minorHAnsi" w:cstheme="minorHAnsi"/>
          <w:i/>
          <w:szCs w:val="24"/>
          <w:lang w:val="id-ID"/>
        </w:rPr>
        <w:t xml:space="preserve">posttest. </w:t>
      </w:r>
      <w:r w:rsidR="002F1B51" w:rsidRPr="002F1B51">
        <w:rPr>
          <w:rFonts w:asciiTheme="minorHAnsi" w:hAnsiTheme="minorHAnsi" w:cstheme="minorHAnsi"/>
          <w:szCs w:val="24"/>
          <w:lang w:val="id-ID"/>
        </w:rPr>
        <w:t xml:space="preserve">Artinya kemampuan berpikir kritis siswa kelas VI SD </w:t>
      </w:r>
      <w:r w:rsidR="002F1B51" w:rsidRPr="002F1B51">
        <w:rPr>
          <w:rFonts w:asciiTheme="minorHAnsi" w:hAnsiTheme="minorHAnsi" w:cstheme="minorHAnsi"/>
          <w:szCs w:val="24"/>
        </w:rPr>
        <w:t xml:space="preserve">lebih meningkat pada </w:t>
      </w:r>
      <w:r w:rsidR="002F1B51" w:rsidRPr="002F1B51">
        <w:rPr>
          <w:rFonts w:asciiTheme="minorHAnsi" w:hAnsiTheme="minorHAnsi" w:cstheme="minorHAnsi"/>
          <w:i/>
          <w:szCs w:val="24"/>
        </w:rPr>
        <w:t>posttest,</w:t>
      </w:r>
      <w:r w:rsidR="002F1B51" w:rsidRPr="002F1B51">
        <w:rPr>
          <w:rFonts w:asciiTheme="minorHAnsi" w:hAnsiTheme="minorHAnsi" w:cstheme="minorHAnsi"/>
          <w:szCs w:val="24"/>
        </w:rPr>
        <w:t xml:space="preserve"> yaitu setelah dilakukan pembelajaran dengan kegiatan </w:t>
      </w:r>
      <w:r w:rsidR="002F1B51" w:rsidRPr="002F1B51">
        <w:rPr>
          <w:rFonts w:asciiTheme="minorHAnsi" w:hAnsiTheme="minorHAnsi" w:cstheme="minorHAnsi"/>
          <w:szCs w:val="24"/>
          <w:lang w:val="id-ID"/>
        </w:rPr>
        <w:t xml:space="preserve">membaca pemahaman </w:t>
      </w:r>
      <w:r w:rsidR="002F1B51" w:rsidRPr="002F1B51">
        <w:rPr>
          <w:rFonts w:asciiTheme="minorHAnsi" w:hAnsiTheme="minorHAnsi" w:cstheme="minorHAnsi"/>
          <w:szCs w:val="24"/>
        </w:rPr>
        <w:t xml:space="preserve">dibandingkan dengan </w:t>
      </w:r>
      <w:r w:rsidR="002F1B51" w:rsidRPr="002F1B51">
        <w:rPr>
          <w:rFonts w:asciiTheme="minorHAnsi" w:hAnsiTheme="minorHAnsi" w:cstheme="minorHAnsi"/>
          <w:szCs w:val="24"/>
          <w:lang w:val="id-ID"/>
        </w:rPr>
        <w:lastRenderedPageBreak/>
        <w:t>sebelum melaksanakan kegiatan membaca pemahaman.</w:t>
      </w:r>
    </w:p>
    <w:p w:rsidR="00780806" w:rsidRPr="00AE4290" w:rsidRDefault="00780806" w:rsidP="00E30D44">
      <w:pPr>
        <w:pStyle w:val="Heading1"/>
        <w:numPr>
          <w:ilvl w:val="0"/>
          <w:numId w:val="0"/>
        </w:numPr>
        <w:spacing w:before="0" w:line="360" w:lineRule="auto"/>
        <w:jc w:val="both"/>
        <w:rPr>
          <w:rFonts w:asciiTheme="minorHAnsi" w:hAnsiTheme="minorHAnsi" w:cstheme="minorHAnsi"/>
          <w:color w:val="FF0000"/>
          <w:szCs w:val="24"/>
        </w:rPr>
      </w:pPr>
      <w:r w:rsidRPr="00AE4290">
        <w:rPr>
          <w:rFonts w:asciiTheme="minorHAnsi" w:hAnsiTheme="minorHAnsi" w:cstheme="minorHAnsi"/>
          <w:szCs w:val="24"/>
        </w:rPr>
        <w:t>SIMPULAN</w:t>
      </w:r>
      <w:r w:rsidR="000E39E3" w:rsidRPr="00AE4290">
        <w:rPr>
          <w:rFonts w:asciiTheme="minorHAnsi" w:hAnsiTheme="minorHAnsi" w:cstheme="minorHAnsi"/>
          <w:szCs w:val="24"/>
        </w:rPr>
        <w:t xml:space="preserve"> </w:t>
      </w:r>
    </w:p>
    <w:p w:rsidR="006B1339" w:rsidRPr="00E30D44" w:rsidRDefault="006B1339" w:rsidP="00E30D44">
      <w:pPr>
        <w:pStyle w:val="ListParagraph"/>
        <w:ind w:left="0" w:firstLine="284"/>
        <w:rPr>
          <w:rFonts w:asciiTheme="minorHAnsi" w:hAnsiTheme="minorHAnsi" w:cstheme="minorHAnsi"/>
          <w:szCs w:val="24"/>
        </w:rPr>
      </w:pPr>
      <w:r w:rsidRPr="00E30D44">
        <w:rPr>
          <w:rFonts w:asciiTheme="minorHAnsi" w:hAnsiTheme="minorHAnsi" w:cstheme="minorHAnsi"/>
          <w:szCs w:val="24"/>
        </w:rPr>
        <w:t xml:space="preserve">Berdasarkan hasil pengolahan serta analisis data terhadap penelitian yang telah dilakukan mengenai “Pengaruh Kegiatan </w:t>
      </w:r>
      <w:r w:rsidRPr="00E30D44">
        <w:rPr>
          <w:rFonts w:asciiTheme="minorHAnsi" w:hAnsiTheme="minorHAnsi" w:cstheme="minorHAnsi"/>
          <w:szCs w:val="24"/>
          <w:lang w:val="id-ID"/>
        </w:rPr>
        <w:t>Membaca Pemahaman</w:t>
      </w:r>
      <w:r w:rsidRPr="00E30D44">
        <w:rPr>
          <w:rFonts w:asciiTheme="minorHAnsi" w:hAnsiTheme="minorHAnsi" w:cstheme="minorHAnsi"/>
          <w:szCs w:val="24"/>
        </w:rPr>
        <w:t xml:space="preserve"> terhadap Kemampuan Berpikir Kritis Siswa Kelas </w:t>
      </w:r>
      <w:r w:rsidRPr="00E30D44">
        <w:rPr>
          <w:rFonts w:asciiTheme="minorHAnsi" w:hAnsiTheme="minorHAnsi" w:cstheme="minorHAnsi"/>
          <w:szCs w:val="24"/>
          <w:lang w:val="id-ID"/>
        </w:rPr>
        <w:t>VI SD</w:t>
      </w:r>
      <w:r w:rsidRPr="00E30D44">
        <w:rPr>
          <w:rFonts w:asciiTheme="minorHAnsi" w:hAnsiTheme="minorHAnsi" w:cstheme="minorHAnsi"/>
          <w:szCs w:val="24"/>
        </w:rPr>
        <w:t>”, maka didapat simpulan sebagai berikut:</w:t>
      </w:r>
    </w:p>
    <w:p w:rsidR="006B1339" w:rsidRPr="00E30D44" w:rsidRDefault="006B1339" w:rsidP="00E30D44">
      <w:pPr>
        <w:pStyle w:val="ListParagraph"/>
        <w:numPr>
          <w:ilvl w:val="0"/>
          <w:numId w:val="15"/>
        </w:numPr>
        <w:spacing w:after="160"/>
        <w:ind w:left="360"/>
        <w:rPr>
          <w:rFonts w:asciiTheme="minorHAnsi" w:hAnsiTheme="minorHAnsi" w:cstheme="minorHAnsi"/>
          <w:szCs w:val="24"/>
        </w:rPr>
      </w:pPr>
      <w:r w:rsidRPr="00E30D44">
        <w:rPr>
          <w:rFonts w:asciiTheme="minorHAnsi" w:hAnsiTheme="minorHAnsi" w:cstheme="minorHAnsi"/>
          <w:szCs w:val="24"/>
        </w:rPr>
        <w:t xml:space="preserve">Kemampuan berpikir kritis siswa kelas </w:t>
      </w:r>
      <w:r w:rsidRPr="00E30D44">
        <w:rPr>
          <w:rFonts w:asciiTheme="minorHAnsi" w:hAnsiTheme="minorHAnsi" w:cstheme="minorHAnsi"/>
          <w:szCs w:val="24"/>
          <w:lang w:val="id-ID"/>
        </w:rPr>
        <w:t>VI SD sebelum melakukan kegiatan membaca pemahaman mencapai kategori sangat rendah, rendah, sedang dan tinggi. Hal ini menunjukkan bahwa masih adanya kemampuan berpikir kritis siswa dengan kategori sangat rendah. K</w:t>
      </w:r>
      <w:r w:rsidRPr="00E30D44">
        <w:rPr>
          <w:rFonts w:asciiTheme="minorHAnsi" w:hAnsiTheme="minorHAnsi" w:cstheme="minorHAnsi"/>
          <w:szCs w:val="24"/>
        </w:rPr>
        <w:t xml:space="preserve">emunculan berpikir kritis siswa kelas </w:t>
      </w:r>
      <w:r w:rsidRPr="00E30D44">
        <w:rPr>
          <w:rFonts w:asciiTheme="minorHAnsi" w:hAnsiTheme="minorHAnsi" w:cstheme="minorHAnsi"/>
          <w:szCs w:val="24"/>
          <w:lang w:val="id-ID"/>
        </w:rPr>
        <w:t>VI paling banyak</w:t>
      </w:r>
      <w:r w:rsidRPr="00E30D44">
        <w:rPr>
          <w:rFonts w:asciiTheme="minorHAnsi" w:hAnsiTheme="minorHAnsi" w:cstheme="minorHAnsi"/>
          <w:szCs w:val="24"/>
        </w:rPr>
        <w:t xml:space="preserve"> terdapat pada </w:t>
      </w:r>
      <w:r w:rsidRPr="00E30D44">
        <w:rPr>
          <w:rFonts w:asciiTheme="minorHAnsi" w:hAnsiTheme="minorHAnsi" w:cstheme="minorHAnsi"/>
          <w:szCs w:val="24"/>
          <w:lang w:val="id-ID"/>
        </w:rPr>
        <w:t xml:space="preserve">indikator berpikir kritis pertama memberikan penjelasan sederhana,sub </w:t>
      </w:r>
      <w:r w:rsidRPr="00E30D44">
        <w:rPr>
          <w:rFonts w:asciiTheme="minorHAnsi" w:hAnsiTheme="minorHAnsi" w:cstheme="minorHAnsi"/>
          <w:szCs w:val="24"/>
        </w:rPr>
        <w:t>indikator pertama</w:t>
      </w:r>
      <w:r w:rsidRPr="00E30D44">
        <w:rPr>
          <w:rFonts w:asciiTheme="minorHAnsi" w:hAnsiTheme="minorHAnsi" w:cstheme="minorHAnsi"/>
          <w:szCs w:val="24"/>
          <w:lang w:val="id-ID"/>
        </w:rPr>
        <w:t xml:space="preserve"> </w:t>
      </w:r>
      <w:r w:rsidRPr="00E30D44">
        <w:rPr>
          <w:rFonts w:asciiTheme="minorHAnsi" w:hAnsiTheme="minorHAnsi" w:cstheme="minorHAnsi"/>
          <w:szCs w:val="24"/>
        </w:rPr>
        <w:t>yaitu mem</w:t>
      </w:r>
      <w:r w:rsidRPr="00E30D44">
        <w:rPr>
          <w:rFonts w:asciiTheme="minorHAnsi" w:hAnsiTheme="minorHAnsi" w:cstheme="minorHAnsi"/>
          <w:szCs w:val="24"/>
          <w:lang w:val="id-ID"/>
        </w:rPr>
        <w:t>fokuskan pertanyaan. Adapun kemunculan indikator kemampua berpikir kritis yang paling sedikit terdapat</w:t>
      </w:r>
      <w:r w:rsidRPr="00E30D44">
        <w:rPr>
          <w:rFonts w:asciiTheme="minorHAnsi" w:hAnsiTheme="minorHAnsi" w:cstheme="minorHAnsi"/>
          <w:szCs w:val="24"/>
        </w:rPr>
        <w:t xml:space="preserve"> pada </w:t>
      </w:r>
      <w:r w:rsidRPr="00E30D44">
        <w:rPr>
          <w:rFonts w:asciiTheme="minorHAnsi" w:hAnsiTheme="minorHAnsi" w:cstheme="minorHAnsi"/>
          <w:szCs w:val="24"/>
          <w:lang w:val="id-ID"/>
        </w:rPr>
        <w:t xml:space="preserve">indikator berpikir kritis empat memberikan penjelasan lebih lanjut,sub </w:t>
      </w:r>
      <w:r w:rsidRPr="00E30D44">
        <w:rPr>
          <w:rFonts w:asciiTheme="minorHAnsi" w:hAnsiTheme="minorHAnsi" w:cstheme="minorHAnsi"/>
          <w:szCs w:val="24"/>
        </w:rPr>
        <w:t xml:space="preserve">indikator </w:t>
      </w:r>
      <w:r w:rsidRPr="00E30D44">
        <w:rPr>
          <w:rFonts w:asciiTheme="minorHAnsi" w:hAnsiTheme="minorHAnsi" w:cstheme="minorHAnsi"/>
          <w:szCs w:val="24"/>
          <w:lang w:val="id-ID"/>
        </w:rPr>
        <w:t xml:space="preserve">9 </w:t>
      </w:r>
      <w:r w:rsidRPr="00E30D44">
        <w:rPr>
          <w:rFonts w:asciiTheme="minorHAnsi" w:hAnsiTheme="minorHAnsi" w:cstheme="minorHAnsi"/>
          <w:szCs w:val="24"/>
        </w:rPr>
        <w:t>yaitu men</w:t>
      </w:r>
      <w:r w:rsidRPr="00E30D44">
        <w:rPr>
          <w:rFonts w:asciiTheme="minorHAnsi" w:hAnsiTheme="minorHAnsi" w:cstheme="minorHAnsi"/>
          <w:szCs w:val="24"/>
          <w:lang w:val="id-ID"/>
        </w:rPr>
        <w:t>definisikan istilah dan mempertimbangkan definisi.</w:t>
      </w:r>
    </w:p>
    <w:p w:rsidR="006B1339" w:rsidRPr="00E30D44" w:rsidRDefault="006B1339" w:rsidP="00E30D44">
      <w:pPr>
        <w:pStyle w:val="ListParagraph"/>
        <w:numPr>
          <w:ilvl w:val="0"/>
          <w:numId w:val="15"/>
        </w:numPr>
        <w:spacing w:after="160"/>
        <w:ind w:left="360"/>
        <w:rPr>
          <w:rFonts w:asciiTheme="minorHAnsi" w:hAnsiTheme="minorHAnsi" w:cstheme="minorHAnsi"/>
          <w:szCs w:val="24"/>
        </w:rPr>
      </w:pPr>
      <w:r w:rsidRPr="00E30D44">
        <w:rPr>
          <w:rFonts w:asciiTheme="minorHAnsi" w:hAnsiTheme="minorHAnsi" w:cstheme="minorHAnsi"/>
          <w:szCs w:val="24"/>
        </w:rPr>
        <w:t xml:space="preserve">Kemampuan berpikir kritis siswa kelas </w:t>
      </w:r>
      <w:r w:rsidRPr="00E30D44">
        <w:rPr>
          <w:rFonts w:asciiTheme="minorHAnsi" w:hAnsiTheme="minorHAnsi" w:cstheme="minorHAnsi"/>
          <w:szCs w:val="24"/>
          <w:lang w:val="id-ID"/>
        </w:rPr>
        <w:t>VI SD setelah melakukan</w:t>
      </w:r>
      <w:r w:rsidRPr="00E30D44">
        <w:rPr>
          <w:rFonts w:asciiTheme="minorHAnsi" w:hAnsiTheme="minorHAnsi" w:cstheme="minorHAnsi"/>
          <w:szCs w:val="24"/>
        </w:rPr>
        <w:t xml:space="preserve"> kegiatan </w:t>
      </w:r>
      <w:r w:rsidRPr="00E30D44">
        <w:rPr>
          <w:rFonts w:asciiTheme="minorHAnsi" w:hAnsiTheme="minorHAnsi" w:cstheme="minorHAnsi"/>
          <w:szCs w:val="24"/>
          <w:lang w:val="id-ID"/>
        </w:rPr>
        <w:t xml:space="preserve">membaca pemahaman </w:t>
      </w:r>
      <w:r w:rsidRPr="00E30D44">
        <w:rPr>
          <w:rFonts w:asciiTheme="minorHAnsi" w:hAnsiTheme="minorHAnsi" w:cstheme="minorHAnsi"/>
          <w:szCs w:val="24"/>
        </w:rPr>
        <w:t xml:space="preserve">lebih baik dibandingkan dengan kemampuan berpikir kritis siswa kelas </w:t>
      </w:r>
      <w:r w:rsidRPr="00E30D44">
        <w:rPr>
          <w:rFonts w:asciiTheme="minorHAnsi" w:hAnsiTheme="minorHAnsi" w:cstheme="minorHAnsi"/>
          <w:szCs w:val="24"/>
          <w:lang w:val="id-ID"/>
        </w:rPr>
        <w:t>VI SD sebelum melakukan kegiatan membaca pemahaman</w:t>
      </w:r>
      <w:r w:rsidRPr="00E30D44">
        <w:rPr>
          <w:rFonts w:asciiTheme="minorHAnsi" w:hAnsiTheme="minorHAnsi" w:cstheme="minorHAnsi"/>
          <w:i/>
          <w:szCs w:val="24"/>
        </w:rPr>
        <w:t xml:space="preserve">. </w:t>
      </w:r>
      <w:r w:rsidRPr="00E30D44">
        <w:rPr>
          <w:rFonts w:asciiTheme="minorHAnsi" w:hAnsiTheme="minorHAnsi" w:cstheme="minorHAnsi"/>
          <w:szCs w:val="24"/>
        </w:rPr>
        <w:t xml:space="preserve">Hal ini ditandai </w:t>
      </w:r>
      <w:r w:rsidRPr="00E30D44">
        <w:rPr>
          <w:rFonts w:asciiTheme="minorHAnsi" w:hAnsiTheme="minorHAnsi" w:cstheme="minorHAnsi"/>
          <w:szCs w:val="24"/>
        </w:rPr>
        <w:lastRenderedPageBreak/>
        <w:t xml:space="preserve">dengan kemampuan berpikir kritis siswa kelas </w:t>
      </w:r>
      <w:r w:rsidRPr="00E30D44">
        <w:rPr>
          <w:rFonts w:asciiTheme="minorHAnsi" w:hAnsiTheme="minorHAnsi" w:cstheme="minorHAnsi"/>
          <w:szCs w:val="24"/>
          <w:lang w:val="id-ID"/>
        </w:rPr>
        <w:t xml:space="preserve">VI SD </w:t>
      </w:r>
      <w:r w:rsidRPr="00E30D44">
        <w:rPr>
          <w:rFonts w:asciiTheme="minorHAnsi" w:hAnsiTheme="minorHAnsi" w:cstheme="minorHAnsi"/>
          <w:szCs w:val="24"/>
        </w:rPr>
        <w:t xml:space="preserve">yang melakukan kegiatan </w:t>
      </w:r>
      <w:r w:rsidRPr="00E30D44">
        <w:rPr>
          <w:rFonts w:asciiTheme="minorHAnsi" w:hAnsiTheme="minorHAnsi" w:cstheme="minorHAnsi"/>
          <w:szCs w:val="24"/>
          <w:lang w:val="id-ID"/>
        </w:rPr>
        <w:t>membaca pemahaman m</w:t>
      </w:r>
      <w:r w:rsidRPr="00E30D44">
        <w:rPr>
          <w:rFonts w:asciiTheme="minorHAnsi" w:hAnsiTheme="minorHAnsi" w:cstheme="minorHAnsi"/>
          <w:szCs w:val="24"/>
        </w:rPr>
        <w:t xml:space="preserve">encapai kategori sangat tinggi dan </w:t>
      </w:r>
      <w:r w:rsidRPr="00E30D44">
        <w:rPr>
          <w:rFonts w:asciiTheme="minorHAnsi" w:hAnsiTheme="minorHAnsi" w:cstheme="minorHAnsi"/>
          <w:szCs w:val="24"/>
          <w:lang w:val="id-ID"/>
        </w:rPr>
        <w:t>tidak adanya kategori</w:t>
      </w:r>
      <w:r w:rsidRPr="00E30D44">
        <w:rPr>
          <w:rFonts w:asciiTheme="minorHAnsi" w:hAnsiTheme="minorHAnsi" w:cstheme="minorHAnsi"/>
          <w:szCs w:val="24"/>
        </w:rPr>
        <w:t xml:space="preserve"> sangat rendah</w:t>
      </w:r>
      <w:r w:rsidRPr="00E30D44">
        <w:rPr>
          <w:rFonts w:asciiTheme="minorHAnsi" w:hAnsiTheme="minorHAnsi" w:cstheme="minorHAnsi"/>
          <w:szCs w:val="24"/>
          <w:lang w:val="id-ID"/>
        </w:rPr>
        <w:t>. K</w:t>
      </w:r>
      <w:r w:rsidRPr="00E30D44">
        <w:rPr>
          <w:rFonts w:asciiTheme="minorHAnsi" w:hAnsiTheme="minorHAnsi" w:cstheme="minorHAnsi"/>
          <w:szCs w:val="24"/>
        </w:rPr>
        <w:t>em</w:t>
      </w:r>
      <w:r w:rsidRPr="00E30D44">
        <w:rPr>
          <w:rFonts w:asciiTheme="minorHAnsi" w:hAnsiTheme="minorHAnsi" w:cstheme="minorHAnsi"/>
          <w:szCs w:val="24"/>
          <w:lang w:val="id-ID"/>
        </w:rPr>
        <w:t>unculan kem</w:t>
      </w:r>
      <w:r w:rsidRPr="00E30D44">
        <w:rPr>
          <w:rFonts w:asciiTheme="minorHAnsi" w:hAnsiTheme="minorHAnsi" w:cstheme="minorHAnsi"/>
          <w:szCs w:val="24"/>
        </w:rPr>
        <w:t>ampuan</w:t>
      </w:r>
      <w:r w:rsidRPr="00E30D44">
        <w:rPr>
          <w:rFonts w:asciiTheme="minorHAnsi" w:hAnsiTheme="minorHAnsi" w:cstheme="minorHAnsi"/>
          <w:szCs w:val="24"/>
          <w:lang w:val="id-ID"/>
        </w:rPr>
        <w:t xml:space="preserve"> berpikir kritis siswa kelas VI SD setelah melakukan kegiatan membaca pemahaman dapat dilihat dari hasil </w:t>
      </w:r>
      <w:r w:rsidRPr="00E30D44">
        <w:rPr>
          <w:rFonts w:asciiTheme="minorHAnsi" w:hAnsiTheme="minorHAnsi" w:cstheme="minorHAnsi"/>
          <w:i/>
          <w:szCs w:val="24"/>
          <w:lang w:val="id-ID"/>
        </w:rPr>
        <w:t>posttest</w:t>
      </w:r>
      <w:r w:rsidRPr="00E30D44">
        <w:rPr>
          <w:rFonts w:asciiTheme="minorHAnsi" w:hAnsiTheme="minorHAnsi" w:cstheme="minorHAnsi"/>
          <w:szCs w:val="24"/>
        </w:rPr>
        <w:t xml:space="preserve">. </w:t>
      </w:r>
      <w:r w:rsidRPr="00E30D44">
        <w:rPr>
          <w:rFonts w:asciiTheme="minorHAnsi" w:hAnsiTheme="minorHAnsi" w:cstheme="minorHAnsi"/>
          <w:szCs w:val="24"/>
          <w:lang w:val="id-ID"/>
        </w:rPr>
        <w:t>K</w:t>
      </w:r>
      <w:r w:rsidRPr="00E30D44">
        <w:rPr>
          <w:rFonts w:asciiTheme="minorHAnsi" w:hAnsiTheme="minorHAnsi" w:cstheme="minorHAnsi"/>
          <w:szCs w:val="24"/>
        </w:rPr>
        <w:t xml:space="preserve">emunculan </w:t>
      </w:r>
      <w:r w:rsidRPr="00E30D44">
        <w:rPr>
          <w:rFonts w:asciiTheme="minorHAnsi" w:hAnsiTheme="minorHAnsi" w:cstheme="minorHAnsi"/>
          <w:szCs w:val="24"/>
          <w:lang w:val="id-ID"/>
        </w:rPr>
        <w:t xml:space="preserve">indikator </w:t>
      </w:r>
      <w:r w:rsidRPr="00E30D44">
        <w:rPr>
          <w:rFonts w:asciiTheme="minorHAnsi" w:hAnsiTheme="minorHAnsi" w:cstheme="minorHAnsi"/>
          <w:szCs w:val="24"/>
        </w:rPr>
        <w:t xml:space="preserve">berpikir kritis siswa kelas </w:t>
      </w:r>
      <w:r w:rsidRPr="00E30D44">
        <w:rPr>
          <w:rFonts w:asciiTheme="minorHAnsi" w:hAnsiTheme="minorHAnsi" w:cstheme="minorHAnsi"/>
          <w:szCs w:val="24"/>
          <w:lang w:val="id-ID"/>
        </w:rPr>
        <w:t>VI yang paling banyak</w:t>
      </w:r>
      <w:r w:rsidRPr="00E30D44">
        <w:rPr>
          <w:rFonts w:asciiTheme="minorHAnsi" w:hAnsiTheme="minorHAnsi" w:cstheme="minorHAnsi"/>
          <w:szCs w:val="24"/>
        </w:rPr>
        <w:t xml:space="preserve"> terdapat pada </w:t>
      </w:r>
      <w:r w:rsidRPr="00E30D44">
        <w:rPr>
          <w:rFonts w:asciiTheme="minorHAnsi" w:hAnsiTheme="minorHAnsi" w:cstheme="minorHAnsi"/>
          <w:szCs w:val="24"/>
          <w:lang w:val="id-ID"/>
        </w:rPr>
        <w:t xml:space="preserve">indikator berpikir kritis pertama memberikan penjelasan sederhana, sub </w:t>
      </w:r>
      <w:r w:rsidRPr="00E30D44">
        <w:rPr>
          <w:rFonts w:asciiTheme="minorHAnsi" w:hAnsiTheme="minorHAnsi" w:cstheme="minorHAnsi"/>
          <w:szCs w:val="24"/>
        </w:rPr>
        <w:t>indikator pertama</w:t>
      </w:r>
      <w:r w:rsidRPr="00E30D44">
        <w:rPr>
          <w:rFonts w:asciiTheme="minorHAnsi" w:hAnsiTheme="minorHAnsi" w:cstheme="minorHAnsi"/>
          <w:szCs w:val="24"/>
          <w:lang w:val="id-ID"/>
        </w:rPr>
        <w:t xml:space="preserve"> </w:t>
      </w:r>
      <w:r w:rsidRPr="00E30D44">
        <w:rPr>
          <w:rFonts w:asciiTheme="minorHAnsi" w:hAnsiTheme="minorHAnsi" w:cstheme="minorHAnsi"/>
          <w:szCs w:val="24"/>
        </w:rPr>
        <w:t>yaitu mem</w:t>
      </w:r>
      <w:r w:rsidRPr="00E30D44">
        <w:rPr>
          <w:rFonts w:asciiTheme="minorHAnsi" w:hAnsiTheme="minorHAnsi" w:cstheme="minorHAnsi"/>
          <w:szCs w:val="24"/>
          <w:lang w:val="id-ID"/>
        </w:rPr>
        <w:t>fokuskan pertanyaan</w:t>
      </w:r>
      <w:r w:rsidR="00EE6C48">
        <w:rPr>
          <w:rFonts w:asciiTheme="minorHAnsi" w:hAnsiTheme="minorHAnsi" w:cstheme="minorHAnsi"/>
          <w:szCs w:val="24"/>
          <w:lang w:val="id-ID"/>
        </w:rPr>
        <w:t xml:space="preserve"> dan sub indikator 2 yaitu menganalisis argumen</w:t>
      </w:r>
      <w:r w:rsidRPr="00E30D44">
        <w:rPr>
          <w:rFonts w:asciiTheme="minorHAnsi" w:hAnsiTheme="minorHAnsi" w:cstheme="minorHAnsi"/>
          <w:szCs w:val="24"/>
          <w:lang w:val="id-ID"/>
        </w:rPr>
        <w:t>. Sedangkan kemunculan indikator yang paling sedikit terdapat pada indikator berpikir kritis empat memberikan penjelasan lebih lanjut, sub indikator 9</w:t>
      </w:r>
      <w:r w:rsidRPr="00E30D44">
        <w:rPr>
          <w:rFonts w:asciiTheme="minorHAnsi" w:hAnsiTheme="minorHAnsi" w:cstheme="minorHAnsi"/>
          <w:szCs w:val="24"/>
        </w:rPr>
        <w:t xml:space="preserve"> yaitu men</w:t>
      </w:r>
      <w:r w:rsidRPr="00E30D44">
        <w:rPr>
          <w:rFonts w:asciiTheme="minorHAnsi" w:hAnsiTheme="minorHAnsi" w:cstheme="minorHAnsi"/>
          <w:szCs w:val="24"/>
          <w:lang w:val="id-ID"/>
        </w:rPr>
        <w:t>definisikan istilah dan mempertimbangkan definisi</w:t>
      </w:r>
    </w:p>
    <w:p w:rsidR="000E39E3" w:rsidRPr="006B1339" w:rsidRDefault="006B1339" w:rsidP="00E30D44">
      <w:pPr>
        <w:pStyle w:val="ListParagraph"/>
        <w:numPr>
          <w:ilvl w:val="0"/>
          <w:numId w:val="15"/>
        </w:numPr>
        <w:spacing w:after="160"/>
        <w:ind w:left="360"/>
        <w:rPr>
          <w:rFonts w:asciiTheme="minorHAnsi" w:hAnsiTheme="minorHAnsi" w:cstheme="minorHAnsi"/>
          <w:szCs w:val="24"/>
        </w:rPr>
      </w:pPr>
      <w:r w:rsidRPr="00E30D44">
        <w:rPr>
          <w:rFonts w:asciiTheme="minorHAnsi" w:hAnsiTheme="minorHAnsi" w:cstheme="minorHAnsi"/>
          <w:lang w:val="id-ID"/>
        </w:rPr>
        <w:t>Terjadinya p</w:t>
      </w:r>
      <w:r w:rsidRPr="00E30D44">
        <w:rPr>
          <w:rFonts w:asciiTheme="minorHAnsi" w:hAnsiTheme="minorHAnsi" w:cstheme="minorHAnsi"/>
        </w:rPr>
        <w:t xml:space="preserve">eningkatan kemampuan berpikir kritis siswa kelas </w:t>
      </w:r>
      <w:r w:rsidRPr="00E30D44">
        <w:rPr>
          <w:rFonts w:asciiTheme="minorHAnsi" w:hAnsiTheme="minorHAnsi" w:cstheme="minorHAnsi"/>
          <w:lang w:val="id-ID"/>
        </w:rPr>
        <w:t>VI</w:t>
      </w:r>
      <w:r w:rsidRPr="00E30D44">
        <w:rPr>
          <w:rFonts w:asciiTheme="minorHAnsi" w:hAnsiTheme="minorHAnsi" w:cstheme="minorHAnsi"/>
        </w:rPr>
        <w:t xml:space="preserve"> </w:t>
      </w:r>
      <w:r w:rsidRPr="00E30D44">
        <w:rPr>
          <w:rFonts w:asciiTheme="minorHAnsi" w:hAnsiTheme="minorHAnsi" w:cstheme="minorHAnsi"/>
          <w:lang w:val="id-ID"/>
        </w:rPr>
        <w:t xml:space="preserve">SD sebelum dan sesudah </w:t>
      </w:r>
      <w:r w:rsidRPr="00E30D44">
        <w:rPr>
          <w:rFonts w:asciiTheme="minorHAnsi" w:hAnsiTheme="minorHAnsi" w:cstheme="minorHAnsi"/>
        </w:rPr>
        <w:t>mela</w:t>
      </w:r>
      <w:r w:rsidRPr="00E30D44">
        <w:rPr>
          <w:rFonts w:asciiTheme="minorHAnsi" w:hAnsiTheme="minorHAnsi" w:cstheme="minorHAnsi"/>
          <w:lang w:val="id-ID"/>
        </w:rPr>
        <w:t>kukan</w:t>
      </w:r>
      <w:r w:rsidRPr="00E30D44">
        <w:rPr>
          <w:rFonts w:asciiTheme="minorHAnsi" w:hAnsiTheme="minorHAnsi" w:cstheme="minorHAnsi"/>
        </w:rPr>
        <w:t xml:space="preserve"> kegiatan</w:t>
      </w:r>
      <w:r w:rsidRPr="00E30D44">
        <w:rPr>
          <w:rFonts w:asciiTheme="minorHAnsi" w:hAnsiTheme="minorHAnsi" w:cstheme="minorHAnsi"/>
          <w:lang w:val="id-ID"/>
        </w:rPr>
        <w:t xml:space="preserve"> membaca pemahaman. Hal ini ditandai dengan meningkatnya persentase kemampuan berpikir kritis siswa setelah melakukan kegiatan membaca pemahaman dibandingkan sebelum melakukan kegiatan membaca pemahaman.</w:t>
      </w:r>
    </w:p>
    <w:p w:rsidR="007E0B34" w:rsidRPr="000A0836" w:rsidRDefault="00780806" w:rsidP="00AE4290">
      <w:pPr>
        <w:pStyle w:val="Heading1"/>
        <w:numPr>
          <w:ilvl w:val="0"/>
          <w:numId w:val="0"/>
        </w:numPr>
        <w:spacing w:before="0" w:line="360" w:lineRule="auto"/>
        <w:rPr>
          <w:rFonts w:asciiTheme="minorHAnsi" w:hAnsiTheme="minorHAnsi" w:cstheme="minorHAnsi"/>
          <w:color w:val="FF0000"/>
          <w:szCs w:val="24"/>
          <w:lang w:val="id-ID"/>
        </w:rPr>
      </w:pPr>
      <w:r w:rsidRPr="000A0836">
        <w:rPr>
          <w:rFonts w:asciiTheme="minorHAnsi" w:hAnsiTheme="minorHAnsi" w:cstheme="minorHAnsi"/>
          <w:szCs w:val="24"/>
        </w:rPr>
        <w:lastRenderedPageBreak/>
        <w:t>DAFTAR PUSTAKA</w:t>
      </w:r>
      <w:r w:rsidR="000E39E3" w:rsidRPr="000A0836">
        <w:rPr>
          <w:rFonts w:asciiTheme="minorHAnsi" w:hAnsiTheme="minorHAnsi" w:cstheme="minorHAnsi"/>
          <w:szCs w:val="24"/>
        </w:rPr>
        <w:t xml:space="preserve"> </w:t>
      </w:r>
    </w:p>
    <w:p w:rsidR="006B1339" w:rsidRPr="00C24025" w:rsidRDefault="006B1339" w:rsidP="00C24025">
      <w:pPr>
        <w:tabs>
          <w:tab w:val="left" w:pos="540"/>
        </w:tabs>
        <w:spacing w:line="240" w:lineRule="auto"/>
        <w:ind w:left="567" w:hanging="567"/>
        <w:jc w:val="both"/>
        <w:rPr>
          <w:rFonts w:cstheme="minorHAnsi"/>
          <w:sz w:val="24"/>
          <w:szCs w:val="24"/>
          <w:lang w:val="id-ID"/>
        </w:rPr>
      </w:pPr>
      <w:bookmarkStart w:id="0" w:name="_GoBack"/>
      <w:r w:rsidRPr="00C24025">
        <w:rPr>
          <w:rFonts w:cstheme="minorHAnsi"/>
          <w:sz w:val="24"/>
          <w:szCs w:val="24"/>
        </w:rPr>
        <w:t xml:space="preserve">Antoni, Nurman. (2010). </w:t>
      </w:r>
      <w:r w:rsidRPr="00C24025">
        <w:rPr>
          <w:rFonts w:cstheme="minorHAnsi"/>
          <w:bCs/>
          <w:sz w:val="24"/>
          <w:szCs w:val="24"/>
        </w:rPr>
        <w:t>Exploring Efl Teachers’ Strategies In Teaching Reading Comprehension</w:t>
      </w:r>
      <w:r w:rsidRPr="00C24025">
        <w:rPr>
          <w:rFonts w:cstheme="minorHAnsi"/>
          <w:bCs/>
          <w:i/>
          <w:sz w:val="24"/>
          <w:szCs w:val="24"/>
        </w:rPr>
        <w:t xml:space="preserve">. </w:t>
      </w:r>
      <w:r w:rsidRPr="00C24025">
        <w:rPr>
          <w:rFonts w:cstheme="minorHAnsi"/>
          <w:i/>
          <w:sz w:val="24"/>
          <w:szCs w:val="24"/>
        </w:rPr>
        <w:t xml:space="preserve">Jurnal Penelitian Pendidikan, Universitas Pendidikan </w:t>
      </w:r>
      <w:proofErr w:type="gramStart"/>
      <w:r w:rsidRPr="00C24025">
        <w:rPr>
          <w:rFonts w:cstheme="minorHAnsi"/>
          <w:i/>
          <w:sz w:val="24"/>
          <w:szCs w:val="24"/>
        </w:rPr>
        <w:t>Indonesia</w:t>
      </w:r>
      <w:r w:rsidRPr="00C24025">
        <w:rPr>
          <w:rFonts w:cstheme="minorHAnsi"/>
          <w:sz w:val="24"/>
          <w:szCs w:val="24"/>
        </w:rPr>
        <w:t xml:space="preserve">  11</w:t>
      </w:r>
      <w:proofErr w:type="gramEnd"/>
      <w:r w:rsidRPr="00C24025">
        <w:rPr>
          <w:rFonts w:cstheme="minorHAnsi"/>
          <w:sz w:val="24"/>
          <w:szCs w:val="24"/>
        </w:rPr>
        <w:t>(2).</w:t>
      </w:r>
    </w:p>
    <w:p w:rsidR="006B1339" w:rsidRPr="00C24025" w:rsidRDefault="006B1339" w:rsidP="00C24025">
      <w:pPr>
        <w:tabs>
          <w:tab w:val="left" w:pos="540"/>
        </w:tabs>
        <w:spacing w:line="240" w:lineRule="auto"/>
        <w:ind w:left="567" w:hanging="567"/>
        <w:jc w:val="both"/>
        <w:rPr>
          <w:rFonts w:cstheme="minorHAnsi"/>
          <w:sz w:val="24"/>
          <w:szCs w:val="24"/>
          <w:lang w:val="id-ID"/>
        </w:rPr>
      </w:pPr>
      <w:r w:rsidRPr="00C24025">
        <w:rPr>
          <w:rFonts w:cstheme="minorHAnsi"/>
          <w:sz w:val="24"/>
          <w:szCs w:val="24"/>
        </w:rPr>
        <w:t xml:space="preserve">Brookfield, S.D. (1987). </w:t>
      </w:r>
      <w:proofErr w:type="gramStart"/>
      <w:r w:rsidRPr="00C24025">
        <w:rPr>
          <w:rFonts w:cstheme="minorHAnsi"/>
          <w:i/>
          <w:sz w:val="24"/>
          <w:szCs w:val="24"/>
        </w:rPr>
        <w:t>Developing critical thinkers.</w:t>
      </w:r>
      <w:proofErr w:type="gramEnd"/>
      <w:r w:rsidRPr="00C24025">
        <w:rPr>
          <w:rFonts w:cstheme="minorHAnsi"/>
          <w:sz w:val="24"/>
          <w:szCs w:val="24"/>
        </w:rPr>
        <w:t xml:space="preserve"> San Francisco: Open University Press.</w:t>
      </w:r>
    </w:p>
    <w:p w:rsidR="006B1339" w:rsidRPr="00C24025" w:rsidRDefault="006B1339" w:rsidP="00C24025">
      <w:pPr>
        <w:tabs>
          <w:tab w:val="left" w:pos="540"/>
        </w:tabs>
        <w:spacing w:line="240" w:lineRule="auto"/>
        <w:ind w:left="567" w:hanging="567"/>
        <w:jc w:val="both"/>
        <w:rPr>
          <w:rFonts w:cstheme="minorHAnsi"/>
          <w:sz w:val="24"/>
          <w:szCs w:val="24"/>
          <w:lang w:val="id-ID"/>
        </w:rPr>
      </w:pPr>
      <w:r w:rsidRPr="00C24025">
        <w:rPr>
          <w:rFonts w:cstheme="minorHAnsi"/>
          <w:sz w:val="24"/>
          <w:szCs w:val="24"/>
        </w:rPr>
        <w:t xml:space="preserve">Chi </w:t>
      </w:r>
      <w:proofErr w:type="gramStart"/>
      <w:r w:rsidRPr="00C24025">
        <w:rPr>
          <w:rFonts w:cstheme="minorHAnsi"/>
          <w:sz w:val="24"/>
          <w:szCs w:val="24"/>
        </w:rPr>
        <w:t>An</w:t>
      </w:r>
      <w:proofErr w:type="gramEnd"/>
      <w:r w:rsidRPr="00C24025">
        <w:rPr>
          <w:rFonts w:cstheme="minorHAnsi"/>
          <w:sz w:val="24"/>
          <w:szCs w:val="24"/>
        </w:rPr>
        <w:t xml:space="preserve"> Tung. (2009). </w:t>
      </w:r>
      <w:r w:rsidRPr="00C24025">
        <w:rPr>
          <w:rFonts w:cstheme="minorHAnsi"/>
          <w:i/>
          <w:sz w:val="24"/>
          <w:szCs w:val="24"/>
        </w:rPr>
        <w:t xml:space="preserve">Developing Critical Thinking through Literature Reading. </w:t>
      </w:r>
      <w:proofErr w:type="gramStart"/>
      <w:r w:rsidRPr="00C24025">
        <w:rPr>
          <w:rFonts w:cstheme="minorHAnsi"/>
          <w:sz w:val="24"/>
          <w:szCs w:val="24"/>
        </w:rPr>
        <w:t>Feng Chia Journal of Humanities and Social Sciences.</w:t>
      </w:r>
      <w:proofErr w:type="gramEnd"/>
      <w:r w:rsidRPr="00C24025">
        <w:rPr>
          <w:rFonts w:cstheme="minorHAnsi"/>
          <w:sz w:val="24"/>
          <w:szCs w:val="24"/>
        </w:rPr>
        <w:t xml:space="preserve"> </w:t>
      </w:r>
      <w:proofErr w:type="gramStart"/>
      <w:r w:rsidRPr="00C24025">
        <w:rPr>
          <w:rFonts w:cstheme="minorHAnsi"/>
          <w:sz w:val="24"/>
          <w:szCs w:val="24"/>
        </w:rPr>
        <w:t>hlm</w:t>
      </w:r>
      <w:proofErr w:type="gramEnd"/>
      <w:r w:rsidRPr="00C24025">
        <w:rPr>
          <w:rFonts w:cstheme="minorHAnsi"/>
          <w:sz w:val="24"/>
          <w:szCs w:val="24"/>
        </w:rPr>
        <w:t xml:space="preserve"> 5.</w:t>
      </w:r>
    </w:p>
    <w:p w:rsidR="00777CE4" w:rsidRPr="00C24025" w:rsidRDefault="00777CE4" w:rsidP="00C24025">
      <w:pPr>
        <w:tabs>
          <w:tab w:val="left" w:pos="540"/>
        </w:tabs>
        <w:spacing w:line="240" w:lineRule="auto"/>
        <w:ind w:left="567" w:hanging="567"/>
        <w:jc w:val="both"/>
        <w:rPr>
          <w:rFonts w:cstheme="minorHAnsi"/>
          <w:sz w:val="24"/>
          <w:szCs w:val="24"/>
          <w:lang w:val="id-ID"/>
        </w:rPr>
      </w:pPr>
      <w:proofErr w:type="gramStart"/>
      <w:r w:rsidRPr="00C24025">
        <w:rPr>
          <w:rFonts w:cstheme="minorHAnsi"/>
          <w:sz w:val="24"/>
          <w:szCs w:val="24"/>
        </w:rPr>
        <w:t>Darmawan.</w:t>
      </w:r>
      <w:proofErr w:type="gramEnd"/>
      <w:r w:rsidRPr="00C24025">
        <w:rPr>
          <w:rFonts w:cstheme="minorHAnsi"/>
          <w:sz w:val="24"/>
          <w:szCs w:val="24"/>
        </w:rPr>
        <w:t xml:space="preserve"> </w:t>
      </w:r>
      <w:proofErr w:type="gramStart"/>
      <w:r w:rsidRPr="00C24025">
        <w:rPr>
          <w:rFonts w:cstheme="minorHAnsi"/>
          <w:sz w:val="24"/>
          <w:szCs w:val="24"/>
        </w:rPr>
        <w:t xml:space="preserve">(2013). </w:t>
      </w:r>
      <w:r w:rsidRPr="00C24025">
        <w:rPr>
          <w:rFonts w:cstheme="minorHAnsi"/>
          <w:i/>
          <w:sz w:val="24"/>
          <w:szCs w:val="24"/>
        </w:rPr>
        <w:t>Metode Penelitian Kuantitatif.</w:t>
      </w:r>
      <w:proofErr w:type="gramEnd"/>
      <w:r w:rsidRPr="00C24025">
        <w:rPr>
          <w:rFonts w:cstheme="minorHAnsi"/>
          <w:i/>
          <w:sz w:val="24"/>
          <w:szCs w:val="24"/>
        </w:rPr>
        <w:t xml:space="preserve"> </w:t>
      </w:r>
      <w:proofErr w:type="gramStart"/>
      <w:r w:rsidRPr="00C24025">
        <w:rPr>
          <w:rFonts w:cstheme="minorHAnsi"/>
          <w:sz w:val="24"/>
          <w:szCs w:val="24"/>
        </w:rPr>
        <w:t>Bandung :</w:t>
      </w:r>
      <w:proofErr w:type="gramEnd"/>
      <w:r w:rsidRPr="00C24025">
        <w:rPr>
          <w:rFonts w:cstheme="minorHAnsi"/>
          <w:sz w:val="24"/>
          <w:szCs w:val="24"/>
        </w:rPr>
        <w:t xml:space="preserve"> PT Remaja Roda Karya.</w:t>
      </w:r>
    </w:p>
    <w:p w:rsidR="006B1339" w:rsidRPr="00C24025" w:rsidRDefault="006B1339" w:rsidP="00C24025">
      <w:pPr>
        <w:tabs>
          <w:tab w:val="left" w:pos="540"/>
        </w:tabs>
        <w:spacing w:line="240" w:lineRule="auto"/>
        <w:ind w:left="567" w:hanging="567"/>
        <w:jc w:val="both"/>
        <w:rPr>
          <w:rFonts w:cstheme="minorHAnsi"/>
          <w:sz w:val="24"/>
          <w:szCs w:val="24"/>
          <w:lang w:val="id-ID"/>
        </w:rPr>
      </w:pPr>
      <w:proofErr w:type="gramStart"/>
      <w:r w:rsidRPr="00C24025">
        <w:rPr>
          <w:rFonts w:cstheme="minorHAnsi"/>
          <w:sz w:val="24"/>
          <w:szCs w:val="24"/>
        </w:rPr>
        <w:t>Departemen Pendidikan Nasional.</w:t>
      </w:r>
      <w:proofErr w:type="gramEnd"/>
      <w:r w:rsidRPr="00C24025">
        <w:rPr>
          <w:rFonts w:cstheme="minorHAnsi"/>
          <w:sz w:val="24"/>
          <w:szCs w:val="24"/>
        </w:rPr>
        <w:t xml:space="preserve"> </w:t>
      </w:r>
      <w:r w:rsidRPr="00C24025">
        <w:rPr>
          <w:rFonts w:cstheme="minorHAnsi"/>
          <w:sz w:val="24"/>
          <w:szCs w:val="24"/>
          <w:lang w:val="id-ID"/>
        </w:rPr>
        <w:t>(</w:t>
      </w:r>
      <w:r w:rsidRPr="00C24025">
        <w:rPr>
          <w:rFonts w:cstheme="minorHAnsi"/>
          <w:sz w:val="24"/>
          <w:szCs w:val="24"/>
        </w:rPr>
        <w:t>2010</w:t>
      </w:r>
      <w:r w:rsidRPr="00C24025">
        <w:rPr>
          <w:rFonts w:cstheme="minorHAnsi"/>
          <w:sz w:val="24"/>
          <w:szCs w:val="24"/>
          <w:lang w:val="id-ID"/>
        </w:rPr>
        <w:t>)</w:t>
      </w:r>
      <w:r w:rsidRPr="00C24025">
        <w:rPr>
          <w:rFonts w:cstheme="minorHAnsi"/>
          <w:sz w:val="24"/>
          <w:szCs w:val="24"/>
        </w:rPr>
        <w:t xml:space="preserve">. </w:t>
      </w:r>
      <w:proofErr w:type="gramStart"/>
      <w:r w:rsidRPr="00C24025">
        <w:rPr>
          <w:rFonts w:cstheme="minorHAnsi"/>
          <w:i/>
          <w:sz w:val="24"/>
          <w:szCs w:val="24"/>
        </w:rPr>
        <w:t xml:space="preserve">Peraturan Pemerintah Nomor 17 Tahun </w:t>
      </w:r>
      <w:r w:rsidRPr="00C24025">
        <w:rPr>
          <w:rFonts w:cstheme="minorHAnsi"/>
          <w:sz w:val="24"/>
          <w:szCs w:val="24"/>
        </w:rPr>
        <w:t>2010</w:t>
      </w:r>
      <w:r w:rsidRPr="00C24025">
        <w:rPr>
          <w:rFonts w:cstheme="minorHAnsi"/>
          <w:i/>
          <w:sz w:val="24"/>
          <w:szCs w:val="24"/>
        </w:rPr>
        <w:t xml:space="preserve"> tentang Pengelolaan Penyelenggaraan Pendidikan</w:t>
      </w:r>
      <w:r w:rsidRPr="00C24025">
        <w:rPr>
          <w:rFonts w:cstheme="minorHAnsi"/>
          <w:sz w:val="24"/>
          <w:szCs w:val="24"/>
        </w:rPr>
        <w:t>.</w:t>
      </w:r>
      <w:proofErr w:type="gramEnd"/>
      <w:r w:rsidRPr="00C24025">
        <w:rPr>
          <w:rFonts w:cstheme="minorHAnsi"/>
          <w:sz w:val="24"/>
          <w:szCs w:val="24"/>
        </w:rPr>
        <w:t xml:space="preserve"> Jakarta: Depdiknas.</w:t>
      </w:r>
    </w:p>
    <w:p w:rsidR="006B1339" w:rsidRPr="00C24025" w:rsidRDefault="006B1339" w:rsidP="00C24025">
      <w:pPr>
        <w:tabs>
          <w:tab w:val="left" w:pos="540"/>
        </w:tabs>
        <w:spacing w:line="240" w:lineRule="auto"/>
        <w:ind w:left="567" w:hanging="567"/>
        <w:jc w:val="both"/>
        <w:rPr>
          <w:rFonts w:cstheme="minorHAnsi"/>
          <w:sz w:val="24"/>
          <w:szCs w:val="24"/>
          <w:lang w:val="id-ID"/>
        </w:rPr>
      </w:pPr>
      <w:r w:rsidRPr="00C24025">
        <w:rPr>
          <w:rFonts w:cstheme="minorHAnsi"/>
          <w:sz w:val="24"/>
          <w:szCs w:val="24"/>
        </w:rPr>
        <w:t xml:space="preserve">Ennis, R.H. </w:t>
      </w:r>
      <w:r w:rsidRPr="00C24025">
        <w:rPr>
          <w:rFonts w:cstheme="minorHAnsi"/>
          <w:sz w:val="24"/>
          <w:szCs w:val="24"/>
          <w:lang w:val="id-ID"/>
        </w:rPr>
        <w:t>(</w:t>
      </w:r>
      <w:r w:rsidRPr="00C24025">
        <w:rPr>
          <w:rFonts w:cstheme="minorHAnsi"/>
          <w:sz w:val="24"/>
          <w:szCs w:val="24"/>
        </w:rPr>
        <w:t>1996</w:t>
      </w:r>
      <w:r w:rsidRPr="00C24025">
        <w:rPr>
          <w:rFonts w:cstheme="minorHAnsi"/>
          <w:sz w:val="24"/>
          <w:szCs w:val="24"/>
          <w:lang w:val="id-ID"/>
        </w:rPr>
        <w:t>)</w:t>
      </w:r>
      <w:r w:rsidRPr="00C24025">
        <w:rPr>
          <w:rFonts w:cstheme="minorHAnsi"/>
          <w:sz w:val="24"/>
          <w:szCs w:val="24"/>
        </w:rPr>
        <w:t xml:space="preserve">. </w:t>
      </w:r>
      <w:proofErr w:type="gramStart"/>
      <w:r w:rsidRPr="00C24025">
        <w:rPr>
          <w:rFonts w:cstheme="minorHAnsi"/>
          <w:i/>
          <w:sz w:val="24"/>
          <w:szCs w:val="24"/>
        </w:rPr>
        <w:t>Critical Thinking.</w:t>
      </w:r>
      <w:proofErr w:type="gramEnd"/>
      <w:r w:rsidRPr="00C24025">
        <w:rPr>
          <w:rFonts w:cstheme="minorHAnsi"/>
          <w:i/>
          <w:sz w:val="24"/>
          <w:szCs w:val="24"/>
        </w:rPr>
        <w:t xml:space="preserve"> </w:t>
      </w:r>
      <w:r w:rsidRPr="00C24025">
        <w:rPr>
          <w:rFonts w:cstheme="minorHAnsi"/>
          <w:sz w:val="24"/>
          <w:szCs w:val="24"/>
        </w:rPr>
        <w:t>New Jersey: Prentice-Hall.</w:t>
      </w:r>
    </w:p>
    <w:p w:rsidR="00720D47" w:rsidRPr="00C24025" w:rsidRDefault="00720D47" w:rsidP="00C24025">
      <w:pPr>
        <w:tabs>
          <w:tab w:val="left" w:pos="540"/>
        </w:tabs>
        <w:spacing w:line="240" w:lineRule="auto"/>
        <w:ind w:left="567" w:hanging="567"/>
        <w:jc w:val="both"/>
        <w:rPr>
          <w:rFonts w:cstheme="minorHAnsi"/>
          <w:sz w:val="24"/>
          <w:szCs w:val="24"/>
          <w:lang w:val="id-ID"/>
        </w:rPr>
      </w:pPr>
      <w:r w:rsidRPr="00C24025">
        <w:rPr>
          <w:rFonts w:cstheme="minorHAnsi"/>
          <w:sz w:val="24"/>
          <w:szCs w:val="24"/>
        </w:rPr>
        <w:t xml:space="preserve">Komalasari, K. (2010). </w:t>
      </w:r>
      <w:proofErr w:type="gramStart"/>
      <w:r w:rsidRPr="00C24025">
        <w:rPr>
          <w:rFonts w:cstheme="minorHAnsi"/>
          <w:i/>
          <w:sz w:val="24"/>
          <w:szCs w:val="24"/>
        </w:rPr>
        <w:t>Pembelajaran Kontekstual Konsep dan Aplikasi.</w:t>
      </w:r>
      <w:proofErr w:type="gramEnd"/>
      <w:r w:rsidRPr="00C24025">
        <w:rPr>
          <w:rFonts w:cstheme="minorHAnsi"/>
          <w:i/>
          <w:sz w:val="24"/>
          <w:szCs w:val="24"/>
        </w:rPr>
        <w:t xml:space="preserve"> </w:t>
      </w:r>
      <w:r w:rsidRPr="00C24025">
        <w:rPr>
          <w:rFonts w:cstheme="minorHAnsi"/>
          <w:sz w:val="24"/>
          <w:szCs w:val="24"/>
        </w:rPr>
        <w:t>Bandung: PT RadikAditama.</w:t>
      </w:r>
    </w:p>
    <w:p w:rsidR="006B1339" w:rsidRPr="00C24025" w:rsidRDefault="006B1339" w:rsidP="00C24025">
      <w:pPr>
        <w:tabs>
          <w:tab w:val="left" w:pos="540"/>
        </w:tabs>
        <w:spacing w:line="240" w:lineRule="auto"/>
        <w:ind w:left="720" w:hanging="720"/>
        <w:jc w:val="both"/>
        <w:rPr>
          <w:rFonts w:cstheme="minorHAnsi"/>
          <w:sz w:val="24"/>
          <w:szCs w:val="24"/>
          <w:lang w:val="id-ID"/>
        </w:rPr>
      </w:pPr>
      <w:r w:rsidRPr="00C24025">
        <w:rPr>
          <w:rFonts w:cstheme="minorHAnsi"/>
          <w:sz w:val="24"/>
          <w:szCs w:val="24"/>
        </w:rPr>
        <w:t xml:space="preserve">Kuswana, WS. </w:t>
      </w:r>
      <w:proofErr w:type="gramStart"/>
      <w:r w:rsidRPr="00C24025">
        <w:rPr>
          <w:rFonts w:cstheme="minorHAnsi"/>
          <w:sz w:val="24"/>
          <w:szCs w:val="24"/>
        </w:rPr>
        <w:t xml:space="preserve">(2011). </w:t>
      </w:r>
      <w:r w:rsidRPr="00C24025">
        <w:rPr>
          <w:rFonts w:cstheme="minorHAnsi"/>
          <w:i/>
          <w:sz w:val="24"/>
          <w:szCs w:val="24"/>
        </w:rPr>
        <w:t>Taksonomi Berpikir</w:t>
      </w:r>
      <w:r w:rsidRPr="00C24025">
        <w:rPr>
          <w:rFonts w:cstheme="minorHAnsi"/>
          <w:sz w:val="24"/>
          <w:szCs w:val="24"/>
        </w:rPr>
        <w:t>.</w:t>
      </w:r>
      <w:proofErr w:type="gramEnd"/>
      <w:r w:rsidRPr="00C24025">
        <w:rPr>
          <w:rFonts w:cstheme="minorHAnsi"/>
          <w:sz w:val="24"/>
          <w:szCs w:val="24"/>
        </w:rPr>
        <w:t xml:space="preserve"> Bandung: Remaja Rosdakarya.</w:t>
      </w:r>
    </w:p>
    <w:p w:rsidR="006B1339" w:rsidRPr="00C24025" w:rsidRDefault="006B1339" w:rsidP="00C24025">
      <w:pPr>
        <w:tabs>
          <w:tab w:val="left" w:pos="540"/>
        </w:tabs>
        <w:spacing w:line="240" w:lineRule="auto"/>
        <w:ind w:left="720" w:hanging="720"/>
        <w:jc w:val="both"/>
        <w:rPr>
          <w:rFonts w:cstheme="minorHAnsi"/>
          <w:sz w:val="24"/>
          <w:szCs w:val="24"/>
          <w:lang w:val="id-ID"/>
        </w:rPr>
      </w:pPr>
      <w:proofErr w:type="gramStart"/>
      <w:r w:rsidRPr="00C24025">
        <w:rPr>
          <w:rFonts w:cstheme="minorHAnsi"/>
          <w:sz w:val="24"/>
          <w:szCs w:val="24"/>
        </w:rPr>
        <w:t>Rahim, F. (2011).</w:t>
      </w:r>
      <w:proofErr w:type="gramEnd"/>
      <w:r w:rsidRPr="00C24025">
        <w:rPr>
          <w:rFonts w:cstheme="minorHAnsi"/>
          <w:sz w:val="24"/>
          <w:szCs w:val="24"/>
        </w:rPr>
        <w:t xml:space="preserve"> </w:t>
      </w:r>
      <w:proofErr w:type="gramStart"/>
      <w:r w:rsidRPr="00C24025">
        <w:rPr>
          <w:rFonts w:cstheme="minorHAnsi"/>
          <w:i/>
          <w:sz w:val="24"/>
          <w:szCs w:val="24"/>
        </w:rPr>
        <w:t>Pengajaran Membaca di Sekolah Dasar</w:t>
      </w:r>
      <w:r w:rsidRPr="00C24025">
        <w:rPr>
          <w:rFonts w:cstheme="minorHAnsi"/>
          <w:sz w:val="24"/>
          <w:szCs w:val="24"/>
        </w:rPr>
        <w:t>.</w:t>
      </w:r>
      <w:proofErr w:type="gramEnd"/>
      <w:r w:rsidRPr="00C24025">
        <w:rPr>
          <w:rFonts w:cstheme="minorHAnsi"/>
          <w:sz w:val="24"/>
          <w:szCs w:val="24"/>
        </w:rPr>
        <w:t xml:space="preserve"> Jakarta: Bumi Aksara</w:t>
      </w:r>
    </w:p>
    <w:p w:rsidR="006B1339" w:rsidRPr="00C24025" w:rsidRDefault="006B1339" w:rsidP="00C24025">
      <w:pPr>
        <w:tabs>
          <w:tab w:val="left" w:pos="540"/>
        </w:tabs>
        <w:spacing w:line="240" w:lineRule="auto"/>
        <w:ind w:left="720" w:hanging="720"/>
        <w:jc w:val="both"/>
        <w:rPr>
          <w:rFonts w:cstheme="minorHAnsi"/>
          <w:sz w:val="24"/>
          <w:szCs w:val="24"/>
          <w:lang w:val="id-ID"/>
        </w:rPr>
      </w:pPr>
      <w:proofErr w:type="gramStart"/>
      <w:r w:rsidRPr="00C24025">
        <w:rPr>
          <w:rFonts w:cstheme="minorHAnsi"/>
          <w:sz w:val="24"/>
          <w:szCs w:val="24"/>
        </w:rPr>
        <w:t>Roche, M. (2015).</w:t>
      </w:r>
      <w:proofErr w:type="gramEnd"/>
      <w:r w:rsidRPr="00C24025">
        <w:rPr>
          <w:rFonts w:cstheme="minorHAnsi"/>
          <w:sz w:val="24"/>
          <w:szCs w:val="24"/>
        </w:rPr>
        <w:t xml:space="preserve"> </w:t>
      </w:r>
      <w:r w:rsidRPr="00C24025">
        <w:rPr>
          <w:rFonts w:cstheme="minorHAnsi"/>
          <w:i/>
          <w:sz w:val="24"/>
          <w:szCs w:val="24"/>
        </w:rPr>
        <w:t xml:space="preserve">Developing Children’s Critical Thinking </w:t>
      </w:r>
      <w:proofErr w:type="gramStart"/>
      <w:r w:rsidRPr="00C24025">
        <w:rPr>
          <w:rFonts w:cstheme="minorHAnsi"/>
          <w:i/>
          <w:sz w:val="24"/>
          <w:szCs w:val="24"/>
        </w:rPr>
        <w:t>Through</w:t>
      </w:r>
      <w:proofErr w:type="gramEnd"/>
      <w:r w:rsidRPr="00C24025">
        <w:rPr>
          <w:rFonts w:cstheme="minorHAnsi"/>
          <w:i/>
          <w:sz w:val="24"/>
          <w:szCs w:val="24"/>
        </w:rPr>
        <w:t xml:space="preserve"> Picturebooks: A Guide for Primary and Early Years Students and Teachers. </w:t>
      </w:r>
      <w:r w:rsidRPr="00C24025">
        <w:rPr>
          <w:rFonts w:cstheme="minorHAnsi"/>
          <w:sz w:val="24"/>
          <w:szCs w:val="24"/>
        </w:rPr>
        <w:t>New York: Routledge.</w:t>
      </w:r>
    </w:p>
    <w:p w:rsidR="00720D47" w:rsidRPr="00720D47" w:rsidRDefault="00720D47" w:rsidP="00C24025">
      <w:pPr>
        <w:tabs>
          <w:tab w:val="left" w:pos="540"/>
        </w:tabs>
        <w:spacing w:after="0" w:line="240" w:lineRule="auto"/>
        <w:ind w:left="720" w:hanging="720"/>
        <w:rPr>
          <w:rFonts w:cstheme="minorHAnsi"/>
          <w:sz w:val="24"/>
          <w:szCs w:val="24"/>
          <w:lang w:val="id-ID"/>
        </w:rPr>
      </w:pPr>
      <w:r w:rsidRPr="00C24025">
        <w:rPr>
          <w:rFonts w:cstheme="minorHAnsi"/>
          <w:color w:val="000000" w:themeColor="text1"/>
          <w:sz w:val="24"/>
          <w:szCs w:val="24"/>
        </w:rPr>
        <w:t xml:space="preserve">Tarigan, H. (1979). </w:t>
      </w:r>
      <w:r w:rsidRPr="00C24025">
        <w:rPr>
          <w:rFonts w:cstheme="minorHAnsi"/>
          <w:i/>
          <w:color w:val="000000" w:themeColor="text1"/>
          <w:sz w:val="24"/>
          <w:szCs w:val="24"/>
        </w:rPr>
        <w:t xml:space="preserve">Membaca Sebagai Suatu Keterampilan Berbahasa. </w:t>
      </w:r>
      <w:r w:rsidRPr="00C24025">
        <w:rPr>
          <w:rFonts w:cstheme="minorHAnsi"/>
          <w:color w:val="000000" w:themeColor="text1"/>
          <w:sz w:val="24"/>
          <w:szCs w:val="24"/>
        </w:rPr>
        <w:t>Bandung: Penerbit Angkasa.</w:t>
      </w:r>
      <w:bookmarkEnd w:id="0"/>
    </w:p>
    <w:p w:rsidR="00720D47" w:rsidRPr="00720D47" w:rsidRDefault="00720D47" w:rsidP="006B1339">
      <w:pPr>
        <w:tabs>
          <w:tab w:val="left" w:pos="540"/>
        </w:tabs>
        <w:ind w:left="720" w:hanging="720"/>
        <w:jc w:val="both"/>
        <w:rPr>
          <w:rFonts w:cstheme="minorHAnsi"/>
          <w:sz w:val="24"/>
          <w:szCs w:val="24"/>
          <w:lang w:val="id-ID"/>
        </w:rPr>
      </w:pPr>
    </w:p>
    <w:p w:rsidR="001F3C70" w:rsidRPr="00E026CA" w:rsidRDefault="001F3C70" w:rsidP="00E32CB1">
      <w:pPr>
        <w:spacing w:after="0" w:line="240" w:lineRule="auto"/>
        <w:rPr>
          <w:rFonts w:cstheme="minorHAnsi"/>
        </w:rPr>
      </w:pPr>
    </w:p>
    <w:sectPr w:rsidR="001F3C70" w:rsidRPr="00E026CA" w:rsidSect="00E772E9">
      <w:headerReference w:type="default" r:id="rId16"/>
      <w:type w:val="continuous"/>
      <w:pgSz w:w="11906" w:h="16838" w:code="9"/>
      <w:pgMar w:top="1134" w:right="1134" w:bottom="1134" w:left="1134" w:header="397" w:footer="227" w:gutter="0"/>
      <w:cols w:num="2"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7F34" w:rsidRDefault="00F87F34" w:rsidP="0060476B">
      <w:pPr>
        <w:spacing w:after="0" w:line="240" w:lineRule="auto"/>
      </w:pPr>
      <w:r>
        <w:separator/>
      </w:r>
    </w:p>
  </w:endnote>
  <w:endnote w:type="continuationSeparator" w:id="0">
    <w:p w:rsidR="00F87F34" w:rsidRDefault="00F87F34" w:rsidP="006047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raditional Arabic">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6C48" w:rsidRPr="004C5009" w:rsidRDefault="00EE6C48" w:rsidP="000D1A75">
    <w:pPr>
      <w:jc w:val="both"/>
      <w:rPr>
        <w:rFonts w:cstheme="minorHAnsi"/>
        <w:sz w:val="18"/>
        <w:szCs w:val="18"/>
        <w:lang w:val="id-ID"/>
      </w:rPr>
    </w:pPr>
    <w:r w:rsidRPr="00834551">
      <w:rPr>
        <w:rFonts w:cstheme="minorHAnsi"/>
        <w:sz w:val="18"/>
        <w:szCs w:val="18"/>
      </w:rPr>
      <w:t>@2018-</w:t>
    </w:r>
    <w:r w:rsidRPr="00834551">
      <w:rPr>
        <w:rFonts w:cstheme="minorHAnsi"/>
        <w:i/>
        <w:sz w:val="18"/>
        <w:szCs w:val="18"/>
      </w:rPr>
      <w:t xml:space="preserve">PEDADIDAKTIKA: JURNAL ILMIAH PENDIDIKAN GURU SEKOLAH DASAR- </w:t>
    </w:r>
    <w:r>
      <w:rPr>
        <w:rFonts w:cstheme="minorHAnsi"/>
        <w:sz w:val="20"/>
        <w:szCs w:val="20"/>
      </w:rPr>
      <w:t>Vol. 5, No. 3 (2018) 1-</w:t>
    </w:r>
    <w:r>
      <w:rPr>
        <w:rFonts w:cstheme="minorHAnsi"/>
        <w:sz w:val="20"/>
        <w:szCs w:val="20"/>
        <w:lang w:val="id-ID"/>
      </w:rPr>
      <w:t>11</w:t>
    </w:r>
    <w:r w:rsidRPr="00834551">
      <w:rPr>
        <w:rFonts w:cstheme="minorHAnsi"/>
        <w:sz w:val="18"/>
        <w:szCs w:val="18"/>
      </w:rPr>
      <w:t xml:space="preserve"> </w:t>
    </w:r>
    <w:hyperlink r:id="rId1" w:history="1">
      <w:r w:rsidRPr="000D1A75">
        <w:rPr>
          <w:rStyle w:val="Hyperlink"/>
          <w:rFonts w:cstheme="minorHAnsi"/>
          <w:color w:val="000000" w:themeColor="text1"/>
          <w:sz w:val="18"/>
          <w:szCs w:val="18"/>
          <w:u w:val="none"/>
        </w:rPr>
        <w:t>http://ejournal.upi.edu/index.php/pedadidaktika/index</w:t>
      </w:r>
    </w:hyperlink>
    <w:r w:rsidRPr="000D1A75">
      <w:rPr>
        <w:rFonts w:cstheme="minorHAnsi"/>
        <w:color w:val="000000" w:themeColor="text1"/>
        <w:sz w:val="18"/>
        <w:szCs w:val="18"/>
      </w:rPr>
      <w:t xml:space="preserve"> - All rights reserved</w:t>
    </w:r>
    <w:r>
      <w:rPr>
        <w:rFonts w:cstheme="minorHAnsi"/>
        <w:i/>
        <w:color w:val="FF0000"/>
        <w:sz w:val="18"/>
        <w:szCs w:val="1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6C48" w:rsidRPr="004C5009" w:rsidRDefault="00EE6C48" w:rsidP="000D1A75">
    <w:pPr>
      <w:jc w:val="both"/>
      <w:rPr>
        <w:rFonts w:cstheme="minorHAnsi"/>
        <w:sz w:val="18"/>
        <w:szCs w:val="18"/>
        <w:lang w:val="id-ID"/>
      </w:rPr>
    </w:pPr>
    <w:r w:rsidRPr="00834551">
      <w:rPr>
        <w:rFonts w:cstheme="minorHAnsi"/>
        <w:sz w:val="18"/>
        <w:szCs w:val="18"/>
      </w:rPr>
      <w:t>@2018-</w:t>
    </w:r>
    <w:r w:rsidRPr="00834551">
      <w:rPr>
        <w:rFonts w:cstheme="minorHAnsi"/>
        <w:i/>
        <w:sz w:val="18"/>
        <w:szCs w:val="18"/>
      </w:rPr>
      <w:t xml:space="preserve">PEDADIDAKTIKA: JURNAL ILMIAH PENDIDIKAN GURU SEKOLAH DASAR- </w:t>
    </w:r>
    <w:r>
      <w:rPr>
        <w:rFonts w:cstheme="minorHAnsi"/>
        <w:sz w:val="20"/>
        <w:szCs w:val="20"/>
      </w:rPr>
      <w:t>Vol. 5, No. 3 (2018) 1-</w:t>
    </w:r>
    <w:r>
      <w:rPr>
        <w:rFonts w:cstheme="minorHAnsi"/>
        <w:sz w:val="20"/>
        <w:szCs w:val="20"/>
        <w:lang w:val="id-ID"/>
      </w:rPr>
      <w:t>11</w:t>
    </w:r>
    <w:r w:rsidRPr="00834551">
      <w:rPr>
        <w:rFonts w:cstheme="minorHAnsi"/>
        <w:sz w:val="18"/>
        <w:szCs w:val="18"/>
      </w:rPr>
      <w:t xml:space="preserve"> </w:t>
    </w:r>
    <w:hyperlink r:id="rId1" w:history="1">
      <w:r w:rsidRPr="000D1A75">
        <w:rPr>
          <w:rStyle w:val="Hyperlink"/>
          <w:rFonts w:cstheme="minorHAnsi"/>
          <w:color w:val="000000" w:themeColor="text1"/>
          <w:sz w:val="18"/>
          <w:szCs w:val="18"/>
          <w:u w:val="none"/>
        </w:rPr>
        <w:t>http://ejournal.upi.edu/index.php/pedadidaktika/index</w:t>
      </w:r>
    </w:hyperlink>
    <w:r w:rsidRPr="000D1A75">
      <w:rPr>
        <w:rFonts w:cstheme="minorHAnsi"/>
        <w:color w:val="000000" w:themeColor="text1"/>
        <w:sz w:val="18"/>
        <w:szCs w:val="18"/>
      </w:rPr>
      <w:t xml:space="preserve"> - All rights reserved</w:t>
    </w:r>
    <w:r>
      <w:rPr>
        <w:rFonts w:cstheme="minorHAnsi"/>
        <w:i/>
        <w:color w:val="FF0000"/>
        <w:sz w:val="18"/>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7F34" w:rsidRDefault="00F87F34" w:rsidP="0060476B">
      <w:pPr>
        <w:spacing w:after="0" w:line="240" w:lineRule="auto"/>
      </w:pPr>
      <w:r>
        <w:separator/>
      </w:r>
    </w:p>
  </w:footnote>
  <w:footnote w:type="continuationSeparator" w:id="0">
    <w:p w:rsidR="00F87F34" w:rsidRDefault="00F87F34" w:rsidP="006047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6C48" w:rsidRPr="007A20C6" w:rsidRDefault="00EE6C48" w:rsidP="00E772E9">
    <w:pPr>
      <w:pStyle w:val="Header"/>
      <w:pBdr>
        <w:bottom w:val="single" w:sz="4" w:space="1" w:color="auto"/>
      </w:pBdr>
      <w:jc w:val="center"/>
      <w:rPr>
        <w:rFonts w:cstheme="minorHAnsi"/>
        <w:sz w:val="18"/>
        <w:szCs w:val="18"/>
      </w:rPr>
    </w:pPr>
    <w:r w:rsidRPr="00834551">
      <w:rPr>
        <w:rFonts w:cstheme="minorHAnsi"/>
        <w:noProof/>
        <w:sz w:val="18"/>
        <w:szCs w:val="18"/>
        <w:lang w:val="id-ID" w:eastAsia="id-ID"/>
      </w:rPr>
      <mc:AlternateContent>
        <mc:Choice Requires="wps">
          <w:drawing>
            <wp:anchor distT="0" distB="0" distL="114300" distR="114300" simplePos="0" relativeHeight="251663872" behindDoc="0" locked="0" layoutInCell="1" allowOverlap="1" wp14:anchorId="115AB4F9" wp14:editId="5FDD5D84">
              <wp:simplePos x="0" y="0"/>
              <wp:positionH relativeFrom="column">
                <wp:posOffset>-100965</wp:posOffset>
              </wp:positionH>
              <wp:positionV relativeFrom="paragraph">
                <wp:posOffset>-90170</wp:posOffset>
              </wp:positionV>
              <wp:extent cx="419100" cy="323850"/>
              <wp:effectExtent l="0" t="0" r="0" b="0"/>
              <wp:wrapNone/>
              <wp:docPr id="7" name="Rectangle 7"/>
              <wp:cNvGraphicFramePr/>
              <a:graphic xmlns:a="http://schemas.openxmlformats.org/drawingml/2006/main">
                <a:graphicData uri="http://schemas.microsoft.com/office/word/2010/wordprocessingShape">
                  <wps:wsp>
                    <wps:cNvSpPr/>
                    <wps:spPr>
                      <a:xfrm>
                        <a:off x="0" y="0"/>
                        <a:ext cx="419100" cy="3238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E6C48" w:rsidRPr="00834551" w:rsidRDefault="00EE6C48" w:rsidP="00E772E9">
                          <w:pPr>
                            <w:jc w:val="center"/>
                            <w:rPr>
                              <w:rFonts w:cstheme="minorHAnsi"/>
                              <w:color w:val="000000" w:themeColor="text1"/>
                              <w:sz w:val="24"/>
                              <w:szCs w:val="24"/>
                            </w:rPr>
                          </w:pPr>
                          <w:r w:rsidRPr="00834551">
                            <w:rPr>
                              <w:rFonts w:cstheme="minorHAnsi"/>
                              <w:color w:val="000000" w:themeColor="text1"/>
                              <w:sz w:val="24"/>
                              <w:szCs w:val="24"/>
                            </w:rPr>
                            <w:fldChar w:fldCharType="begin"/>
                          </w:r>
                          <w:r w:rsidRPr="00834551">
                            <w:rPr>
                              <w:rFonts w:cstheme="minorHAnsi"/>
                              <w:color w:val="000000" w:themeColor="text1"/>
                              <w:sz w:val="24"/>
                              <w:szCs w:val="24"/>
                            </w:rPr>
                            <w:instrText xml:space="preserve"> PAGE   \* MERGEFORMAT </w:instrText>
                          </w:r>
                          <w:r w:rsidRPr="00834551">
                            <w:rPr>
                              <w:rFonts w:cstheme="minorHAnsi"/>
                              <w:color w:val="000000" w:themeColor="text1"/>
                              <w:sz w:val="24"/>
                              <w:szCs w:val="24"/>
                            </w:rPr>
                            <w:fldChar w:fldCharType="separate"/>
                          </w:r>
                          <w:r w:rsidR="00C24025">
                            <w:rPr>
                              <w:rFonts w:cstheme="minorHAnsi"/>
                              <w:noProof/>
                              <w:color w:val="000000" w:themeColor="text1"/>
                              <w:sz w:val="24"/>
                              <w:szCs w:val="24"/>
                            </w:rPr>
                            <w:t>10</w:t>
                          </w:r>
                          <w:r w:rsidRPr="00834551">
                            <w:rPr>
                              <w:rFonts w:cstheme="minorHAnsi"/>
                              <w:noProof/>
                              <w:color w:val="000000" w:themeColor="text1"/>
                              <w:sz w:val="24"/>
                              <w:szCs w:val="24"/>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7" style="position:absolute;left:0;text-align:left;margin-left:-7.95pt;margin-top:-7.1pt;width:33pt;height:25.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" filled="f" stroked="f" strokeweight="2pt">
              <v:textbox>
                <w:txbxContent>
                  <w:p w:rsidR="00EE6C48" w:rsidRPr="00834551" w:rsidRDefault="00EE6C48" w:rsidP="00E772E9">
                    <w:pPr>
                      <w:jc w:val="center"/>
                      <w:rPr>
                        <w:rFonts w:cstheme="minorHAnsi"/>
                        <w:color w:val="000000" w:themeColor="text1"/>
                        <w:sz w:val="24"/>
                        <w:szCs w:val="24"/>
                      </w:rPr>
                    </w:pPr>
                    <w:r w:rsidRPr="00834551">
                      <w:rPr>
                        <w:rFonts w:cstheme="minorHAnsi"/>
                        <w:color w:val="000000" w:themeColor="text1"/>
                        <w:sz w:val="24"/>
                        <w:szCs w:val="24"/>
                      </w:rPr>
                      <w:fldChar w:fldCharType="begin"/>
                    </w:r>
                    <w:r w:rsidRPr="00834551">
                      <w:rPr>
                        <w:rFonts w:cstheme="minorHAnsi"/>
                        <w:color w:val="000000" w:themeColor="text1"/>
                        <w:sz w:val="24"/>
                        <w:szCs w:val="24"/>
                      </w:rPr>
                      <w:instrText xml:space="preserve"> PAGE   \* MERGEFORMAT </w:instrText>
                    </w:r>
                    <w:r w:rsidRPr="00834551">
                      <w:rPr>
                        <w:rFonts w:cstheme="minorHAnsi"/>
                        <w:color w:val="000000" w:themeColor="text1"/>
                        <w:sz w:val="24"/>
                        <w:szCs w:val="24"/>
                      </w:rPr>
                      <w:fldChar w:fldCharType="separate"/>
                    </w:r>
                    <w:r w:rsidR="00C24025">
                      <w:rPr>
                        <w:rFonts w:cstheme="minorHAnsi"/>
                        <w:noProof/>
                        <w:color w:val="000000" w:themeColor="text1"/>
                        <w:sz w:val="24"/>
                        <w:szCs w:val="24"/>
                      </w:rPr>
                      <w:t>10</w:t>
                    </w:r>
                    <w:r w:rsidRPr="00834551">
                      <w:rPr>
                        <w:rFonts w:cstheme="minorHAnsi"/>
                        <w:noProof/>
                        <w:color w:val="000000" w:themeColor="text1"/>
                        <w:sz w:val="24"/>
                        <w:szCs w:val="24"/>
                      </w:rPr>
                      <w:fldChar w:fldCharType="end"/>
                    </w:r>
                  </w:p>
                </w:txbxContent>
              </v:textbox>
            </v:rect>
          </w:pict>
        </mc:Fallback>
      </mc:AlternateContent>
    </w:r>
    <w:r w:rsidRPr="007A20C6">
      <w:rPr>
        <w:rFonts w:eastAsia="MS Mincho" w:cstheme="minorHAnsi"/>
        <w:b/>
        <w:szCs w:val="24"/>
        <w:lang w:eastAsia="ja-JP"/>
      </w:rPr>
      <w:t xml:space="preserve"> </w:t>
    </w:r>
    <w:r>
      <w:rPr>
        <w:rFonts w:eastAsia="MS Mincho" w:cstheme="minorHAnsi"/>
        <w:sz w:val="18"/>
        <w:szCs w:val="18"/>
        <w:lang w:val="id-ID" w:eastAsia="ja-JP"/>
      </w:rPr>
      <w:t>Istianti Nurhidayah</w:t>
    </w:r>
    <w:r w:rsidRPr="007A20C6">
      <w:rPr>
        <w:rFonts w:eastAsia="MS Mincho" w:cstheme="minorHAnsi"/>
        <w:sz w:val="18"/>
        <w:szCs w:val="18"/>
        <w:vertAlign w:val="superscript"/>
        <w:lang w:val="id-ID" w:eastAsia="ja-JP"/>
      </w:rPr>
      <w:t>1</w:t>
    </w:r>
    <w:r>
      <w:rPr>
        <w:rFonts w:eastAsia="MS Mincho" w:cstheme="minorHAnsi"/>
        <w:sz w:val="18"/>
        <w:szCs w:val="18"/>
        <w:lang w:eastAsia="ja-JP"/>
      </w:rPr>
      <w:t xml:space="preserve">, </w:t>
    </w:r>
    <w:r>
      <w:rPr>
        <w:rFonts w:eastAsia="MS Mincho" w:cstheme="minorHAnsi"/>
        <w:sz w:val="18"/>
        <w:szCs w:val="18"/>
        <w:lang w:val="id-ID" w:eastAsia="ja-JP"/>
      </w:rPr>
      <w:t>Karlimah</w:t>
    </w:r>
    <w:r w:rsidRPr="007A20C6">
      <w:rPr>
        <w:rFonts w:eastAsia="MS Mincho" w:cstheme="minorHAnsi"/>
        <w:sz w:val="18"/>
        <w:szCs w:val="18"/>
        <w:vertAlign w:val="superscript"/>
        <w:lang w:eastAsia="ja-JP"/>
      </w:rPr>
      <w:t>2</w:t>
    </w:r>
    <w:r>
      <w:rPr>
        <w:rFonts w:eastAsia="MS Mincho" w:cstheme="minorHAnsi"/>
        <w:sz w:val="18"/>
        <w:szCs w:val="18"/>
        <w:lang w:eastAsia="ja-JP"/>
      </w:rPr>
      <w:t xml:space="preserve">, </w:t>
    </w:r>
    <w:r>
      <w:rPr>
        <w:rFonts w:eastAsia="MS Mincho" w:cstheme="minorHAnsi"/>
        <w:sz w:val="18"/>
        <w:szCs w:val="18"/>
        <w:lang w:val="id-ID" w:eastAsia="ja-JP"/>
      </w:rPr>
      <w:t>Hodidjah</w:t>
    </w:r>
    <w:r w:rsidRPr="007A20C6">
      <w:rPr>
        <w:rFonts w:eastAsia="MS Mincho" w:cstheme="minorHAnsi"/>
        <w:sz w:val="18"/>
        <w:szCs w:val="18"/>
        <w:vertAlign w:val="superscript"/>
        <w:lang w:eastAsia="ja-JP"/>
      </w:rPr>
      <w:t>3</w:t>
    </w:r>
  </w:p>
  <w:p w:rsidR="00EE6C48" w:rsidRPr="00505418" w:rsidRDefault="00EE6C48" w:rsidP="00E772E9">
    <w:pPr>
      <w:pStyle w:val="Header"/>
      <w:pBdr>
        <w:bottom w:val="single" w:sz="4" w:space="1" w:color="auto"/>
      </w:pBdr>
      <w:jc w:val="center"/>
      <w:rPr>
        <w:rFonts w:ascii="Times New Roman" w:hAnsi="Times New Roman" w:cs="Times New Roman"/>
        <w:sz w:val="18"/>
        <w:szCs w:val="18"/>
      </w:rPr>
    </w:pPr>
    <w:r>
      <w:rPr>
        <w:rFonts w:cstheme="minorHAnsi"/>
        <w:sz w:val="18"/>
        <w:szCs w:val="18"/>
        <w:lang w:val="id-ID"/>
      </w:rPr>
      <w:t>Pengaruh Kegiatan Membaca Pemahaman Terhadap Kemampuan Berpikir Kritis Siswa Kelas VI SD</w:t>
    </w:r>
    <w:r w:rsidRPr="00033F58">
      <w:rPr>
        <w:rFonts w:ascii="Times New Roman" w:hAnsi="Times New Roman" w:cs="Times New Roman"/>
        <w:noProof/>
        <w:sz w:val="18"/>
        <w:szCs w:val="18"/>
      </w:rPr>
      <w:t xml:space="preserve"> </w:t>
    </w:r>
  </w:p>
  <w:p w:rsidR="00EE6C48" w:rsidRDefault="00EE6C4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6C48" w:rsidRPr="00505418" w:rsidRDefault="00EE6C48" w:rsidP="00505418">
    <w:pPr>
      <w:pStyle w:val="Header"/>
      <w:jc w:val="center"/>
      <w:rPr>
        <w:rFonts w:ascii="Times New Roman" w:hAnsi="Times New Roman" w:cs="Times New Roman"/>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6C48" w:rsidRPr="00834551" w:rsidRDefault="00EE6C48" w:rsidP="00285E1D">
    <w:pPr>
      <w:pStyle w:val="Header"/>
      <w:pBdr>
        <w:bottom w:val="single" w:sz="4" w:space="1" w:color="auto"/>
      </w:pBdr>
      <w:jc w:val="center"/>
      <w:rPr>
        <w:rFonts w:cstheme="minorHAnsi"/>
        <w:sz w:val="18"/>
        <w:szCs w:val="18"/>
      </w:rPr>
    </w:pPr>
    <w:r w:rsidRPr="00834551">
      <w:rPr>
        <w:rFonts w:cstheme="minorHAnsi"/>
        <w:noProof/>
        <w:sz w:val="18"/>
        <w:szCs w:val="18"/>
        <w:lang w:val="id-ID" w:eastAsia="id-ID"/>
      </w:rPr>
      <mc:AlternateContent>
        <mc:Choice Requires="wps">
          <w:drawing>
            <wp:anchor distT="0" distB="0" distL="114300" distR="114300" simplePos="0" relativeHeight="251665920" behindDoc="0" locked="0" layoutInCell="1" allowOverlap="1" wp14:anchorId="4C4F95BD" wp14:editId="2430646E">
              <wp:simplePos x="0" y="0"/>
              <wp:positionH relativeFrom="column">
                <wp:posOffset>-100965</wp:posOffset>
              </wp:positionH>
              <wp:positionV relativeFrom="paragraph">
                <wp:posOffset>-42545</wp:posOffset>
              </wp:positionV>
              <wp:extent cx="323850" cy="323850"/>
              <wp:effectExtent l="0" t="0" r="0" b="0"/>
              <wp:wrapNone/>
              <wp:docPr id="5" name="Rectangle 5"/>
              <wp:cNvGraphicFramePr/>
              <a:graphic xmlns:a="http://schemas.openxmlformats.org/drawingml/2006/main">
                <a:graphicData uri="http://schemas.microsoft.com/office/word/2010/wordprocessingShape">
                  <wps:wsp>
                    <wps:cNvSpPr/>
                    <wps:spPr>
                      <a:xfrm>
                        <a:off x="0" y="0"/>
                        <a:ext cx="323850" cy="3238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E6C48" w:rsidRPr="00834551" w:rsidRDefault="00EE6C48" w:rsidP="00285E1D">
                          <w:pPr>
                            <w:jc w:val="center"/>
                            <w:rPr>
                              <w:rFonts w:cstheme="minorHAnsi"/>
                              <w:color w:val="000000" w:themeColor="text1"/>
                              <w:sz w:val="24"/>
                              <w:szCs w:val="24"/>
                            </w:rPr>
                          </w:pPr>
                          <w:r w:rsidRPr="00834551">
                            <w:rPr>
                              <w:rFonts w:cstheme="minorHAnsi"/>
                              <w:color w:val="000000" w:themeColor="text1"/>
                              <w:sz w:val="24"/>
                              <w:szCs w:val="24"/>
                            </w:rPr>
                            <w:fldChar w:fldCharType="begin"/>
                          </w:r>
                          <w:r w:rsidRPr="00834551">
                            <w:rPr>
                              <w:rFonts w:cstheme="minorHAnsi"/>
                              <w:color w:val="000000" w:themeColor="text1"/>
                              <w:sz w:val="24"/>
                              <w:szCs w:val="24"/>
                            </w:rPr>
                            <w:instrText xml:space="preserve"> PAGE   \* MERGEFORMAT </w:instrText>
                          </w:r>
                          <w:r w:rsidRPr="00834551">
                            <w:rPr>
                              <w:rFonts w:cstheme="minorHAnsi"/>
                              <w:color w:val="000000" w:themeColor="text1"/>
                              <w:sz w:val="24"/>
                              <w:szCs w:val="24"/>
                            </w:rPr>
                            <w:fldChar w:fldCharType="separate"/>
                          </w:r>
                          <w:r w:rsidR="00C24025">
                            <w:rPr>
                              <w:rFonts w:cstheme="minorHAnsi"/>
                              <w:noProof/>
                              <w:color w:val="000000" w:themeColor="text1"/>
                              <w:sz w:val="24"/>
                              <w:szCs w:val="24"/>
                            </w:rPr>
                            <w:t>2</w:t>
                          </w:r>
                          <w:r w:rsidRPr="00834551">
                            <w:rPr>
                              <w:rFonts w:cstheme="minorHAnsi"/>
                              <w:noProof/>
                              <w:color w:val="000000" w:themeColor="text1"/>
                              <w:sz w:val="24"/>
                              <w:szCs w:val="24"/>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8" style="position:absolute;left:0;text-align:left;margin-left:-7.95pt;margin-top:-3.35pt;width:25.5pt;height:25.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" filled="f" stroked="f" strokeweight="2pt">
              <v:textbox>
                <w:txbxContent>
                  <w:p w:rsidR="00EE6C48" w:rsidRPr="00834551" w:rsidRDefault="00EE6C48" w:rsidP="00285E1D">
                    <w:pPr>
                      <w:jc w:val="center"/>
                      <w:rPr>
                        <w:rFonts w:cstheme="minorHAnsi"/>
                        <w:color w:val="000000" w:themeColor="text1"/>
                        <w:sz w:val="24"/>
                        <w:szCs w:val="24"/>
                      </w:rPr>
                    </w:pPr>
                    <w:r w:rsidRPr="00834551">
                      <w:rPr>
                        <w:rFonts w:cstheme="minorHAnsi"/>
                        <w:color w:val="000000" w:themeColor="text1"/>
                        <w:sz w:val="24"/>
                        <w:szCs w:val="24"/>
                      </w:rPr>
                      <w:fldChar w:fldCharType="begin"/>
                    </w:r>
                    <w:r w:rsidRPr="00834551">
                      <w:rPr>
                        <w:rFonts w:cstheme="minorHAnsi"/>
                        <w:color w:val="000000" w:themeColor="text1"/>
                        <w:sz w:val="24"/>
                        <w:szCs w:val="24"/>
                      </w:rPr>
                      <w:instrText xml:space="preserve"> PAGE   \* MERGEFORMAT </w:instrText>
                    </w:r>
                    <w:r w:rsidRPr="00834551">
                      <w:rPr>
                        <w:rFonts w:cstheme="minorHAnsi"/>
                        <w:color w:val="000000" w:themeColor="text1"/>
                        <w:sz w:val="24"/>
                        <w:szCs w:val="24"/>
                      </w:rPr>
                      <w:fldChar w:fldCharType="separate"/>
                    </w:r>
                    <w:r w:rsidR="00C24025">
                      <w:rPr>
                        <w:rFonts w:cstheme="minorHAnsi"/>
                        <w:noProof/>
                        <w:color w:val="000000" w:themeColor="text1"/>
                        <w:sz w:val="24"/>
                        <w:szCs w:val="24"/>
                      </w:rPr>
                      <w:t>2</w:t>
                    </w:r>
                    <w:r w:rsidRPr="00834551">
                      <w:rPr>
                        <w:rFonts w:cstheme="minorHAnsi"/>
                        <w:noProof/>
                        <w:color w:val="000000" w:themeColor="text1"/>
                        <w:sz w:val="24"/>
                        <w:szCs w:val="24"/>
                      </w:rPr>
                      <w:fldChar w:fldCharType="end"/>
                    </w:r>
                  </w:p>
                </w:txbxContent>
              </v:textbox>
            </v:rect>
          </w:pict>
        </mc:Fallback>
      </mc:AlternateContent>
    </w:r>
    <w:r>
      <w:rPr>
        <w:rFonts w:eastAsia="MS Mincho" w:cstheme="minorHAnsi"/>
        <w:sz w:val="18"/>
        <w:szCs w:val="18"/>
        <w:lang w:val="id-ID" w:eastAsia="ja-JP"/>
      </w:rPr>
      <w:t>Istianti Nurhidayah</w:t>
    </w:r>
    <w:r w:rsidRPr="007A20C6">
      <w:rPr>
        <w:rFonts w:eastAsia="MS Mincho" w:cstheme="minorHAnsi"/>
        <w:sz w:val="18"/>
        <w:szCs w:val="18"/>
        <w:vertAlign w:val="superscript"/>
        <w:lang w:val="id-ID" w:eastAsia="ja-JP"/>
      </w:rPr>
      <w:t>1</w:t>
    </w:r>
    <w:r>
      <w:rPr>
        <w:rFonts w:eastAsia="MS Mincho" w:cstheme="minorHAnsi"/>
        <w:sz w:val="18"/>
        <w:szCs w:val="18"/>
        <w:lang w:eastAsia="ja-JP"/>
      </w:rPr>
      <w:t xml:space="preserve">, </w:t>
    </w:r>
    <w:r>
      <w:rPr>
        <w:rFonts w:eastAsia="MS Mincho" w:cstheme="minorHAnsi"/>
        <w:sz w:val="18"/>
        <w:szCs w:val="18"/>
        <w:lang w:val="id-ID" w:eastAsia="ja-JP"/>
      </w:rPr>
      <w:t>Karlimah</w:t>
    </w:r>
    <w:r w:rsidRPr="007A20C6">
      <w:rPr>
        <w:rFonts w:eastAsia="MS Mincho" w:cstheme="minorHAnsi"/>
        <w:sz w:val="18"/>
        <w:szCs w:val="18"/>
        <w:vertAlign w:val="superscript"/>
        <w:lang w:eastAsia="ja-JP"/>
      </w:rPr>
      <w:t>2</w:t>
    </w:r>
    <w:r>
      <w:rPr>
        <w:rFonts w:eastAsia="MS Mincho" w:cstheme="minorHAnsi"/>
        <w:sz w:val="18"/>
        <w:szCs w:val="18"/>
        <w:lang w:eastAsia="ja-JP"/>
      </w:rPr>
      <w:t xml:space="preserve">, </w:t>
    </w:r>
    <w:r>
      <w:rPr>
        <w:rFonts w:eastAsia="MS Mincho" w:cstheme="minorHAnsi"/>
        <w:sz w:val="18"/>
        <w:szCs w:val="18"/>
        <w:lang w:val="id-ID" w:eastAsia="ja-JP"/>
      </w:rPr>
      <w:t>Hodidjah</w:t>
    </w:r>
    <w:r w:rsidRPr="007A20C6">
      <w:rPr>
        <w:rFonts w:eastAsia="MS Mincho" w:cstheme="minorHAnsi"/>
        <w:sz w:val="18"/>
        <w:szCs w:val="18"/>
        <w:vertAlign w:val="superscript"/>
        <w:lang w:eastAsia="ja-JP"/>
      </w:rPr>
      <w:t>3</w:t>
    </w:r>
  </w:p>
  <w:p w:rsidR="00EE6C48" w:rsidRPr="00285E1D" w:rsidRDefault="00EE6C48" w:rsidP="00285E1D">
    <w:pPr>
      <w:pStyle w:val="Header"/>
      <w:pBdr>
        <w:bottom w:val="single" w:sz="4" w:space="1" w:color="auto"/>
      </w:pBdr>
      <w:jc w:val="center"/>
      <w:rPr>
        <w:rFonts w:cstheme="minorHAnsi"/>
        <w:sz w:val="18"/>
        <w:szCs w:val="18"/>
        <w:lang w:val="id-ID"/>
      </w:rPr>
    </w:pPr>
    <w:r>
      <w:rPr>
        <w:rFonts w:cstheme="minorHAnsi"/>
        <w:sz w:val="18"/>
        <w:szCs w:val="18"/>
        <w:lang w:val="id-ID"/>
      </w:rPr>
      <w:t>Pengaruh Kegiatan Membaca Pemahaman Terhadap Kemampuan Berpikir Kritis Siswa Kelas VI SD</w:t>
    </w:r>
    <w:r w:rsidRPr="00033F58">
      <w:rPr>
        <w:rFonts w:ascii="Times New Roman" w:hAnsi="Times New Roman" w:cs="Times New Roman"/>
        <w:noProof/>
        <w:sz w:val="18"/>
        <w:szCs w:val="18"/>
      </w:rPr>
      <w:t xml:space="preserve"> </w:t>
    </w:r>
  </w:p>
  <w:p w:rsidR="00EE6C48" w:rsidRPr="00285E1D" w:rsidRDefault="00EE6C48" w:rsidP="00285E1D">
    <w:pPr>
      <w:pStyle w:val="Header"/>
      <w:pBdr>
        <w:bottom w:val="single" w:sz="4" w:space="1" w:color="auto"/>
      </w:pBdr>
      <w:jc w:val="center"/>
      <w:rPr>
        <w:rFonts w:cstheme="minorHAnsi"/>
        <w:sz w:val="18"/>
        <w:szCs w:val="18"/>
        <w:lang w:val="id-ID"/>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6C48" w:rsidRPr="00834551" w:rsidRDefault="00EE6C48" w:rsidP="00505418">
    <w:pPr>
      <w:pStyle w:val="Header"/>
      <w:pBdr>
        <w:bottom w:val="single" w:sz="4" w:space="1" w:color="auto"/>
      </w:pBdr>
      <w:jc w:val="center"/>
      <w:rPr>
        <w:rFonts w:cstheme="minorHAnsi"/>
        <w:sz w:val="18"/>
        <w:szCs w:val="18"/>
      </w:rPr>
    </w:pPr>
    <w:r w:rsidRPr="00834551">
      <w:rPr>
        <w:rFonts w:cstheme="minorHAnsi"/>
        <w:noProof/>
        <w:sz w:val="18"/>
        <w:szCs w:val="18"/>
        <w:lang w:val="id-ID" w:eastAsia="id-ID"/>
      </w:rPr>
      <mc:AlternateContent>
        <mc:Choice Requires="wps">
          <w:drawing>
            <wp:anchor distT="0" distB="0" distL="114300" distR="114300" simplePos="0" relativeHeight="251658240" behindDoc="0" locked="0" layoutInCell="1" allowOverlap="1" wp14:anchorId="4389711D" wp14:editId="0AC532A4">
              <wp:simplePos x="0" y="0"/>
              <wp:positionH relativeFrom="column">
                <wp:posOffset>5795010</wp:posOffset>
              </wp:positionH>
              <wp:positionV relativeFrom="paragraph">
                <wp:posOffset>-71120</wp:posOffset>
              </wp:positionV>
              <wp:extent cx="419100" cy="323850"/>
              <wp:effectExtent l="0" t="0" r="0" b="0"/>
              <wp:wrapNone/>
              <wp:docPr id="4" name="Rectangle 4"/>
              <wp:cNvGraphicFramePr/>
              <a:graphic xmlns:a="http://schemas.openxmlformats.org/drawingml/2006/main">
                <a:graphicData uri="http://schemas.microsoft.com/office/word/2010/wordprocessingShape">
                  <wps:wsp>
                    <wps:cNvSpPr/>
                    <wps:spPr>
                      <a:xfrm>
                        <a:off x="0" y="0"/>
                        <a:ext cx="419100" cy="3238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E6C48" w:rsidRPr="00834551" w:rsidRDefault="00EE6C48" w:rsidP="00033F58">
                          <w:pPr>
                            <w:jc w:val="center"/>
                            <w:rPr>
                              <w:rFonts w:cstheme="minorHAnsi"/>
                              <w:color w:val="000000" w:themeColor="text1"/>
                              <w:sz w:val="24"/>
                              <w:szCs w:val="24"/>
                            </w:rPr>
                          </w:pPr>
                          <w:r w:rsidRPr="00834551">
                            <w:rPr>
                              <w:rFonts w:cstheme="minorHAnsi"/>
                              <w:color w:val="000000" w:themeColor="text1"/>
                              <w:sz w:val="24"/>
                              <w:szCs w:val="24"/>
                            </w:rPr>
                            <w:fldChar w:fldCharType="begin"/>
                          </w:r>
                          <w:r w:rsidRPr="00834551">
                            <w:rPr>
                              <w:rFonts w:cstheme="minorHAnsi"/>
                              <w:color w:val="000000" w:themeColor="text1"/>
                              <w:sz w:val="24"/>
                              <w:szCs w:val="24"/>
                            </w:rPr>
                            <w:instrText xml:space="preserve"> PAGE   \* MERGEFORMAT </w:instrText>
                          </w:r>
                          <w:r w:rsidRPr="00834551">
                            <w:rPr>
                              <w:rFonts w:cstheme="minorHAnsi"/>
                              <w:color w:val="000000" w:themeColor="text1"/>
                              <w:sz w:val="24"/>
                              <w:szCs w:val="24"/>
                            </w:rPr>
                            <w:fldChar w:fldCharType="separate"/>
                          </w:r>
                          <w:r w:rsidR="00C24025">
                            <w:rPr>
                              <w:rFonts w:cstheme="minorHAnsi"/>
                              <w:noProof/>
                              <w:color w:val="000000" w:themeColor="text1"/>
                              <w:sz w:val="24"/>
                              <w:szCs w:val="24"/>
                            </w:rPr>
                            <w:t>11</w:t>
                          </w:r>
                          <w:r w:rsidRPr="00834551">
                            <w:rPr>
                              <w:rFonts w:cstheme="minorHAnsi"/>
                              <w:noProof/>
                              <w:color w:val="000000" w:themeColor="text1"/>
                              <w:sz w:val="24"/>
                              <w:szCs w:val="24"/>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9" style="position:absolute;left:0;text-align:left;margin-left:456.3pt;margin-top:-5.6pt;width:33pt;height: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" filled="f" stroked="f" strokeweight="2pt">
              <v:textbox>
                <w:txbxContent>
                  <w:p w:rsidR="00EE6C48" w:rsidRPr="00834551" w:rsidRDefault="00EE6C48" w:rsidP="00033F58">
                    <w:pPr>
                      <w:jc w:val="center"/>
                      <w:rPr>
                        <w:rFonts w:cstheme="minorHAnsi"/>
                        <w:color w:val="000000" w:themeColor="text1"/>
                        <w:sz w:val="24"/>
                        <w:szCs w:val="24"/>
                      </w:rPr>
                    </w:pPr>
                    <w:r w:rsidRPr="00834551">
                      <w:rPr>
                        <w:rFonts w:cstheme="minorHAnsi"/>
                        <w:color w:val="000000" w:themeColor="text1"/>
                        <w:sz w:val="24"/>
                        <w:szCs w:val="24"/>
                      </w:rPr>
                      <w:fldChar w:fldCharType="begin"/>
                    </w:r>
                    <w:r w:rsidRPr="00834551">
                      <w:rPr>
                        <w:rFonts w:cstheme="minorHAnsi"/>
                        <w:color w:val="000000" w:themeColor="text1"/>
                        <w:sz w:val="24"/>
                        <w:szCs w:val="24"/>
                      </w:rPr>
                      <w:instrText xml:space="preserve"> PAGE   \* MERGEFORMAT </w:instrText>
                    </w:r>
                    <w:r w:rsidRPr="00834551">
                      <w:rPr>
                        <w:rFonts w:cstheme="minorHAnsi"/>
                        <w:color w:val="000000" w:themeColor="text1"/>
                        <w:sz w:val="24"/>
                        <w:szCs w:val="24"/>
                      </w:rPr>
                      <w:fldChar w:fldCharType="separate"/>
                    </w:r>
                    <w:r w:rsidR="00C24025">
                      <w:rPr>
                        <w:rFonts w:cstheme="minorHAnsi"/>
                        <w:noProof/>
                        <w:color w:val="000000" w:themeColor="text1"/>
                        <w:sz w:val="24"/>
                        <w:szCs w:val="24"/>
                      </w:rPr>
                      <w:t>11</w:t>
                    </w:r>
                    <w:r w:rsidRPr="00834551">
                      <w:rPr>
                        <w:rFonts w:cstheme="minorHAnsi"/>
                        <w:noProof/>
                        <w:color w:val="000000" w:themeColor="text1"/>
                        <w:sz w:val="24"/>
                        <w:szCs w:val="24"/>
                      </w:rPr>
                      <w:fldChar w:fldCharType="end"/>
                    </w:r>
                  </w:p>
                </w:txbxContent>
              </v:textbox>
            </v:rect>
          </w:pict>
        </mc:Fallback>
      </mc:AlternateContent>
    </w:r>
    <w:r>
      <w:rPr>
        <w:rFonts w:eastAsia="MS Mincho" w:cstheme="minorHAnsi"/>
        <w:sz w:val="18"/>
        <w:szCs w:val="18"/>
        <w:lang w:eastAsia="ja-JP"/>
      </w:rPr>
      <w:t xml:space="preserve"> </w:t>
    </w:r>
    <w:r>
      <w:rPr>
        <w:rFonts w:eastAsia="MS Mincho" w:cstheme="minorHAnsi"/>
        <w:sz w:val="18"/>
        <w:szCs w:val="18"/>
        <w:lang w:val="id-ID" w:eastAsia="ja-JP"/>
      </w:rPr>
      <w:t>Istianti Nurhidayah</w:t>
    </w:r>
    <w:r w:rsidRPr="007A20C6">
      <w:rPr>
        <w:rFonts w:eastAsia="MS Mincho" w:cstheme="minorHAnsi"/>
        <w:sz w:val="18"/>
        <w:szCs w:val="18"/>
        <w:vertAlign w:val="superscript"/>
        <w:lang w:val="id-ID" w:eastAsia="ja-JP"/>
      </w:rPr>
      <w:t>1</w:t>
    </w:r>
    <w:r>
      <w:rPr>
        <w:rFonts w:eastAsia="MS Mincho" w:cstheme="minorHAnsi"/>
        <w:sz w:val="18"/>
        <w:szCs w:val="18"/>
        <w:lang w:eastAsia="ja-JP"/>
      </w:rPr>
      <w:t xml:space="preserve">, </w:t>
    </w:r>
    <w:r>
      <w:rPr>
        <w:rFonts w:eastAsia="MS Mincho" w:cstheme="minorHAnsi"/>
        <w:sz w:val="18"/>
        <w:szCs w:val="18"/>
        <w:lang w:val="id-ID" w:eastAsia="ja-JP"/>
      </w:rPr>
      <w:t>Karlimah</w:t>
    </w:r>
    <w:r w:rsidRPr="007A20C6">
      <w:rPr>
        <w:rFonts w:eastAsia="MS Mincho" w:cstheme="minorHAnsi"/>
        <w:sz w:val="18"/>
        <w:szCs w:val="18"/>
        <w:vertAlign w:val="superscript"/>
        <w:lang w:eastAsia="ja-JP"/>
      </w:rPr>
      <w:t>2</w:t>
    </w:r>
    <w:r>
      <w:rPr>
        <w:rFonts w:eastAsia="MS Mincho" w:cstheme="minorHAnsi"/>
        <w:sz w:val="18"/>
        <w:szCs w:val="18"/>
        <w:lang w:eastAsia="ja-JP"/>
      </w:rPr>
      <w:t xml:space="preserve">, </w:t>
    </w:r>
    <w:r>
      <w:rPr>
        <w:rFonts w:eastAsia="MS Mincho" w:cstheme="minorHAnsi"/>
        <w:sz w:val="18"/>
        <w:szCs w:val="18"/>
        <w:lang w:val="id-ID" w:eastAsia="ja-JP"/>
      </w:rPr>
      <w:t>Hodidjah</w:t>
    </w:r>
    <w:r w:rsidRPr="007A20C6">
      <w:rPr>
        <w:rFonts w:eastAsia="MS Mincho" w:cstheme="minorHAnsi"/>
        <w:sz w:val="18"/>
        <w:szCs w:val="18"/>
        <w:vertAlign w:val="superscript"/>
        <w:lang w:eastAsia="ja-JP"/>
      </w:rPr>
      <w:t>3</w:t>
    </w:r>
  </w:p>
  <w:p w:rsidR="00EE6C48" w:rsidRPr="00505418" w:rsidRDefault="00EE6C48" w:rsidP="00505418">
    <w:pPr>
      <w:pStyle w:val="Header"/>
      <w:pBdr>
        <w:bottom w:val="single" w:sz="4" w:space="1" w:color="auto"/>
      </w:pBdr>
      <w:jc w:val="center"/>
      <w:rPr>
        <w:rFonts w:ascii="Times New Roman" w:hAnsi="Times New Roman" w:cs="Times New Roman"/>
        <w:sz w:val="18"/>
        <w:szCs w:val="18"/>
      </w:rPr>
    </w:pPr>
    <w:r>
      <w:rPr>
        <w:rFonts w:cstheme="minorHAnsi"/>
        <w:sz w:val="18"/>
        <w:szCs w:val="18"/>
        <w:lang w:val="id-ID"/>
      </w:rPr>
      <w:t>Pengaruh Kegiatan Membaca Pemahaman Terhadap Kemampuan Berpikir Kritis Siswa Kelas VI SD</w:t>
    </w:r>
    <w:r w:rsidRPr="00033F58">
      <w:rPr>
        <w:rFonts w:ascii="Times New Roman" w:hAnsi="Times New Roman" w:cs="Times New Roman"/>
        <w:noProof/>
        <w:sz w:val="18"/>
        <w:szCs w:val="1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31F24"/>
    <w:multiLevelType w:val="hybridMultilevel"/>
    <w:tmpl w:val="63D0BF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562C6A"/>
    <w:multiLevelType w:val="hybridMultilevel"/>
    <w:tmpl w:val="23BE9B62"/>
    <w:lvl w:ilvl="0" w:tplc="57A84A6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12C536B9"/>
    <w:multiLevelType w:val="hybridMultilevel"/>
    <w:tmpl w:val="42A4F4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235B56"/>
    <w:multiLevelType w:val="hybridMultilevel"/>
    <w:tmpl w:val="00A063E2"/>
    <w:lvl w:ilvl="0" w:tplc="712E511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130849"/>
    <w:multiLevelType w:val="hybridMultilevel"/>
    <w:tmpl w:val="29A288AA"/>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AFF43B4"/>
    <w:multiLevelType w:val="hybridMultilevel"/>
    <w:tmpl w:val="A1A23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4902F28"/>
    <w:multiLevelType w:val="hybridMultilevel"/>
    <w:tmpl w:val="B1A0ED7A"/>
    <w:lvl w:ilvl="0" w:tplc="F050E8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4C80C22"/>
    <w:multiLevelType w:val="hybridMultilevel"/>
    <w:tmpl w:val="57944A2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CB10BCC"/>
    <w:multiLevelType w:val="hybridMultilevel"/>
    <w:tmpl w:val="A5AA07B0"/>
    <w:lvl w:ilvl="0" w:tplc="AC40BEAC">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23F2C10"/>
    <w:multiLevelType w:val="hybridMultilevel"/>
    <w:tmpl w:val="47D63C8E"/>
    <w:lvl w:ilvl="0" w:tplc="8E0CEDB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68C2699"/>
    <w:multiLevelType w:val="hybridMultilevel"/>
    <w:tmpl w:val="42841BAE"/>
    <w:lvl w:ilvl="0" w:tplc="541C3760">
      <w:start w:val="1"/>
      <w:numFmt w:val="upperRoman"/>
      <w:lvlText w:val="%1."/>
      <w:lvlJc w:val="left"/>
      <w:pPr>
        <w:ind w:left="1080" w:hanging="72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1F913D3"/>
    <w:multiLevelType w:val="hybridMultilevel"/>
    <w:tmpl w:val="88083D3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3506898"/>
    <w:multiLevelType w:val="hybridMultilevel"/>
    <w:tmpl w:val="8A50AA0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597817E9"/>
    <w:multiLevelType w:val="hybridMultilevel"/>
    <w:tmpl w:val="7012E4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0C666E6"/>
    <w:multiLevelType w:val="hybridMultilevel"/>
    <w:tmpl w:val="E9A2AB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86D7B36"/>
    <w:multiLevelType w:val="hybridMultilevel"/>
    <w:tmpl w:val="92184FE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6BD46312"/>
    <w:multiLevelType w:val="multilevel"/>
    <w:tmpl w:val="97A2BBB6"/>
    <w:lvl w:ilvl="0">
      <w:start w:val="1"/>
      <w:numFmt w:val="upperLetter"/>
      <w:pStyle w:val="Heading1"/>
      <w:lvlText w:val="%1."/>
      <w:lvlJc w:val="left"/>
      <w:pPr>
        <w:ind w:left="432" w:hanging="432"/>
      </w:pPr>
      <w:rPr>
        <w:rFonts w:ascii="Garamond" w:hAnsi="Garamond" w:cs="Times New Roman" w:hint="default"/>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720" w:hanging="720"/>
      </w:pPr>
      <w:rPr>
        <w:rFonts w:cs="Times New Roman" w:hint="default"/>
      </w:rPr>
    </w:lvl>
    <w:lvl w:ilvl="3">
      <w:start w:val="1"/>
      <w:numFmt w:val="decimal"/>
      <w:pStyle w:val="Heading4"/>
      <w:lvlText w:val="%1.%2.%3.%4"/>
      <w:lvlJc w:val="left"/>
      <w:pPr>
        <w:ind w:left="864" w:hanging="86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17">
    <w:nsid w:val="74135CCB"/>
    <w:multiLevelType w:val="hybridMultilevel"/>
    <w:tmpl w:val="13644F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B857A15"/>
    <w:multiLevelType w:val="hybridMultilevel"/>
    <w:tmpl w:val="D9588F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6"/>
  </w:num>
  <w:num w:numId="3">
    <w:abstractNumId w:val="12"/>
  </w:num>
  <w:num w:numId="4">
    <w:abstractNumId w:val="4"/>
  </w:num>
  <w:num w:numId="5">
    <w:abstractNumId w:val="11"/>
  </w:num>
  <w:num w:numId="6">
    <w:abstractNumId w:val="18"/>
  </w:num>
  <w:num w:numId="7">
    <w:abstractNumId w:val="14"/>
  </w:num>
  <w:num w:numId="8">
    <w:abstractNumId w:val="0"/>
  </w:num>
  <w:num w:numId="9">
    <w:abstractNumId w:val="5"/>
  </w:num>
  <w:num w:numId="10">
    <w:abstractNumId w:val="13"/>
  </w:num>
  <w:num w:numId="11">
    <w:abstractNumId w:val="17"/>
  </w:num>
  <w:num w:numId="12">
    <w:abstractNumId w:val="6"/>
  </w:num>
  <w:num w:numId="13">
    <w:abstractNumId w:val="10"/>
  </w:num>
  <w:num w:numId="14">
    <w:abstractNumId w:val="1"/>
  </w:num>
  <w:num w:numId="15">
    <w:abstractNumId w:val="3"/>
  </w:num>
  <w:num w:numId="16">
    <w:abstractNumId w:val="15"/>
  </w:num>
  <w:num w:numId="17">
    <w:abstractNumId w:val="2"/>
  </w:num>
  <w:num w:numId="18">
    <w:abstractNumId w:val="9"/>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806"/>
    <w:rsid w:val="00005EAE"/>
    <w:rsid w:val="0001510E"/>
    <w:rsid w:val="00020218"/>
    <w:rsid w:val="000302A5"/>
    <w:rsid w:val="00033F58"/>
    <w:rsid w:val="0003733B"/>
    <w:rsid w:val="000423B5"/>
    <w:rsid w:val="00045830"/>
    <w:rsid w:val="000566D2"/>
    <w:rsid w:val="00073E37"/>
    <w:rsid w:val="000814B9"/>
    <w:rsid w:val="000A0836"/>
    <w:rsid w:val="000A619A"/>
    <w:rsid w:val="000A74C3"/>
    <w:rsid w:val="000B7208"/>
    <w:rsid w:val="000C092F"/>
    <w:rsid w:val="000C260A"/>
    <w:rsid w:val="000C6C7A"/>
    <w:rsid w:val="000D1A75"/>
    <w:rsid w:val="000E39E3"/>
    <w:rsid w:val="000F1B9C"/>
    <w:rsid w:val="000F6068"/>
    <w:rsid w:val="00102D8B"/>
    <w:rsid w:val="00103D2A"/>
    <w:rsid w:val="001065FA"/>
    <w:rsid w:val="001105F7"/>
    <w:rsid w:val="0011246B"/>
    <w:rsid w:val="00137920"/>
    <w:rsid w:val="001444BF"/>
    <w:rsid w:val="00144DC0"/>
    <w:rsid w:val="00150B5A"/>
    <w:rsid w:val="001608C9"/>
    <w:rsid w:val="00173F96"/>
    <w:rsid w:val="00193617"/>
    <w:rsid w:val="001A5536"/>
    <w:rsid w:val="001A753F"/>
    <w:rsid w:val="001B1D14"/>
    <w:rsid w:val="001B543D"/>
    <w:rsid w:val="001B58E4"/>
    <w:rsid w:val="001B6ED8"/>
    <w:rsid w:val="001C44F3"/>
    <w:rsid w:val="001F0EF4"/>
    <w:rsid w:val="001F3C70"/>
    <w:rsid w:val="001F6CDD"/>
    <w:rsid w:val="00200400"/>
    <w:rsid w:val="00202176"/>
    <w:rsid w:val="00241F91"/>
    <w:rsid w:val="00250180"/>
    <w:rsid w:val="002513BF"/>
    <w:rsid w:val="00276371"/>
    <w:rsid w:val="00285E1D"/>
    <w:rsid w:val="002A197E"/>
    <w:rsid w:val="002C6A51"/>
    <w:rsid w:val="002D53DB"/>
    <w:rsid w:val="002D78B7"/>
    <w:rsid w:val="002E37D0"/>
    <w:rsid w:val="002E4E59"/>
    <w:rsid w:val="002F1B51"/>
    <w:rsid w:val="002F5F59"/>
    <w:rsid w:val="00317FE5"/>
    <w:rsid w:val="0032033A"/>
    <w:rsid w:val="00337838"/>
    <w:rsid w:val="003462D3"/>
    <w:rsid w:val="00361BB4"/>
    <w:rsid w:val="003631A8"/>
    <w:rsid w:val="00366B06"/>
    <w:rsid w:val="00371368"/>
    <w:rsid w:val="003871FE"/>
    <w:rsid w:val="00392BE7"/>
    <w:rsid w:val="00393E86"/>
    <w:rsid w:val="00393FD7"/>
    <w:rsid w:val="00395355"/>
    <w:rsid w:val="00395769"/>
    <w:rsid w:val="003A09CE"/>
    <w:rsid w:val="003B2D6E"/>
    <w:rsid w:val="003D4072"/>
    <w:rsid w:val="003D64B9"/>
    <w:rsid w:val="003E1210"/>
    <w:rsid w:val="003E443F"/>
    <w:rsid w:val="003E61F8"/>
    <w:rsid w:val="004015B2"/>
    <w:rsid w:val="004069B7"/>
    <w:rsid w:val="00406ADE"/>
    <w:rsid w:val="00407B81"/>
    <w:rsid w:val="0041254E"/>
    <w:rsid w:val="00414CB5"/>
    <w:rsid w:val="004162E4"/>
    <w:rsid w:val="00421201"/>
    <w:rsid w:val="004246AE"/>
    <w:rsid w:val="00432251"/>
    <w:rsid w:val="00436B84"/>
    <w:rsid w:val="004412F8"/>
    <w:rsid w:val="00443FCE"/>
    <w:rsid w:val="00446FE8"/>
    <w:rsid w:val="00456FD7"/>
    <w:rsid w:val="00457A51"/>
    <w:rsid w:val="00470B9C"/>
    <w:rsid w:val="00477075"/>
    <w:rsid w:val="00487654"/>
    <w:rsid w:val="004A2470"/>
    <w:rsid w:val="004A31BD"/>
    <w:rsid w:val="004B2F3D"/>
    <w:rsid w:val="004B4860"/>
    <w:rsid w:val="004B4EBC"/>
    <w:rsid w:val="004B514C"/>
    <w:rsid w:val="004C03E3"/>
    <w:rsid w:val="004C1142"/>
    <w:rsid w:val="004C3AD2"/>
    <w:rsid w:val="004C3E9F"/>
    <w:rsid w:val="004C5009"/>
    <w:rsid w:val="004D77AA"/>
    <w:rsid w:val="004E5590"/>
    <w:rsid w:val="004F520B"/>
    <w:rsid w:val="00501281"/>
    <w:rsid w:val="005036DE"/>
    <w:rsid w:val="00505418"/>
    <w:rsid w:val="0051653F"/>
    <w:rsid w:val="00527815"/>
    <w:rsid w:val="005308EF"/>
    <w:rsid w:val="00535125"/>
    <w:rsid w:val="00535570"/>
    <w:rsid w:val="00541EC7"/>
    <w:rsid w:val="00550608"/>
    <w:rsid w:val="00555C6B"/>
    <w:rsid w:val="00594F82"/>
    <w:rsid w:val="00595245"/>
    <w:rsid w:val="00595F33"/>
    <w:rsid w:val="005B5289"/>
    <w:rsid w:val="005C28E0"/>
    <w:rsid w:val="005C390C"/>
    <w:rsid w:val="005E3CD5"/>
    <w:rsid w:val="005F3A9E"/>
    <w:rsid w:val="0060476B"/>
    <w:rsid w:val="0061286F"/>
    <w:rsid w:val="0062081B"/>
    <w:rsid w:val="00621F28"/>
    <w:rsid w:val="00624EBB"/>
    <w:rsid w:val="00631672"/>
    <w:rsid w:val="006349CA"/>
    <w:rsid w:val="00635D64"/>
    <w:rsid w:val="0065313C"/>
    <w:rsid w:val="0065496E"/>
    <w:rsid w:val="00654AED"/>
    <w:rsid w:val="00655B04"/>
    <w:rsid w:val="006603C0"/>
    <w:rsid w:val="00663EDC"/>
    <w:rsid w:val="006668E8"/>
    <w:rsid w:val="00685CA0"/>
    <w:rsid w:val="00686E4E"/>
    <w:rsid w:val="006943F9"/>
    <w:rsid w:val="00696F37"/>
    <w:rsid w:val="006A671C"/>
    <w:rsid w:val="006B1339"/>
    <w:rsid w:val="006B3AC6"/>
    <w:rsid w:val="006D62F8"/>
    <w:rsid w:val="006F0427"/>
    <w:rsid w:val="00706FD9"/>
    <w:rsid w:val="007101E3"/>
    <w:rsid w:val="007124EF"/>
    <w:rsid w:val="00720D47"/>
    <w:rsid w:val="00723A27"/>
    <w:rsid w:val="00724D15"/>
    <w:rsid w:val="0073030E"/>
    <w:rsid w:val="0073451B"/>
    <w:rsid w:val="007518AC"/>
    <w:rsid w:val="00752B95"/>
    <w:rsid w:val="007534B8"/>
    <w:rsid w:val="00754245"/>
    <w:rsid w:val="00761820"/>
    <w:rsid w:val="00777CE4"/>
    <w:rsid w:val="00780806"/>
    <w:rsid w:val="0079229F"/>
    <w:rsid w:val="00794E74"/>
    <w:rsid w:val="007955DA"/>
    <w:rsid w:val="007A20C6"/>
    <w:rsid w:val="007A3DD7"/>
    <w:rsid w:val="007C47B3"/>
    <w:rsid w:val="007E0B34"/>
    <w:rsid w:val="007E289E"/>
    <w:rsid w:val="007F67E5"/>
    <w:rsid w:val="0080010F"/>
    <w:rsid w:val="0080020A"/>
    <w:rsid w:val="008005D2"/>
    <w:rsid w:val="0080785F"/>
    <w:rsid w:val="0081200B"/>
    <w:rsid w:val="00815149"/>
    <w:rsid w:val="00820558"/>
    <w:rsid w:val="00834551"/>
    <w:rsid w:val="008357CF"/>
    <w:rsid w:val="00855671"/>
    <w:rsid w:val="00881E2E"/>
    <w:rsid w:val="008A2BCC"/>
    <w:rsid w:val="008B4217"/>
    <w:rsid w:val="008C0D83"/>
    <w:rsid w:val="008C4D8C"/>
    <w:rsid w:val="008C58A8"/>
    <w:rsid w:val="008D4C16"/>
    <w:rsid w:val="008E5DEC"/>
    <w:rsid w:val="00906C61"/>
    <w:rsid w:val="00924576"/>
    <w:rsid w:val="009275A2"/>
    <w:rsid w:val="00936394"/>
    <w:rsid w:val="00944F9D"/>
    <w:rsid w:val="0095216F"/>
    <w:rsid w:val="00967CDD"/>
    <w:rsid w:val="0097388C"/>
    <w:rsid w:val="00982B2D"/>
    <w:rsid w:val="00996CED"/>
    <w:rsid w:val="009B2631"/>
    <w:rsid w:val="009B5A50"/>
    <w:rsid w:val="009B6318"/>
    <w:rsid w:val="009C2871"/>
    <w:rsid w:val="009C7DA0"/>
    <w:rsid w:val="009D57BE"/>
    <w:rsid w:val="009F4236"/>
    <w:rsid w:val="00A01F31"/>
    <w:rsid w:val="00A02316"/>
    <w:rsid w:val="00A11668"/>
    <w:rsid w:val="00A12AB1"/>
    <w:rsid w:val="00A2676A"/>
    <w:rsid w:val="00A34EFD"/>
    <w:rsid w:val="00A46457"/>
    <w:rsid w:val="00A46F1B"/>
    <w:rsid w:val="00A576D8"/>
    <w:rsid w:val="00A62848"/>
    <w:rsid w:val="00A81DF8"/>
    <w:rsid w:val="00A850FD"/>
    <w:rsid w:val="00A93A6D"/>
    <w:rsid w:val="00AC53C9"/>
    <w:rsid w:val="00AD5337"/>
    <w:rsid w:val="00AE0183"/>
    <w:rsid w:val="00AE286A"/>
    <w:rsid w:val="00AE4290"/>
    <w:rsid w:val="00AE5DBC"/>
    <w:rsid w:val="00AF3355"/>
    <w:rsid w:val="00AF42FE"/>
    <w:rsid w:val="00B03C9C"/>
    <w:rsid w:val="00B1120D"/>
    <w:rsid w:val="00B11528"/>
    <w:rsid w:val="00B116BA"/>
    <w:rsid w:val="00B22825"/>
    <w:rsid w:val="00B24313"/>
    <w:rsid w:val="00B27FD7"/>
    <w:rsid w:val="00B35B35"/>
    <w:rsid w:val="00B3630B"/>
    <w:rsid w:val="00B67542"/>
    <w:rsid w:val="00B678F2"/>
    <w:rsid w:val="00B85E76"/>
    <w:rsid w:val="00B86CB1"/>
    <w:rsid w:val="00B93FB4"/>
    <w:rsid w:val="00BA0477"/>
    <w:rsid w:val="00BA15BE"/>
    <w:rsid w:val="00BA2EF2"/>
    <w:rsid w:val="00BA7D00"/>
    <w:rsid w:val="00BB592A"/>
    <w:rsid w:val="00BC410B"/>
    <w:rsid w:val="00BD0042"/>
    <w:rsid w:val="00BD33CC"/>
    <w:rsid w:val="00BE0C19"/>
    <w:rsid w:val="00BE36F8"/>
    <w:rsid w:val="00C061CA"/>
    <w:rsid w:val="00C12366"/>
    <w:rsid w:val="00C22C43"/>
    <w:rsid w:val="00C24025"/>
    <w:rsid w:val="00C3626B"/>
    <w:rsid w:val="00C57351"/>
    <w:rsid w:val="00C65B9F"/>
    <w:rsid w:val="00C66D54"/>
    <w:rsid w:val="00C74267"/>
    <w:rsid w:val="00C77DC0"/>
    <w:rsid w:val="00C9554A"/>
    <w:rsid w:val="00CA3794"/>
    <w:rsid w:val="00CB029C"/>
    <w:rsid w:val="00CB1589"/>
    <w:rsid w:val="00CC206A"/>
    <w:rsid w:val="00CC40ED"/>
    <w:rsid w:val="00CD05CA"/>
    <w:rsid w:val="00CE0D2E"/>
    <w:rsid w:val="00CE365C"/>
    <w:rsid w:val="00CF5C67"/>
    <w:rsid w:val="00D06E26"/>
    <w:rsid w:val="00D07E59"/>
    <w:rsid w:val="00D13EC0"/>
    <w:rsid w:val="00D216F3"/>
    <w:rsid w:val="00D2755E"/>
    <w:rsid w:val="00D657C1"/>
    <w:rsid w:val="00D71111"/>
    <w:rsid w:val="00D808A1"/>
    <w:rsid w:val="00D856A5"/>
    <w:rsid w:val="00DA0C2D"/>
    <w:rsid w:val="00DB01E7"/>
    <w:rsid w:val="00DC2B02"/>
    <w:rsid w:val="00DC40E5"/>
    <w:rsid w:val="00DC7883"/>
    <w:rsid w:val="00DC7CC1"/>
    <w:rsid w:val="00DD531F"/>
    <w:rsid w:val="00DD7D0B"/>
    <w:rsid w:val="00DE1FB1"/>
    <w:rsid w:val="00DE4690"/>
    <w:rsid w:val="00DE4BEA"/>
    <w:rsid w:val="00DE69A5"/>
    <w:rsid w:val="00DF30C1"/>
    <w:rsid w:val="00DF46E7"/>
    <w:rsid w:val="00DF5E99"/>
    <w:rsid w:val="00E026CA"/>
    <w:rsid w:val="00E0395C"/>
    <w:rsid w:val="00E04A87"/>
    <w:rsid w:val="00E07895"/>
    <w:rsid w:val="00E14C82"/>
    <w:rsid w:val="00E24E89"/>
    <w:rsid w:val="00E25532"/>
    <w:rsid w:val="00E30D44"/>
    <w:rsid w:val="00E32CB1"/>
    <w:rsid w:val="00E42C48"/>
    <w:rsid w:val="00E46322"/>
    <w:rsid w:val="00E56BAE"/>
    <w:rsid w:val="00E72C28"/>
    <w:rsid w:val="00E75D06"/>
    <w:rsid w:val="00E772E9"/>
    <w:rsid w:val="00E92E63"/>
    <w:rsid w:val="00EA3084"/>
    <w:rsid w:val="00EA625F"/>
    <w:rsid w:val="00EB01E9"/>
    <w:rsid w:val="00EC7A6D"/>
    <w:rsid w:val="00ED1146"/>
    <w:rsid w:val="00ED5AB3"/>
    <w:rsid w:val="00ED7E1E"/>
    <w:rsid w:val="00EE6C48"/>
    <w:rsid w:val="00F050CA"/>
    <w:rsid w:val="00F13993"/>
    <w:rsid w:val="00F158B3"/>
    <w:rsid w:val="00F2209A"/>
    <w:rsid w:val="00F51185"/>
    <w:rsid w:val="00F521AD"/>
    <w:rsid w:val="00F65952"/>
    <w:rsid w:val="00F71020"/>
    <w:rsid w:val="00F71EA0"/>
    <w:rsid w:val="00F75DA7"/>
    <w:rsid w:val="00F87F34"/>
    <w:rsid w:val="00FA4749"/>
    <w:rsid w:val="00FB1DB0"/>
    <w:rsid w:val="00FB5C16"/>
    <w:rsid w:val="00FD0BD9"/>
    <w:rsid w:val="00FD445C"/>
    <w:rsid w:val="00FE1A8F"/>
    <w:rsid w:val="00FE3916"/>
    <w:rsid w:val="00FE3BEE"/>
    <w:rsid w:val="00FE598E"/>
    <w:rsid w:val="00FF08FB"/>
    <w:rsid w:val="00FF6C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80806"/>
    <w:pPr>
      <w:keepNext/>
      <w:keepLines/>
      <w:numPr>
        <w:numId w:val="2"/>
      </w:numPr>
      <w:spacing w:before="240" w:after="0" w:line="240" w:lineRule="auto"/>
      <w:outlineLvl w:val="0"/>
    </w:pPr>
    <w:rPr>
      <w:rFonts w:ascii="Garamond" w:eastAsiaTheme="majorEastAsia" w:hAnsi="Garamond" w:cs="Times New Roman"/>
      <w:b/>
      <w:sz w:val="24"/>
      <w:szCs w:val="32"/>
    </w:rPr>
  </w:style>
  <w:style w:type="paragraph" w:styleId="Heading2">
    <w:name w:val="heading 2"/>
    <w:basedOn w:val="Normal"/>
    <w:next w:val="Normal"/>
    <w:link w:val="Heading2Char"/>
    <w:uiPriority w:val="9"/>
    <w:unhideWhenUsed/>
    <w:qFormat/>
    <w:rsid w:val="00780806"/>
    <w:pPr>
      <w:keepNext/>
      <w:keepLines/>
      <w:numPr>
        <w:ilvl w:val="1"/>
        <w:numId w:val="2"/>
      </w:numPr>
      <w:spacing w:before="40" w:after="0" w:line="240" w:lineRule="auto"/>
      <w:outlineLvl w:val="1"/>
    </w:pPr>
    <w:rPr>
      <w:rFonts w:ascii="Garamond" w:eastAsiaTheme="majorEastAsia" w:hAnsi="Garamond" w:cs="Times New Roman"/>
      <w:b/>
      <w:sz w:val="24"/>
      <w:szCs w:val="26"/>
    </w:rPr>
  </w:style>
  <w:style w:type="paragraph" w:styleId="Heading3">
    <w:name w:val="heading 3"/>
    <w:basedOn w:val="Normal"/>
    <w:next w:val="Normal"/>
    <w:link w:val="Heading3Char"/>
    <w:uiPriority w:val="9"/>
    <w:unhideWhenUsed/>
    <w:qFormat/>
    <w:rsid w:val="007101E3"/>
    <w:pPr>
      <w:keepNext/>
      <w:keepLines/>
      <w:numPr>
        <w:ilvl w:val="2"/>
        <w:numId w:val="2"/>
      </w:numPr>
      <w:spacing w:before="40" w:after="0" w:line="240" w:lineRule="auto"/>
      <w:outlineLvl w:val="2"/>
    </w:pPr>
    <w:rPr>
      <w:rFonts w:ascii="Garamond" w:eastAsiaTheme="majorEastAsia" w:hAnsi="Garamond" w:cs="Times New Roman"/>
      <w:b/>
      <w:sz w:val="26"/>
      <w:szCs w:val="24"/>
    </w:rPr>
  </w:style>
  <w:style w:type="paragraph" w:styleId="Heading4">
    <w:name w:val="heading 4"/>
    <w:basedOn w:val="Normal"/>
    <w:next w:val="Normal"/>
    <w:link w:val="Heading4Char"/>
    <w:uiPriority w:val="9"/>
    <w:semiHidden/>
    <w:unhideWhenUsed/>
    <w:qFormat/>
    <w:rsid w:val="00780806"/>
    <w:pPr>
      <w:keepNext/>
      <w:keepLines/>
      <w:numPr>
        <w:ilvl w:val="3"/>
        <w:numId w:val="2"/>
      </w:numPr>
      <w:spacing w:before="40" w:after="0" w:line="240" w:lineRule="auto"/>
      <w:outlineLvl w:val="3"/>
    </w:pPr>
    <w:rPr>
      <w:rFonts w:asciiTheme="majorHAnsi" w:eastAsiaTheme="majorEastAsia" w:hAnsiTheme="majorHAnsi" w:cs="Times New Roman"/>
      <w:i/>
      <w:iCs/>
      <w:color w:val="365F91" w:themeColor="accent1" w:themeShade="BF"/>
      <w:sz w:val="24"/>
      <w:szCs w:val="24"/>
    </w:rPr>
  </w:style>
  <w:style w:type="paragraph" w:styleId="Heading5">
    <w:name w:val="heading 5"/>
    <w:basedOn w:val="Normal"/>
    <w:next w:val="Normal"/>
    <w:link w:val="Heading5Char"/>
    <w:uiPriority w:val="9"/>
    <w:semiHidden/>
    <w:unhideWhenUsed/>
    <w:qFormat/>
    <w:rsid w:val="00780806"/>
    <w:pPr>
      <w:keepNext/>
      <w:keepLines/>
      <w:numPr>
        <w:ilvl w:val="4"/>
        <w:numId w:val="2"/>
      </w:numPr>
      <w:spacing w:before="40" w:after="0" w:line="240" w:lineRule="auto"/>
      <w:outlineLvl w:val="4"/>
    </w:pPr>
    <w:rPr>
      <w:rFonts w:asciiTheme="majorHAnsi" w:eastAsiaTheme="majorEastAsia" w:hAnsiTheme="majorHAnsi" w:cs="Times New Roman"/>
      <w:color w:val="365F91" w:themeColor="accent1" w:themeShade="BF"/>
      <w:sz w:val="24"/>
      <w:szCs w:val="24"/>
    </w:rPr>
  </w:style>
  <w:style w:type="paragraph" w:styleId="Heading6">
    <w:name w:val="heading 6"/>
    <w:basedOn w:val="Normal"/>
    <w:next w:val="Normal"/>
    <w:link w:val="Heading6Char"/>
    <w:uiPriority w:val="9"/>
    <w:semiHidden/>
    <w:unhideWhenUsed/>
    <w:qFormat/>
    <w:rsid w:val="00780806"/>
    <w:pPr>
      <w:keepNext/>
      <w:keepLines/>
      <w:numPr>
        <w:ilvl w:val="5"/>
        <w:numId w:val="2"/>
      </w:numPr>
      <w:spacing w:before="40" w:after="0" w:line="240" w:lineRule="auto"/>
      <w:outlineLvl w:val="5"/>
    </w:pPr>
    <w:rPr>
      <w:rFonts w:asciiTheme="majorHAnsi" w:eastAsiaTheme="majorEastAsia" w:hAnsiTheme="majorHAnsi" w:cs="Times New Roman"/>
      <w:color w:val="243F60" w:themeColor="accent1" w:themeShade="7F"/>
      <w:sz w:val="24"/>
      <w:szCs w:val="24"/>
    </w:rPr>
  </w:style>
  <w:style w:type="paragraph" w:styleId="Heading7">
    <w:name w:val="heading 7"/>
    <w:basedOn w:val="Normal"/>
    <w:next w:val="Normal"/>
    <w:link w:val="Heading7Char"/>
    <w:uiPriority w:val="99"/>
    <w:qFormat/>
    <w:rsid w:val="00780806"/>
    <w:pPr>
      <w:numPr>
        <w:ilvl w:val="6"/>
        <w:numId w:val="2"/>
      </w:numPr>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uiPriority w:val="9"/>
    <w:semiHidden/>
    <w:unhideWhenUsed/>
    <w:qFormat/>
    <w:rsid w:val="00780806"/>
    <w:pPr>
      <w:keepNext/>
      <w:keepLines/>
      <w:numPr>
        <w:ilvl w:val="7"/>
        <w:numId w:val="2"/>
      </w:numPr>
      <w:spacing w:before="40" w:after="0" w:line="240" w:lineRule="auto"/>
      <w:outlineLvl w:val="7"/>
    </w:pPr>
    <w:rPr>
      <w:rFonts w:asciiTheme="majorHAnsi" w:eastAsiaTheme="majorEastAsia" w:hAnsiTheme="majorHAnsi" w:cs="Times New Roman"/>
      <w:color w:val="272727" w:themeColor="text1" w:themeTint="D8"/>
      <w:sz w:val="21"/>
      <w:szCs w:val="21"/>
    </w:rPr>
  </w:style>
  <w:style w:type="paragraph" w:styleId="Heading9">
    <w:name w:val="heading 9"/>
    <w:basedOn w:val="Normal"/>
    <w:next w:val="Normal"/>
    <w:link w:val="Heading9Char"/>
    <w:uiPriority w:val="9"/>
    <w:semiHidden/>
    <w:unhideWhenUsed/>
    <w:qFormat/>
    <w:rsid w:val="00780806"/>
    <w:pPr>
      <w:keepNext/>
      <w:keepLines/>
      <w:numPr>
        <w:ilvl w:val="8"/>
        <w:numId w:val="2"/>
      </w:numPr>
      <w:spacing w:before="40" w:after="0" w:line="240" w:lineRule="auto"/>
      <w:outlineLvl w:val="8"/>
    </w:pPr>
    <w:rPr>
      <w:rFonts w:asciiTheme="majorHAnsi" w:eastAsiaTheme="majorEastAsia" w:hAnsiTheme="majorHAnsi" w:cs="Times New Roman"/>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780806"/>
    <w:pPr>
      <w:spacing w:after="0" w:line="360" w:lineRule="auto"/>
      <w:ind w:left="720"/>
      <w:contextualSpacing/>
      <w:jc w:val="both"/>
    </w:pPr>
    <w:rPr>
      <w:rFonts w:ascii="Times New Roman" w:eastAsia="Times New Roman" w:hAnsi="Times New Roman"/>
      <w:sz w:val="24"/>
    </w:rPr>
  </w:style>
  <w:style w:type="character" w:customStyle="1" w:styleId="Heading1Char">
    <w:name w:val="Heading 1 Char"/>
    <w:basedOn w:val="DefaultParagraphFont"/>
    <w:link w:val="Heading1"/>
    <w:uiPriority w:val="9"/>
    <w:rsid w:val="00780806"/>
    <w:rPr>
      <w:rFonts w:ascii="Garamond" w:eastAsiaTheme="majorEastAsia" w:hAnsi="Garamond" w:cs="Times New Roman"/>
      <w:b/>
      <w:sz w:val="24"/>
      <w:szCs w:val="32"/>
    </w:rPr>
  </w:style>
  <w:style w:type="character" w:customStyle="1" w:styleId="Heading2Char">
    <w:name w:val="Heading 2 Char"/>
    <w:basedOn w:val="DefaultParagraphFont"/>
    <w:link w:val="Heading2"/>
    <w:uiPriority w:val="9"/>
    <w:rsid w:val="00780806"/>
    <w:rPr>
      <w:rFonts w:ascii="Garamond" w:eastAsiaTheme="majorEastAsia" w:hAnsi="Garamond" w:cs="Times New Roman"/>
      <w:b/>
      <w:sz w:val="24"/>
      <w:szCs w:val="26"/>
    </w:rPr>
  </w:style>
  <w:style w:type="character" w:customStyle="1" w:styleId="Heading3Char">
    <w:name w:val="Heading 3 Char"/>
    <w:basedOn w:val="DefaultParagraphFont"/>
    <w:link w:val="Heading3"/>
    <w:uiPriority w:val="9"/>
    <w:rsid w:val="007101E3"/>
    <w:rPr>
      <w:rFonts w:ascii="Garamond" w:eastAsiaTheme="majorEastAsia" w:hAnsi="Garamond" w:cs="Times New Roman"/>
      <w:b/>
      <w:sz w:val="26"/>
      <w:szCs w:val="24"/>
    </w:rPr>
  </w:style>
  <w:style w:type="character" w:customStyle="1" w:styleId="Heading4Char">
    <w:name w:val="Heading 4 Char"/>
    <w:basedOn w:val="DefaultParagraphFont"/>
    <w:link w:val="Heading4"/>
    <w:uiPriority w:val="9"/>
    <w:semiHidden/>
    <w:rsid w:val="00780806"/>
    <w:rPr>
      <w:rFonts w:asciiTheme="majorHAnsi" w:eastAsiaTheme="majorEastAsia" w:hAnsiTheme="majorHAnsi" w:cs="Times New Roman"/>
      <w:i/>
      <w:iCs/>
      <w:color w:val="365F91" w:themeColor="accent1" w:themeShade="BF"/>
      <w:sz w:val="24"/>
      <w:szCs w:val="24"/>
    </w:rPr>
  </w:style>
  <w:style w:type="character" w:customStyle="1" w:styleId="Heading5Char">
    <w:name w:val="Heading 5 Char"/>
    <w:basedOn w:val="DefaultParagraphFont"/>
    <w:link w:val="Heading5"/>
    <w:uiPriority w:val="9"/>
    <w:semiHidden/>
    <w:rsid w:val="00780806"/>
    <w:rPr>
      <w:rFonts w:asciiTheme="majorHAnsi" w:eastAsiaTheme="majorEastAsia" w:hAnsiTheme="majorHAnsi" w:cs="Times New Roman"/>
      <w:color w:val="365F91" w:themeColor="accent1" w:themeShade="BF"/>
      <w:sz w:val="24"/>
      <w:szCs w:val="24"/>
    </w:rPr>
  </w:style>
  <w:style w:type="character" w:customStyle="1" w:styleId="Heading6Char">
    <w:name w:val="Heading 6 Char"/>
    <w:basedOn w:val="DefaultParagraphFont"/>
    <w:link w:val="Heading6"/>
    <w:uiPriority w:val="9"/>
    <w:semiHidden/>
    <w:rsid w:val="00780806"/>
    <w:rPr>
      <w:rFonts w:asciiTheme="majorHAnsi" w:eastAsiaTheme="majorEastAsia" w:hAnsiTheme="majorHAnsi" w:cs="Times New Roman"/>
      <w:color w:val="243F60" w:themeColor="accent1" w:themeShade="7F"/>
      <w:sz w:val="24"/>
      <w:szCs w:val="24"/>
    </w:rPr>
  </w:style>
  <w:style w:type="character" w:customStyle="1" w:styleId="Heading7Char">
    <w:name w:val="Heading 7 Char"/>
    <w:basedOn w:val="DefaultParagraphFont"/>
    <w:link w:val="Heading7"/>
    <w:uiPriority w:val="99"/>
    <w:rsid w:val="00780806"/>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
    <w:semiHidden/>
    <w:rsid w:val="00780806"/>
    <w:rPr>
      <w:rFonts w:asciiTheme="majorHAnsi" w:eastAsiaTheme="majorEastAsia" w:hAnsiTheme="majorHAnsi" w:cs="Times New Roman"/>
      <w:color w:val="272727" w:themeColor="text1" w:themeTint="D8"/>
      <w:sz w:val="21"/>
      <w:szCs w:val="21"/>
    </w:rPr>
  </w:style>
  <w:style w:type="character" w:customStyle="1" w:styleId="Heading9Char">
    <w:name w:val="Heading 9 Char"/>
    <w:basedOn w:val="DefaultParagraphFont"/>
    <w:link w:val="Heading9"/>
    <w:uiPriority w:val="9"/>
    <w:semiHidden/>
    <w:rsid w:val="00780806"/>
    <w:rPr>
      <w:rFonts w:asciiTheme="majorHAnsi" w:eastAsiaTheme="majorEastAsia" w:hAnsiTheme="majorHAnsi" w:cs="Times New Roman"/>
      <w:i/>
      <w:iCs/>
      <w:color w:val="272727" w:themeColor="text1" w:themeTint="D8"/>
      <w:sz w:val="21"/>
      <w:szCs w:val="21"/>
    </w:rPr>
  </w:style>
  <w:style w:type="paragraph" w:styleId="BodyText">
    <w:name w:val="Body Text"/>
    <w:basedOn w:val="Normal"/>
    <w:link w:val="BodyTextChar"/>
    <w:uiPriority w:val="99"/>
    <w:rsid w:val="00780806"/>
    <w:pPr>
      <w:spacing w:after="0" w:line="480" w:lineRule="auto"/>
      <w:jc w:val="lowKashida"/>
    </w:pPr>
    <w:rPr>
      <w:rFonts w:ascii="Times New Roman" w:eastAsia="Times New Roman" w:hAnsi="Times New Roman" w:cs="Traditional Arabic"/>
      <w:sz w:val="24"/>
      <w:szCs w:val="28"/>
    </w:rPr>
  </w:style>
  <w:style w:type="character" w:customStyle="1" w:styleId="BodyTextChar">
    <w:name w:val="Body Text Char"/>
    <w:basedOn w:val="DefaultParagraphFont"/>
    <w:link w:val="BodyText"/>
    <w:uiPriority w:val="99"/>
    <w:rsid w:val="00780806"/>
    <w:rPr>
      <w:rFonts w:ascii="Times New Roman" w:eastAsia="Times New Roman" w:hAnsi="Times New Roman" w:cs="Traditional Arabic"/>
      <w:sz w:val="24"/>
      <w:szCs w:val="28"/>
      <w:lang w:val="en-US"/>
    </w:rPr>
  </w:style>
  <w:style w:type="paragraph" w:styleId="FootnoteText">
    <w:name w:val="footnote text"/>
    <w:basedOn w:val="Normal"/>
    <w:link w:val="FootnoteTextChar"/>
    <w:uiPriority w:val="99"/>
    <w:semiHidden/>
    <w:unhideWhenUsed/>
    <w:rsid w:val="0060476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0476B"/>
    <w:rPr>
      <w:sz w:val="20"/>
      <w:szCs w:val="20"/>
    </w:rPr>
  </w:style>
  <w:style w:type="character" w:styleId="FootnoteReference">
    <w:name w:val="footnote reference"/>
    <w:basedOn w:val="DefaultParagraphFont"/>
    <w:uiPriority w:val="99"/>
    <w:semiHidden/>
    <w:unhideWhenUsed/>
    <w:rsid w:val="0060476B"/>
    <w:rPr>
      <w:vertAlign w:val="superscript"/>
    </w:rPr>
  </w:style>
  <w:style w:type="paragraph" w:styleId="BalloonText">
    <w:name w:val="Balloon Text"/>
    <w:basedOn w:val="Normal"/>
    <w:link w:val="BalloonTextChar"/>
    <w:uiPriority w:val="99"/>
    <w:semiHidden/>
    <w:unhideWhenUsed/>
    <w:rsid w:val="00D808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08A1"/>
    <w:rPr>
      <w:rFonts w:ascii="Tahoma" w:hAnsi="Tahoma" w:cs="Tahoma"/>
      <w:sz w:val="16"/>
      <w:szCs w:val="16"/>
    </w:rPr>
  </w:style>
  <w:style w:type="table" w:styleId="TableGrid">
    <w:name w:val="Table Grid"/>
    <w:basedOn w:val="TableNormal"/>
    <w:uiPriority w:val="59"/>
    <w:rsid w:val="00ED11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F3C70"/>
    <w:rPr>
      <w:color w:val="0000FF" w:themeColor="hyperlink"/>
      <w:u w:val="single"/>
    </w:rPr>
  </w:style>
  <w:style w:type="paragraph" w:styleId="Header">
    <w:name w:val="header"/>
    <w:basedOn w:val="Normal"/>
    <w:link w:val="HeaderChar"/>
    <w:uiPriority w:val="99"/>
    <w:unhideWhenUsed/>
    <w:rsid w:val="00EC7A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7A6D"/>
  </w:style>
  <w:style w:type="paragraph" w:styleId="Footer">
    <w:name w:val="footer"/>
    <w:basedOn w:val="Normal"/>
    <w:link w:val="FooterChar"/>
    <w:uiPriority w:val="99"/>
    <w:unhideWhenUsed/>
    <w:rsid w:val="00EC7A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7A6D"/>
  </w:style>
  <w:style w:type="paragraph" w:styleId="BodyTextIndent">
    <w:name w:val="Body Text Indent"/>
    <w:basedOn w:val="Normal"/>
    <w:link w:val="BodyTextIndentChar"/>
    <w:uiPriority w:val="99"/>
    <w:unhideWhenUsed/>
    <w:rsid w:val="004B514C"/>
    <w:pPr>
      <w:autoSpaceDE w:val="0"/>
      <w:autoSpaceDN w:val="0"/>
      <w:adjustRightInd w:val="0"/>
      <w:spacing w:after="0" w:line="360" w:lineRule="auto"/>
      <w:ind w:firstLine="284"/>
      <w:jc w:val="both"/>
    </w:pPr>
    <w:rPr>
      <w:rFonts w:cstheme="minorHAnsi"/>
      <w:color w:val="000000"/>
      <w:sz w:val="24"/>
      <w:szCs w:val="24"/>
    </w:rPr>
  </w:style>
  <w:style w:type="character" w:customStyle="1" w:styleId="BodyTextIndentChar">
    <w:name w:val="Body Text Indent Char"/>
    <w:basedOn w:val="DefaultParagraphFont"/>
    <w:link w:val="BodyTextIndent"/>
    <w:uiPriority w:val="99"/>
    <w:rsid w:val="004B514C"/>
    <w:rPr>
      <w:rFonts w:cstheme="minorHAnsi"/>
      <w:color w:val="000000"/>
      <w:sz w:val="24"/>
      <w:szCs w:val="24"/>
    </w:rPr>
  </w:style>
  <w:style w:type="paragraph" w:styleId="BodyText2">
    <w:name w:val="Body Text 2"/>
    <w:basedOn w:val="Normal"/>
    <w:link w:val="BodyText2Char"/>
    <w:uiPriority w:val="99"/>
    <w:unhideWhenUsed/>
    <w:rsid w:val="00AE4290"/>
    <w:pPr>
      <w:spacing w:after="0" w:line="360" w:lineRule="auto"/>
      <w:jc w:val="both"/>
    </w:pPr>
    <w:rPr>
      <w:rFonts w:cstheme="minorHAnsi"/>
      <w:color w:val="000000"/>
      <w:sz w:val="24"/>
      <w:szCs w:val="24"/>
    </w:rPr>
  </w:style>
  <w:style w:type="character" w:customStyle="1" w:styleId="BodyText2Char">
    <w:name w:val="Body Text 2 Char"/>
    <w:basedOn w:val="DefaultParagraphFont"/>
    <w:link w:val="BodyText2"/>
    <w:uiPriority w:val="99"/>
    <w:rsid w:val="00AE4290"/>
    <w:rPr>
      <w:rFonts w:cstheme="minorHAnsi"/>
      <w:color w:val="000000"/>
      <w:sz w:val="24"/>
      <w:szCs w:val="24"/>
    </w:rPr>
  </w:style>
  <w:style w:type="paragraph" w:styleId="BodyTextIndent2">
    <w:name w:val="Body Text Indent 2"/>
    <w:basedOn w:val="Normal"/>
    <w:link w:val="BodyTextIndent2Char"/>
    <w:uiPriority w:val="99"/>
    <w:unhideWhenUsed/>
    <w:rsid w:val="00AE4290"/>
    <w:pPr>
      <w:spacing w:line="360" w:lineRule="auto"/>
      <w:ind w:firstLine="284"/>
      <w:jc w:val="both"/>
    </w:pPr>
    <w:rPr>
      <w:rFonts w:cstheme="minorHAnsi"/>
      <w:sz w:val="24"/>
      <w:szCs w:val="24"/>
    </w:rPr>
  </w:style>
  <w:style w:type="character" w:customStyle="1" w:styleId="BodyTextIndent2Char">
    <w:name w:val="Body Text Indent 2 Char"/>
    <w:basedOn w:val="DefaultParagraphFont"/>
    <w:link w:val="BodyTextIndent2"/>
    <w:uiPriority w:val="99"/>
    <w:rsid w:val="00AE4290"/>
    <w:rPr>
      <w:rFonts w:cstheme="minorHAnsi"/>
      <w:sz w:val="24"/>
      <w:szCs w:val="24"/>
    </w:rPr>
  </w:style>
  <w:style w:type="paragraph" w:styleId="BodyTextIndent3">
    <w:name w:val="Body Text Indent 3"/>
    <w:basedOn w:val="Normal"/>
    <w:link w:val="BodyTextIndent3Char"/>
    <w:uiPriority w:val="99"/>
    <w:unhideWhenUsed/>
    <w:rsid w:val="00AE4290"/>
    <w:pPr>
      <w:spacing w:after="0" w:line="360" w:lineRule="auto"/>
      <w:ind w:firstLine="284"/>
      <w:jc w:val="both"/>
    </w:pPr>
    <w:rPr>
      <w:rFonts w:cstheme="minorHAnsi"/>
      <w:b/>
      <w:sz w:val="24"/>
      <w:szCs w:val="24"/>
    </w:rPr>
  </w:style>
  <w:style w:type="character" w:customStyle="1" w:styleId="BodyTextIndent3Char">
    <w:name w:val="Body Text Indent 3 Char"/>
    <w:basedOn w:val="DefaultParagraphFont"/>
    <w:link w:val="BodyTextIndent3"/>
    <w:uiPriority w:val="99"/>
    <w:rsid w:val="00AE4290"/>
    <w:rPr>
      <w:rFonts w:cstheme="minorHAnsi"/>
      <w:b/>
      <w:sz w:val="24"/>
      <w:szCs w:val="24"/>
    </w:rPr>
  </w:style>
  <w:style w:type="paragraph" w:styleId="HTMLPreformatted">
    <w:name w:val="HTML Preformatted"/>
    <w:basedOn w:val="Normal"/>
    <w:link w:val="HTMLPreformattedChar"/>
    <w:uiPriority w:val="99"/>
    <w:unhideWhenUsed/>
    <w:rsid w:val="00E92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E92E63"/>
    <w:rPr>
      <w:rFonts w:ascii="Courier New" w:eastAsia="Times New Roman" w:hAnsi="Courier New" w:cs="Courier New"/>
      <w:sz w:val="20"/>
      <w:szCs w:val="20"/>
      <w:lang w:val="id-ID" w:eastAsia="id-ID"/>
    </w:rPr>
  </w:style>
  <w:style w:type="character" w:customStyle="1" w:styleId="ListParagraphChar">
    <w:name w:val="List Paragraph Char"/>
    <w:aliases w:val="Body of text Char"/>
    <w:basedOn w:val="DefaultParagraphFont"/>
    <w:link w:val="ListParagraph"/>
    <w:uiPriority w:val="34"/>
    <w:locked/>
    <w:rsid w:val="00E92E63"/>
    <w:rPr>
      <w:rFonts w:ascii="Times New Roman" w:eastAsia="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80806"/>
    <w:pPr>
      <w:keepNext/>
      <w:keepLines/>
      <w:numPr>
        <w:numId w:val="2"/>
      </w:numPr>
      <w:spacing w:before="240" w:after="0" w:line="240" w:lineRule="auto"/>
      <w:outlineLvl w:val="0"/>
    </w:pPr>
    <w:rPr>
      <w:rFonts w:ascii="Garamond" w:eastAsiaTheme="majorEastAsia" w:hAnsi="Garamond" w:cs="Times New Roman"/>
      <w:b/>
      <w:sz w:val="24"/>
      <w:szCs w:val="32"/>
    </w:rPr>
  </w:style>
  <w:style w:type="paragraph" w:styleId="Heading2">
    <w:name w:val="heading 2"/>
    <w:basedOn w:val="Normal"/>
    <w:next w:val="Normal"/>
    <w:link w:val="Heading2Char"/>
    <w:uiPriority w:val="9"/>
    <w:unhideWhenUsed/>
    <w:qFormat/>
    <w:rsid w:val="00780806"/>
    <w:pPr>
      <w:keepNext/>
      <w:keepLines/>
      <w:numPr>
        <w:ilvl w:val="1"/>
        <w:numId w:val="2"/>
      </w:numPr>
      <w:spacing w:before="40" w:after="0" w:line="240" w:lineRule="auto"/>
      <w:outlineLvl w:val="1"/>
    </w:pPr>
    <w:rPr>
      <w:rFonts w:ascii="Garamond" w:eastAsiaTheme="majorEastAsia" w:hAnsi="Garamond" w:cs="Times New Roman"/>
      <w:b/>
      <w:sz w:val="24"/>
      <w:szCs w:val="26"/>
    </w:rPr>
  </w:style>
  <w:style w:type="paragraph" w:styleId="Heading3">
    <w:name w:val="heading 3"/>
    <w:basedOn w:val="Normal"/>
    <w:next w:val="Normal"/>
    <w:link w:val="Heading3Char"/>
    <w:uiPriority w:val="9"/>
    <w:unhideWhenUsed/>
    <w:qFormat/>
    <w:rsid w:val="007101E3"/>
    <w:pPr>
      <w:keepNext/>
      <w:keepLines/>
      <w:numPr>
        <w:ilvl w:val="2"/>
        <w:numId w:val="2"/>
      </w:numPr>
      <w:spacing w:before="40" w:after="0" w:line="240" w:lineRule="auto"/>
      <w:outlineLvl w:val="2"/>
    </w:pPr>
    <w:rPr>
      <w:rFonts w:ascii="Garamond" w:eastAsiaTheme="majorEastAsia" w:hAnsi="Garamond" w:cs="Times New Roman"/>
      <w:b/>
      <w:sz w:val="26"/>
      <w:szCs w:val="24"/>
    </w:rPr>
  </w:style>
  <w:style w:type="paragraph" w:styleId="Heading4">
    <w:name w:val="heading 4"/>
    <w:basedOn w:val="Normal"/>
    <w:next w:val="Normal"/>
    <w:link w:val="Heading4Char"/>
    <w:uiPriority w:val="9"/>
    <w:semiHidden/>
    <w:unhideWhenUsed/>
    <w:qFormat/>
    <w:rsid w:val="00780806"/>
    <w:pPr>
      <w:keepNext/>
      <w:keepLines/>
      <w:numPr>
        <w:ilvl w:val="3"/>
        <w:numId w:val="2"/>
      </w:numPr>
      <w:spacing w:before="40" w:after="0" w:line="240" w:lineRule="auto"/>
      <w:outlineLvl w:val="3"/>
    </w:pPr>
    <w:rPr>
      <w:rFonts w:asciiTheme="majorHAnsi" w:eastAsiaTheme="majorEastAsia" w:hAnsiTheme="majorHAnsi" w:cs="Times New Roman"/>
      <w:i/>
      <w:iCs/>
      <w:color w:val="365F91" w:themeColor="accent1" w:themeShade="BF"/>
      <w:sz w:val="24"/>
      <w:szCs w:val="24"/>
    </w:rPr>
  </w:style>
  <w:style w:type="paragraph" w:styleId="Heading5">
    <w:name w:val="heading 5"/>
    <w:basedOn w:val="Normal"/>
    <w:next w:val="Normal"/>
    <w:link w:val="Heading5Char"/>
    <w:uiPriority w:val="9"/>
    <w:semiHidden/>
    <w:unhideWhenUsed/>
    <w:qFormat/>
    <w:rsid w:val="00780806"/>
    <w:pPr>
      <w:keepNext/>
      <w:keepLines/>
      <w:numPr>
        <w:ilvl w:val="4"/>
        <w:numId w:val="2"/>
      </w:numPr>
      <w:spacing w:before="40" w:after="0" w:line="240" w:lineRule="auto"/>
      <w:outlineLvl w:val="4"/>
    </w:pPr>
    <w:rPr>
      <w:rFonts w:asciiTheme="majorHAnsi" w:eastAsiaTheme="majorEastAsia" w:hAnsiTheme="majorHAnsi" w:cs="Times New Roman"/>
      <w:color w:val="365F91" w:themeColor="accent1" w:themeShade="BF"/>
      <w:sz w:val="24"/>
      <w:szCs w:val="24"/>
    </w:rPr>
  </w:style>
  <w:style w:type="paragraph" w:styleId="Heading6">
    <w:name w:val="heading 6"/>
    <w:basedOn w:val="Normal"/>
    <w:next w:val="Normal"/>
    <w:link w:val="Heading6Char"/>
    <w:uiPriority w:val="9"/>
    <w:semiHidden/>
    <w:unhideWhenUsed/>
    <w:qFormat/>
    <w:rsid w:val="00780806"/>
    <w:pPr>
      <w:keepNext/>
      <w:keepLines/>
      <w:numPr>
        <w:ilvl w:val="5"/>
        <w:numId w:val="2"/>
      </w:numPr>
      <w:spacing w:before="40" w:after="0" w:line="240" w:lineRule="auto"/>
      <w:outlineLvl w:val="5"/>
    </w:pPr>
    <w:rPr>
      <w:rFonts w:asciiTheme="majorHAnsi" w:eastAsiaTheme="majorEastAsia" w:hAnsiTheme="majorHAnsi" w:cs="Times New Roman"/>
      <w:color w:val="243F60" w:themeColor="accent1" w:themeShade="7F"/>
      <w:sz w:val="24"/>
      <w:szCs w:val="24"/>
    </w:rPr>
  </w:style>
  <w:style w:type="paragraph" w:styleId="Heading7">
    <w:name w:val="heading 7"/>
    <w:basedOn w:val="Normal"/>
    <w:next w:val="Normal"/>
    <w:link w:val="Heading7Char"/>
    <w:uiPriority w:val="99"/>
    <w:qFormat/>
    <w:rsid w:val="00780806"/>
    <w:pPr>
      <w:numPr>
        <w:ilvl w:val="6"/>
        <w:numId w:val="2"/>
      </w:numPr>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uiPriority w:val="9"/>
    <w:semiHidden/>
    <w:unhideWhenUsed/>
    <w:qFormat/>
    <w:rsid w:val="00780806"/>
    <w:pPr>
      <w:keepNext/>
      <w:keepLines/>
      <w:numPr>
        <w:ilvl w:val="7"/>
        <w:numId w:val="2"/>
      </w:numPr>
      <w:spacing w:before="40" w:after="0" w:line="240" w:lineRule="auto"/>
      <w:outlineLvl w:val="7"/>
    </w:pPr>
    <w:rPr>
      <w:rFonts w:asciiTheme="majorHAnsi" w:eastAsiaTheme="majorEastAsia" w:hAnsiTheme="majorHAnsi" w:cs="Times New Roman"/>
      <w:color w:val="272727" w:themeColor="text1" w:themeTint="D8"/>
      <w:sz w:val="21"/>
      <w:szCs w:val="21"/>
    </w:rPr>
  </w:style>
  <w:style w:type="paragraph" w:styleId="Heading9">
    <w:name w:val="heading 9"/>
    <w:basedOn w:val="Normal"/>
    <w:next w:val="Normal"/>
    <w:link w:val="Heading9Char"/>
    <w:uiPriority w:val="9"/>
    <w:semiHidden/>
    <w:unhideWhenUsed/>
    <w:qFormat/>
    <w:rsid w:val="00780806"/>
    <w:pPr>
      <w:keepNext/>
      <w:keepLines/>
      <w:numPr>
        <w:ilvl w:val="8"/>
        <w:numId w:val="2"/>
      </w:numPr>
      <w:spacing w:before="40" w:after="0" w:line="240" w:lineRule="auto"/>
      <w:outlineLvl w:val="8"/>
    </w:pPr>
    <w:rPr>
      <w:rFonts w:asciiTheme="majorHAnsi" w:eastAsiaTheme="majorEastAsia" w:hAnsiTheme="majorHAnsi" w:cs="Times New Roman"/>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780806"/>
    <w:pPr>
      <w:spacing w:after="0" w:line="360" w:lineRule="auto"/>
      <w:ind w:left="720"/>
      <w:contextualSpacing/>
      <w:jc w:val="both"/>
    </w:pPr>
    <w:rPr>
      <w:rFonts w:ascii="Times New Roman" w:eastAsia="Times New Roman" w:hAnsi="Times New Roman"/>
      <w:sz w:val="24"/>
    </w:rPr>
  </w:style>
  <w:style w:type="character" w:customStyle="1" w:styleId="Heading1Char">
    <w:name w:val="Heading 1 Char"/>
    <w:basedOn w:val="DefaultParagraphFont"/>
    <w:link w:val="Heading1"/>
    <w:uiPriority w:val="9"/>
    <w:rsid w:val="00780806"/>
    <w:rPr>
      <w:rFonts w:ascii="Garamond" w:eastAsiaTheme="majorEastAsia" w:hAnsi="Garamond" w:cs="Times New Roman"/>
      <w:b/>
      <w:sz w:val="24"/>
      <w:szCs w:val="32"/>
    </w:rPr>
  </w:style>
  <w:style w:type="character" w:customStyle="1" w:styleId="Heading2Char">
    <w:name w:val="Heading 2 Char"/>
    <w:basedOn w:val="DefaultParagraphFont"/>
    <w:link w:val="Heading2"/>
    <w:uiPriority w:val="9"/>
    <w:rsid w:val="00780806"/>
    <w:rPr>
      <w:rFonts w:ascii="Garamond" w:eastAsiaTheme="majorEastAsia" w:hAnsi="Garamond" w:cs="Times New Roman"/>
      <w:b/>
      <w:sz w:val="24"/>
      <w:szCs w:val="26"/>
    </w:rPr>
  </w:style>
  <w:style w:type="character" w:customStyle="1" w:styleId="Heading3Char">
    <w:name w:val="Heading 3 Char"/>
    <w:basedOn w:val="DefaultParagraphFont"/>
    <w:link w:val="Heading3"/>
    <w:uiPriority w:val="9"/>
    <w:rsid w:val="007101E3"/>
    <w:rPr>
      <w:rFonts w:ascii="Garamond" w:eastAsiaTheme="majorEastAsia" w:hAnsi="Garamond" w:cs="Times New Roman"/>
      <w:b/>
      <w:sz w:val="26"/>
      <w:szCs w:val="24"/>
    </w:rPr>
  </w:style>
  <w:style w:type="character" w:customStyle="1" w:styleId="Heading4Char">
    <w:name w:val="Heading 4 Char"/>
    <w:basedOn w:val="DefaultParagraphFont"/>
    <w:link w:val="Heading4"/>
    <w:uiPriority w:val="9"/>
    <w:semiHidden/>
    <w:rsid w:val="00780806"/>
    <w:rPr>
      <w:rFonts w:asciiTheme="majorHAnsi" w:eastAsiaTheme="majorEastAsia" w:hAnsiTheme="majorHAnsi" w:cs="Times New Roman"/>
      <w:i/>
      <w:iCs/>
      <w:color w:val="365F91" w:themeColor="accent1" w:themeShade="BF"/>
      <w:sz w:val="24"/>
      <w:szCs w:val="24"/>
    </w:rPr>
  </w:style>
  <w:style w:type="character" w:customStyle="1" w:styleId="Heading5Char">
    <w:name w:val="Heading 5 Char"/>
    <w:basedOn w:val="DefaultParagraphFont"/>
    <w:link w:val="Heading5"/>
    <w:uiPriority w:val="9"/>
    <w:semiHidden/>
    <w:rsid w:val="00780806"/>
    <w:rPr>
      <w:rFonts w:asciiTheme="majorHAnsi" w:eastAsiaTheme="majorEastAsia" w:hAnsiTheme="majorHAnsi" w:cs="Times New Roman"/>
      <w:color w:val="365F91" w:themeColor="accent1" w:themeShade="BF"/>
      <w:sz w:val="24"/>
      <w:szCs w:val="24"/>
    </w:rPr>
  </w:style>
  <w:style w:type="character" w:customStyle="1" w:styleId="Heading6Char">
    <w:name w:val="Heading 6 Char"/>
    <w:basedOn w:val="DefaultParagraphFont"/>
    <w:link w:val="Heading6"/>
    <w:uiPriority w:val="9"/>
    <w:semiHidden/>
    <w:rsid w:val="00780806"/>
    <w:rPr>
      <w:rFonts w:asciiTheme="majorHAnsi" w:eastAsiaTheme="majorEastAsia" w:hAnsiTheme="majorHAnsi" w:cs="Times New Roman"/>
      <w:color w:val="243F60" w:themeColor="accent1" w:themeShade="7F"/>
      <w:sz w:val="24"/>
      <w:szCs w:val="24"/>
    </w:rPr>
  </w:style>
  <w:style w:type="character" w:customStyle="1" w:styleId="Heading7Char">
    <w:name w:val="Heading 7 Char"/>
    <w:basedOn w:val="DefaultParagraphFont"/>
    <w:link w:val="Heading7"/>
    <w:uiPriority w:val="99"/>
    <w:rsid w:val="00780806"/>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
    <w:semiHidden/>
    <w:rsid w:val="00780806"/>
    <w:rPr>
      <w:rFonts w:asciiTheme="majorHAnsi" w:eastAsiaTheme="majorEastAsia" w:hAnsiTheme="majorHAnsi" w:cs="Times New Roman"/>
      <w:color w:val="272727" w:themeColor="text1" w:themeTint="D8"/>
      <w:sz w:val="21"/>
      <w:szCs w:val="21"/>
    </w:rPr>
  </w:style>
  <w:style w:type="character" w:customStyle="1" w:styleId="Heading9Char">
    <w:name w:val="Heading 9 Char"/>
    <w:basedOn w:val="DefaultParagraphFont"/>
    <w:link w:val="Heading9"/>
    <w:uiPriority w:val="9"/>
    <w:semiHidden/>
    <w:rsid w:val="00780806"/>
    <w:rPr>
      <w:rFonts w:asciiTheme="majorHAnsi" w:eastAsiaTheme="majorEastAsia" w:hAnsiTheme="majorHAnsi" w:cs="Times New Roman"/>
      <w:i/>
      <w:iCs/>
      <w:color w:val="272727" w:themeColor="text1" w:themeTint="D8"/>
      <w:sz w:val="21"/>
      <w:szCs w:val="21"/>
    </w:rPr>
  </w:style>
  <w:style w:type="paragraph" w:styleId="BodyText">
    <w:name w:val="Body Text"/>
    <w:basedOn w:val="Normal"/>
    <w:link w:val="BodyTextChar"/>
    <w:uiPriority w:val="99"/>
    <w:rsid w:val="00780806"/>
    <w:pPr>
      <w:spacing w:after="0" w:line="480" w:lineRule="auto"/>
      <w:jc w:val="lowKashida"/>
    </w:pPr>
    <w:rPr>
      <w:rFonts w:ascii="Times New Roman" w:eastAsia="Times New Roman" w:hAnsi="Times New Roman" w:cs="Traditional Arabic"/>
      <w:sz w:val="24"/>
      <w:szCs w:val="28"/>
    </w:rPr>
  </w:style>
  <w:style w:type="character" w:customStyle="1" w:styleId="BodyTextChar">
    <w:name w:val="Body Text Char"/>
    <w:basedOn w:val="DefaultParagraphFont"/>
    <w:link w:val="BodyText"/>
    <w:uiPriority w:val="99"/>
    <w:rsid w:val="00780806"/>
    <w:rPr>
      <w:rFonts w:ascii="Times New Roman" w:eastAsia="Times New Roman" w:hAnsi="Times New Roman" w:cs="Traditional Arabic"/>
      <w:sz w:val="24"/>
      <w:szCs w:val="28"/>
      <w:lang w:val="en-US"/>
    </w:rPr>
  </w:style>
  <w:style w:type="paragraph" w:styleId="FootnoteText">
    <w:name w:val="footnote text"/>
    <w:basedOn w:val="Normal"/>
    <w:link w:val="FootnoteTextChar"/>
    <w:uiPriority w:val="99"/>
    <w:semiHidden/>
    <w:unhideWhenUsed/>
    <w:rsid w:val="0060476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0476B"/>
    <w:rPr>
      <w:sz w:val="20"/>
      <w:szCs w:val="20"/>
    </w:rPr>
  </w:style>
  <w:style w:type="character" w:styleId="FootnoteReference">
    <w:name w:val="footnote reference"/>
    <w:basedOn w:val="DefaultParagraphFont"/>
    <w:uiPriority w:val="99"/>
    <w:semiHidden/>
    <w:unhideWhenUsed/>
    <w:rsid w:val="0060476B"/>
    <w:rPr>
      <w:vertAlign w:val="superscript"/>
    </w:rPr>
  </w:style>
  <w:style w:type="paragraph" w:styleId="BalloonText">
    <w:name w:val="Balloon Text"/>
    <w:basedOn w:val="Normal"/>
    <w:link w:val="BalloonTextChar"/>
    <w:uiPriority w:val="99"/>
    <w:semiHidden/>
    <w:unhideWhenUsed/>
    <w:rsid w:val="00D808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08A1"/>
    <w:rPr>
      <w:rFonts w:ascii="Tahoma" w:hAnsi="Tahoma" w:cs="Tahoma"/>
      <w:sz w:val="16"/>
      <w:szCs w:val="16"/>
    </w:rPr>
  </w:style>
  <w:style w:type="table" w:styleId="TableGrid">
    <w:name w:val="Table Grid"/>
    <w:basedOn w:val="TableNormal"/>
    <w:uiPriority w:val="59"/>
    <w:rsid w:val="00ED11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F3C70"/>
    <w:rPr>
      <w:color w:val="0000FF" w:themeColor="hyperlink"/>
      <w:u w:val="single"/>
    </w:rPr>
  </w:style>
  <w:style w:type="paragraph" w:styleId="Header">
    <w:name w:val="header"/>
    <w:basedOn w:val="Normal"/>
    <w:link w:val="HeaderChar"/>
    <w:uiPriority w:val="99"/>
    <w:unhideWhenUsed/>
    <w:rsid w:val="00EC7A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7A6D"/>
  </w:style>
  <w:style w:type="paragraph" w:styleId="Footer">
    <w:name w:val="footer"/>
    <w:basedOn w:val="Normal"/>
    <w:link w:val="FooterChar"/>
    <w:uiPriority w:val="99"/>
    <w:unhideWhenUsed/>
    <w:rsid w:val="00EC7A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7A6D"/>
  </w:style>
  <w:style w:type="paragraph" w:styleId="BodyTextIndent">
    <w:name w:val="Body Text Indent"/>
    <w:basedOn w:val="Normal"/>
    <w:link w:val="BodyTextIndentChar"/>
    <w:uiPriority w:val="99"/>
    <w:unhideWhenUsed/>
    <w:rsid w:val="004B514C"/>
    <w:pPr>
      <w:autoSpaceDE w:val="0"/>
      <w:autoSpaceDN w:val="0"/>
      <w:adjustRightInd w:val="0"/>
      <w:spacing w:after="0" w:line="360" w:lineRule="auto"/>
      <w:ind w:firstLine="284"/>
      <w:jc w:val="both"/>
    </w:pPr>
    <w:rPr>
      <w:rFonts w:cstheme="minorHAnsi"/>
      <w:color w:val="000000"/>
      <w:sz w:val="24"/>
      <w:szCs w:val="24"/>
    </w:rPr>
  </w:style>
  <w:style w:type="character" w:customStyle="1" w:styleId="BodyTextIndentChar">
    <w:name w:val="Body Text Indent Char"/>
    <w:basedOn w:val="DefaultParagraphFont"/>
    <w:link w:val="BodyTextIndent"/>
    <w:uiPriority w:val="99"/>
    <w:rsid w:val="004B514C"/>
    <w:rPr>
      <w:rFonts w:cstheme="minorHAnsi"/>
      <w:color w:val="000000"/>
      <w:sz w:val="24"/>
      <w:szCs w:val="24"/>
    </w:rPr>
  </w:style>
  <w:style w:type="paragraph" w:styleId="BodyText2">
    <w:name w:val="Body Text 2"/>
    <w:basedOn w:val="Normal"/>
    <w:link w:val="BodyText2Char"/>
    <w:uiPriority w:val="99"/>
    <w:unhideWhenUsed/>
    <w:rsid w:val="00AE4290"/>
    <w:pPr>
      <w:spacing w:after="0" w:line="360" w:lineRule="auto"/>
      <w:jc w:val="both"/>
    </w:pPr>
    <w:rPr>
      <w:rFonts w:cstheme="minorHAnsi"/>
      <w:color w:val="000000"/>
      <w:sz w:val="24"/>
      <w:szCs w:val="24"/>
    </w:rPr>
  </w:style>
  <w:style w:type="character" w:customStyle="1" w:styleId="BodyText2Char">
    <w:name w:val="Body Text 2 Char"/>
    <w:basedOn w:val="DefaultParagraphFont"/>
    <w:link w:val="BodyText2"/>
    <w:uiPriority w:val="99"/>
    <w:rsid w:val="00AE4290"/>
    <w:rPr>
      <w:rFonts w:cstheme="minorHAnsi"/>
      <w:color w:val="000000"/>
      <w:sz w:val="24"/>
      <w:szCs w:val="24"/>
    </w:rPr>
  </w:style>
  <w:style w:type="paragraph" w:styleId="BodyTextIndent2">
    <w:name w:val="Body Text Indent 2"/>
    <w:basedOn w:val="Normal"/>
    <w:link w:val="BodyTextIndent2Char"/>
    <w:uiPriority w:val="99"/>
    <w:unhideWhenUsed/>
    <w:rsid w:val="00AE4290"/>
    <w:pPr>
      <w:spacing w:line="360" w:lineRule="auto"/>
      <w:ind w:firstLine="284"/>
      <w:jc w:val="both"/>
    </w:pPr>
    <w:rPr>
      <w:rFonts w:cstheme="minorHAnsi"/>
      <w:sz w:val="24"/>
      <w:szCs w:val="24"/>
    </w:rPr>
  </w:style>
  <w:style w:type="character" w:customStyle="1" w:styleId="BodyTextIndent2Char">
    <w:name w:val="Body Text Indent 2 Char"/>
    <w:basedOn w:val="DefaultParagraphFont"/>
    <w:link w:val="BodyTextIndent2"/>
    <w:uiPriority w:val="99"/>
    <w:rsid w:val="00AE4290"/>
    <w:rPr>
      <w:rFonts w:cstheme="minorHAnsi"/>
      <w:sz w:val="24"/>
      <w:szCs w:val="24"/>
    </w:rPr>
  </w:style>
  <w:style w:type="paragraph" w:styleId="BodyTextIndent3">
    <w:name w:val="Body Text Indent 3"/>
    <w:basedOn w:val="Normal"/>
    <w:link w:val="BodyTextIndent3Char"/>
    <w:uiPriority w:val="99"/>
    <w:unhideWhenUsed/>
    <w:rsid w:val="00AE4290"/>
    <w:pPr>
      <w:spacing w:after="0" w:line="360" w:lineRule="auto"/>
      <w:ind w:firstLine="284"/>
      <w:jc w:val="both"/>
    </w:pPr>
    <w:rPr>
      <w:rFonts w:cstheme="minorHAnsi"/>
      <w:b/>
      <w:sz w:val="24"/>
      <w:szCs w:val="24"/>
    </w:rPr>
  </w:style>
  <w:style w:type="character" w:customStyle="1" w:styleId="BodyTextIndent3Char">
    <w:name w:val="Body Text Indent 3 Char"/>
    <w:basedOn w:val="DefaultParagraphFont"/>
    <w:link w:val="BodyTextIndent3"/>
    <w:uiPriority w:val="99"/>
    <w:rsid w:val="00AE4290"/>
    <w:rPr>
      <w:rFonts w:cstheme="minorHAnsi"/>
      <w:b/>
      <w:sz w:val="24"/>
      <w:szCs w:val="24"/>
    </w:rPr>
  </w:style>
  <w:style w:type="paragraph" w:styleId="HTMLPreformatted">
    <w:name w:val="HTML Preformatted"/>
    <w:basedOn w:val="Normal"/>
    <w:link w:val="HTMLPreformattedChar"/>
    <w:uiPriority w:val="99"/>
    <w:unhideWhenUsed/>
    <w:rsid w:val="00E92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E92E63"/>
    <w:rPr>
      <w:rFonts w:ascii="Courier New" w:eastAsia="Times New Roman" w:hAnsi="Courier New" w:cs="Courier New"/>
      <w:sz w:val="20"/>
      <w:szCs w:val="20"/>
      <w:lang w:val="id-ID" w:eastAsia="id-ID"/>
    </w:rPr>
  </w:style>
  <w:style w:type="character" w:customStyle="1" w:styleId="ListParagraphChar">
    <w:name w:val="List Paragraph Char"/>
    <w:aliases w:val="Body of text Char"/>
    <w:basedOn w:val="DefaultParagraphFont"/>
    <w:link w:val="ListParagraph"/>
    <w:uiPriority w:val="34"/>
    <w:locked/>
    <w:rsid w:val="00E92E63"/>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ejournal.upi.edu/index.php/pedadidaktika/index"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ejournal.upi.edu/index.php/pedadidaktika/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E84F6F7F-A146-405C-8EB5-CED908610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11</Pages>
  <Words>3960</Words>
  <Characters>22573</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LKD-BKD</dc:creator>
  <cp:lastModifiedBy>Axioo</cp:lastModifiedBy>
  <cp:revision>21</cp:revision>
  <cp:lastPrinted>2018-09-22T22:50:00Z</cp:lastPrinted>
  <dcterms:created xsi:type="dcterms:W3CDTF">2017-06-20T06:22:00Z</dcterms:created>
  <dcterms:modified xsi:type="dcterms:W3CDTF">2018-09-22T22:56:00Z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jur.wawasan@gmail.com@www.mendeley.com</vt:lpwstr>
  </property>
  <property fmtid="{D5CDD505-2E9C-101B-9397-08002B2CF9AE}" pid="4" name="Mendeley Citation Style_1">
    <vt:lpwstr>http://www.zotero.org/styles/chicago-fullnote-bibliography-no-ibid</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16th edition (full note)</vt:lpwstr>
  </property>
  <property fmtid="{D5CDD505-2E9C-101B-9397-08002B2CF9AE}" pid="17" name="Mendeley Recent Style Id 6_1">
    <vt:lpwstr>http://www.zotero.org/styles/chicago-fullnote-bibliography-no-ibid</vt:lpwstr>
  </property>
  <property fmtid="{D5CDD505-2E9C-101B-9397-08002B2CF9AE}" pid="18" name="Mendeley Recent Style Name 6_1">
    <vt:lpwstr>Chicago Manual of Style 16th edition (full note, no Ibid.)</vt:lpwstr>
  </property>
  <property fmtid="{D5CDD505-2E9C-101B-9397-08002B2CF9AE}" pid="19" name="Mendeley Recent Style Id 7_1">
    <vt:lpwstr>http://www.zotero.org/styles/harvard1</vt:lpwstr>
  </property>
  <property fmtid="{D5CDD505-2E9C-101B-9397-08002B2CF9AE}" pid="20" name="Mendeley Recent Style Name 7_1">
    <vt:lpwstr>Harvard Reference format 1 (author-date)</vt:lpwstr>
  </property>
  <property fmtid="{D5CDD505-2E9C-101B-9397-08002B2CF9AE}" pid="21" name="Mendeley Recent Style Id 8_1">
    <vt:lpwstr>http://www.zotero.org/styles/ieee</vt:lpwstr>
  </property>
  <property fmtid="{D5CDD505-2E9C-101B-9397-08002B2CF9AE}" pid="22" name="Mendeley Recent Style Name 8_1">
    <vt:lpwstr>IEEE</vt:lpwstr>
  </property>
  <property fmtid="{D5CDD505-2E9C-101B-9397-08002B2CF9AE}" pid="23" name="Mendeley Recent Style Id 9_1">
    <vt:lpwstr>http://www.zotero.org/styles/modern-humanities-research-association</vt:lpwstr>
  </property>
  <property fmtid="{D5CDD505-2E9C-101B-9397-08002B2CF9AE}" pid="24" name="Mendeley Recent Style Name 9_1">
    <vt:lpwstr>Modern Humanities Research Association 3rd edition (note with bibliography)</vt:lpwstr>
  </property>
</Properties>
</file>