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446F3" w14:textId="77777777" w:rsidR="002C0BC2" w:rsidRDefault="002C0BC2" w:rsidP="002C0BC2">
      <w:pPr>
        <w:spacing w:after="0" w:line="240" w:lineRule="auto"/>
        <w:jc w:val="both"/>
        <w:rPr>
          <w:rFonts w:ascii="Times New Roman" w:eastAsia="Times New Roman" w:hAnsi="Times New Roman" w:cs="Times New Roman"/>
          <w:sz w:val="24"/>
          <w:szCs w:val="24"/>
          <w:lang w:val="en-US"/>
        </w:rPr>
      </w:pPr>
      <w:r>
        <w:rPr>
          <w:noProof/>
          <w:lang w:val="en-US"/>
        </w:rPr>
        <mc:AlternateContent>
          <mc:Choice Requires="wps">
            <w:drawing>
              <wp:anchor distT="45720" distB="45720" distL="114300" distR="114300" simplePos="0" relativeHeight="251666432" behindDoc="1" locked="0" layoutInCell="1" allowOverlap="1" wp14:anchorId="6546FD1C" wp14:editId="6F68F84E">
                <wp:simplePos x="0" y="0"/>
                <wp:positionH relativeFrom="column">
                  <wp:posOffset>1195070</wp:posOffset>
                </wp:positionH>
                <wp:positionV relativeFrom="paragraph">
                  <wp:posOffset>-375285</wp:posOffset>
                </wp:positionV>
                <wp:extent cx="3350260" cy="33909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328295"/>
                        </a:xfrm>
                        <a:prstGeom prst="rect">
                          <a:avLst/>
                        </a:prstGeom>
                        <a:noFill/>
                        <a:ln w="9525">
                          <a:noFill/>
                          <a:miter lim="800000"/>
                          <a:headEnd/>
                          <a:tailEnd/>
                        </a:ln>
                      </wps:spPr>
                      <wps:txbx>
                        <w:txbxContent>
                          <w:p w14:paraId="196DB4B7" w14:textId="77777777" w:rsidR="00181F19" w:rsidRDefault="00181F19" w:rsidP="002C0BC2">
                            <w:pPr>
                              <w:jc w:val="center"/>
                              <w:rPr>
                                <w:rFonts w:ascii="Arial" w:hAnsi="Arial" w:cs="Arial"/>
                                <w:i/>
                                <w:sz w:val="16"/>
                              </w:rPr>
                            </w:pPr>
                            <w:r>
                              <w:rPr>
                                <w:rFonts w:ascii="Arial" w:hAnsi="Arial" w:cs="Arial"/>
                                <w:i/>
                                <w:sz w:val="16"/>
                              </w:rPr>
                              <w:t>Pedagogia Jurnal Ilmu Pendidikan 18 (01) (2020) 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94.1pt;margin-top:-29.55pt;width:263.8pt;height:26.7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" filled="f" stroked="f">
                <v:textbox style="mso-fit-shape-to-text:t">
                  <w:txbxContent>
                    <w:p w14:paraId="196DB4B7" w14:textId="77777777" w:rsidR="00181F19" w:rsidRDefault="00181F19" w:rsidP="002C0BC2">
                      <w:pPr>
                        <w:jc w:val="center"/>
                        <w:rPr>
                          <w:rFonts w:ascii="Arial" w:hAnsi="Arial" w:cs="Arial"/>
                          <w:i/>
                          <w:sz w:val="16"/>
                        </w:rPr>
                      </w:pPr>
                      <w:r>
                        <w:rPr>
                          <w:rFonts w:ascii="Arial" w:hAnsi="Arial" w:cs="Arial"/>
                          <w:i/>
                          <w:sz w:val="16"/>
                        </w:rPr>
                        <w:t>Pedagogia Jurnal Ilmu Pendidikan 18 (01) (2020) x-xx</w:t>
                      </w:r>
                    </w:p>
                  </w:txbxContent>
                </v:textbox>
              </v:shape>
            </w:pict>
          </mc:Fallback>
        </mc:AlternateContent>
      </w:r>
      <w:bookmarkStart w:id="0" w:name="_top"/>
      <w:bookmarkEnd w:id="0"/>
      <w:r>
        <w:rPr>
          <w:noProof/>
          <w:lang w:val="en-US"/>
        </w:rPr>
        <mc:AlternateContent>
          <mc:Choice Requires="wps">
            <w:drawing>
              <wp:anchor distT="0" distB="0" distL="114300" distR="114300" simplePos="0" relativeHeight="251664384" behindDoc="0" locked="0" layoutInCell="1" allowOverlap="1" wp14:anchorId="290AC013" wp14:editId="1C775692">
                <wp:simplePos x="0" y="0"/>
                <wp:positionH relativeFrom="column">
                  <wp:posOffset>55880</wp:posOffset>
                </wp:positionH>
                <wp:positionV relativeFrom="paragraph">
                  <wp:posOffset>-194945</wp:posOffset>
                </wp:positionV>
                <wp:extent cx="5646420" cy="45085"/>
                <wp:effectExtent l="0" t="0" r="11430" b="12065"/>
                <wp:wrapNone/>
                <wp:docPr id="36" name="Rectangle 36"/>
                <wp:cNvGraphicFramePr/>
                <a:graphic xmlns:a="http://schemas.openxmlformats.org/drawingml/2006/main">
                  <a:graphicData uri="http://schemas.microsoft.com/office/word/2010/wordprocessingShape">
                    <wps:wsp>
                      <wps:cNvSpPr/>
                      <wps:spPr>
                        <a:xfrm>
                          <a:off x="0" y="0"/>
                          <a:ext cx="5646420" cy="45085"/>
                        </a:xfrm>
                        <a:prstGeom prst="rect">
                          <a:avLst/>
                        </a:prstGeom>
                        <a:solidFill>
                          <a:sysClr val="windowText" lastClr="000000"/>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6" o:spid="_x0000_s1026" style="position:absolute;margin-left:4.4pt;margin-top:-15.35pt;width:444.6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" fillcolor="windowText" strokecolor="window" strokeweight="1pt"/>
            </w:pict>
          </mc:Fallback>
        </mc:AlternateContent>
      </w:r>
      <w:r>
        <w:rPr>
          <w:noProof/>
          <w:lang w:val="en-US"/>
        </w:rPr>
        <w:drawing>
          <wp:anchor distT="0" distB="0" distL="114300" distR="114300" simplePos="0" relativeHeight="251661312" behindDoc="1" locked="0" layoutInCell="1" allowOverlap="1" wp14:anchorId="2940E553" wp14:editId="39AA632A">
            <wp:simplePos x="0" y="0"/>
            <wp:positionH relativeFrom="column">
              <wp:posOffset>4575810</wp:posOffset>
            </wp:positionH>
            <wp:positionV relativeFrom="paragraph">
              <wp:posOffset>114935</wp:posOffset>
            </wp:positionV>
            <wp:extent cx="1104265" cy="307340"/>
            <wp:effectExtent l="0" t="0" r="635" b="0"/>
            <wp:wrapNone/>
            <wp:docPr id="35" name="Picture 35" descr="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265" cy="3073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3360" behindDoc="1" locked="0" layoutInCell="1" allowOverlap="1" wp14:anchorId="58AB1D12" wp14:editId="37871B13">
                <wp:simplePos x="0" y="0"/>
                <wp:positionH relativeFrom="column">
                  <wp:posOffset>891540</wp:posOffset>
                </wp:positionH>
                <wp:positionV relativeFrom="paragraph">
                  <wp:posOffset>-120650</wp:posOffset>
                </wp:positionV>
                <wp:extent cx="636270" cy="81534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811530"/>
                        </a:xfrm>
                        <a:prstGeom prst="rect">
                          <a:avLst/>
                        </a:prstGeom>
                        <a:noFill/>
                        <a:ln w="9525">
                          <a:noFill/>
                          <a:miter lim="800000"/>
                          <a:headEnd/>
                          <a:tailEnd/>
                        </a:ln>
                      </wps:spPr>
                      <wps:txbx>
                        <w:txbxContent>
                          <w:p w14:paraId="32F70B0B" w14:textId="77777777" w:rsidR="00181F19" w:rsidRDefault="00181F19" w:rsidP="002C0BC2">
                            <w:pPr>
                              <w:rPr>
                                <w:rFonts w:ascii="Palace Script MT" w:hAnsi="Palace Script MT"/>
                                <w:b/>
                                <w:sz w:val="96"/>
                              </w:rPr>
                            </w:pPr>
                            <w:r>
                              <w:rPr>
                                <w:rFonts w:ascii="Palace Script MT" w:hAnsi="Palace Script MT"/>
                                <w:b/>
                                <w:sz w:val="96"/>
                              </w:rPr>
                              <w: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4" o:spid="_x0000_s1027" type="#_x0000_t202" style="position:absolute;left:0;text-align:left;margin-left:70.2pt;margin-top:-9.5pt;width:50.1pt;height:64.2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" filled="f" stroked="f">
                <v:textbox style="mso-fit-shape-to-text:t">
                  <w:txbxContent>
                    <w:p w14:paraId="32F70B0B" w14:textId="77777777" w:rsidR="00181F19" w:rsidRDefault="00181F19" w:rsidP="002C0BC2">
                      <w:pPr>
                        <w:rPr>
                          <w:rFonts w:ascii="Palace Script MT" w:hAnsi="Palace Script MT"/>
                          <w:b/>
                          <w:sz w:val="96"/>
                        </w:rPr>
                      </w:pPr>
                      <w:r>
                        <w:rPr>
                          <w:rFonts w:ascii="Palace Script MT" w:hAnsi="Palace Script MT"/>
                          <w:b/>
                          <w:sz w:val="96"/>
                        </w:rPr>
                        <w:t>P</w:t>
                      </w:r>
                    </w:p>
                  </w:txbxContent>
                </v:textbox>
              </v:shape>
            </w:pict>
          </mc:Fallback>
        </mc:AlternateContent>
      </w:r>
      <w:r>
        <w:rPr>
          <w:noProof/>
          <w:lang w:val="en-US"/>
        </w:rPr>
        <mc:AlternateContent>
          <mc:Choice Requires="wps">
            <w:drawing>
              <wp:anchor distT="0" distB="0" distL="114300" distR="114300" simplePos="0" relativeHeight="251662336" behindDoc="1" locked="0" layoutInCell="1" allowOverlap="1" wp14:anchorId="55267215" wp14:editId="3EF362BA">
                <wp:simplePos x="0" y="0"/>
                <wp:positionH relativeFrom="column">
                  <wp:posOffset>1213485</wp:posOffset>
                </wp:positionH>
                <wp:positionV relativeFrom="paragraph">
                  <wp:posOffset>57785</wp:posOffset>
                </wp:positionV>
                <wp:extent cx="3591560" cy="462915"/>
                <wp:effectExtent l="0" t="0" r="0" b="63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469900"/>
                        </a:xfrm>
                        <a:prstGeom prst="rect">
                          <a:avLst/>
                        </a:prstGeom>
                        <a:noFill/>
                        <a:ln w="9525">
                          <a:noFill/>
                          <a:miter lim="800000"/>
                          <a:headEnd/>
                          <a:tailEnd/>
                        </a:ln>
                      </wps:spPr>
                      <wps:txbx>
                        <w:txbxContent>
                          <w:p w14:paraId="2E2BB9EA" w14:textId="77777777" w:rsidR="00181F19" w:rsidRDefault="00181F19" w:rsidP="002C0BC2">
                            <w:pPr>
                              <w:rPr>
                                <w:rFonts w:ascii="Constantia" w:hAnsi="Constantia"/>
                                <w:b/>
                                <w:sz w:val="32"/>
                              </w:rPr>
                            </w:pPr>
                            <w:r>
                              <w:rPr>
                                <w:rFonts w:ascii="Constantia" w:hAnsi="Constantia"/>
                                <w:b/>
                                <w:sz w:val="32"/>
                              </w:rPr>
                              <w:t>edagogia Jurnal Ilmu Pendidikan</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 id="Text Box 33" o:spid="_x0000_s1028" type="#_x0000_t202" style="position:absolute;left:0;text-align:left;margin-left:95.55pt;margin-top:4.55pt;width:282.8pt;height:3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" filled="f" stroked="f">
                <v:textbox style="mso-fit-shape-to-text:t">
                  <w:txbxContent>
                    <w:p w14:paraId="2E2BB9EA" w14:textId="77777777" w:rsidR="00181F19" w:rsidRDefault="00181F19" w:rsidP="002C0BC2">
                      <w:pPr>
                        <w:rPr>
                          <w:rFonts w:ascii="Constantia" w:hAnsi="Constantia"/>
                          <w:b/>
                          <w:sz w:val="32"/>
                        </w:rPr>
                      </w:pPr>
                      <w:r>
                        <w:rPr>
                          <w:rFonts w:ascii="Constantia" w:hAnsi="Constantia"/>
                          <w:b/>
                          <w:sz w:val="32"/>
                        </w:rPr>
                        <w:t>edagogia Jurnal Ilmu Pendidikan</w:t>
                      </w:r>
                    </w:p>
                  </w:txbxContent>
                </v:textbox>
              </v:shape>
            </w:pict>
          </mc:Fallback>
        </mc:AlternateContent>
      </w:r>
      <w:r>
        <w:rPr>
          <w:noProof/>
          <w:lang w:val="en-US"/>
        </w:rPr>
        <mc:AlternateContent>
          <mc:Choice Requires="wps">
            <w:drawing>
              <wp:anchor distT="45720" distB="45720" distL="114300" distR="114300" simplePos="0" relativeHeight="251660288" behindDoc="1" locked="0" layoutInCell="1" allowOverlap="1" wp14:anchorId="1A1F3DE8" wp14:editId="3B96B9EF">
                <wp:simplePos x="0" y="0"/>
                <wp:positionH relativeFrom="column">
                  <wp:posOffset>4615180</wp:posOffset>
                </wp:positionH>
                <wp:positionV relativeFrom="paragraph">
                  <wp:posOffset>51435</wp:posOffset>
                </wp:positionV>
                <wp:extent cx="1352550" cy="47815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78155"/>
                        </a:xfrm>
                        <a:prstGeom prst="rect">
                          <a:avLst/>
                        </a:prstGeom>
                        <a:solidFill>
                          <a:srgbClr val="FFFFFF"/>
                        </a:solidFill>
                        <a:ln w="9525">
                          <a:noFill/>
                          <a:miter lim="800000"/>
                          <a:headEnd/>
                          <a:tailEnd/>
                        </a:ln>
                      </wps:spPr>
                      <wps:txbx>
                        <w:txbxContent>
                          <w:p w14:paraId="230A69BF" w14:textId="77777777" w:rsidR="00181F19" w:rsidRDefault="00181F19" w:rsidP="002C0BC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 o:spid="_x0000_s1029" type="#_x0000_t202" style="position:absolute;left:0;text-align:left;margin-left:363.4pt;margin-top:4.05pt;width:106.5pt;height:37.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" stroked="f">
                <v:textbox>
                  <w:txbxContent>
                    <w:p w14:paraId="230A69BF" w14:textId="77777777" w:rsidR="00181F19" w:rsidRDefault="00181F19" w:rsidP="002C0BC2">
                      <w:pPr>
                        <w:jc w:val="center"/>
                      </w:pPr>
                    </w:p>
                  </w:txbxContent>
                </v:textbox>
              </v:shape>
            </w:pict>
          </mc:Fallback>
        </mc:AlternateContent>
      </w:r>
      <w:r>
        <w:rPr>
          <w:noProof/>
          <w:lang w:val="en-US"/>
        </w:rPr>
        <w:drawing>
          <wp:anchor distT="0" distB="0" distL="114300" distR="114300" simplePos="0" relativeHeight="251659264" behindDoc="1" locked="0" layoutInCell="1" allowOverlap="1" wp14:anchorId="2067D8B2" wp14:editId="4AF0FA75">
            <wp:simplePos x="0" y="0"/>
            <wp:positionH relativeFrom="column">
              <wp:posOffset>-36830</wp:posOffset>
            </wp:positionH>
            <wp:positionV relativeFrom="paragraph">
              <wp:posOffset>-109855</wp:posOffset>
            </wp:positionV>
            <wp:extent cx="768350" cy="772795"/>
            <wp:effectExtent l="0" t="0" r="0" b="8255"/>
            <wp:wrapNone/>
            <wp:docPr id="31" name="Picture 31" descr="2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8350" cy="772795"/>
                    </a:xfrm>
                    <a:prstGeom prst="rect">
                      <a:avLst/>
                    </a:prstGeom>
                    <a:noFill/>
                  </pic:spPr>
                </pic:pic>
              </a:graphicData>
            </a:graphic>
            <wp14:sizeRelH relativeFrom="margin">
              <wp14:pctWidth>0</wp14:pctWidth>
            </wp14:sizeRelH>
            <wp14:sizeRelV relativeFrom="margin">
              <wp14:pctHeight>0</wp14:pctHeight>
            </wp14:sizeRelV>
          </wp:anchor>
        </w:drawing>
      </w:r>
    </w:p>
    <w:p w14:paraId="4592BC3C" w14:textId="77777777" w:rsidR="002C0BC2" w:rsidRDefault="002C0BC2" w:rsidP="002C0BC2">
      <w:pPr>
        <w:tabs>
          <w:tab w:val="left" w:pos="2016"/>
          <w:tab w:val="center" w:pos="4513"/>
        </w:tabs>
        <w:spacing w:after="0" w:line="240" w:lineRule="auto"/>
        <w:jc w:val="both"/>
        <w:rPr>
          <w:rFonts w:ascii="Arial" w:eastAsia="Times New Roman" w:hAnsi="Arial" w:cs="Arial"/>
          <w:b/>
          <w:sz w:val="32"/>
          <w:szCs w:val="28"/>
          <w:lang w:val="en-US"/>
        </w:rPr>
      </w:pPr>
      <w:r>
        <w:rPr>
          <w:noProof/>
          <w:lang w:val="en-US"/>
        </w:rPr>
        <mc:AlternateContent>
          <mc:Choice Requires="wps">
            <w:drawing>
              <wp:anchor distT="45720" distB="45720" distL="114300" distR="114300" simplePos="0" relativeHeight="251667456" behindDoc="1" locked="0" layoutInCell="1" allowOverlap="1" wp14:anchorId="19C53385" wp14:editId="3D564710">
                <wp:simplePos x="0" y="0"/>
                <wp:positionH relativeFrom="column">
                  <wp:posOffset>1647825</wp:posOffset>
                </wp:positionH>
                <wp:positionV relativeFrom="paragraph">
                  <wp:posOffset>129540</wp:posOffset>
                </wp:positionV>
                <wp:extent cx="2466975" cy="241300"/>
                <wp:effectExtent l="0" t="0" r="0" b="63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41300"/>
                        </a:xfrm>
                        <a:prstGeom prst="rect">
                          <a:avLst/>
                        </a:prstGeom>
                        <a:noFill/>
                        <a:ln w="9525">
                          <a:noFill/>
                          <a:miter lim="800000"/>
                          <a:headEnd/>
                          <a:tailEnd/>
                        </a:ln>
                      </wps:spPr>
                      <wps:txbx>
                        <w:txbxContent>
                          <w:p w14:paraId="25618735" w14:textId="77777777" w:rsidR="00181F19" w:rsidRDefault="00A137E3" w:rsidP="002C0BC2">
                            <w:pPr>
                              <w:jc w:val="center"/>
                              <w:rPr>
                                <w:rFonts w:ascii="Arial" w:hAnsi="Arial" w:cs="Arial"/>
                                <w:b/>
                                <w:sz w:val="20"/>
                                <w:szCs w:val="20"/>
                              </w:rPr>
                            </w:pPr>
                            <w:hyperlink r:id="rId11" w:history="1">
                              <w:r w:rsidR="00181F19">
                                <w:rPr>
                                  <w:rStyle w:val="Hyperlink"/>
                                  <w:rFonts w:ascii="Arial" w:hAnsi="Arial" w:cs="Arial"/>
                                  <w:sz w:val="18"/>
                                  <w:szCs w:val="20"/>
                                </w:rPr>
                                <w:t>http://ejournal.upi.edu/index.php/pedagogia</w:t>
                              </w:r>
                            </w:hyperlink>
                          </w:p>
                          <w:p w14:paraId="298CD139" w14:textId="77777777" w:rsidR="00181F19" w:rsidRDefault="00181F19" w:rsidP="002C0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o:spid="_x0000_s1030" type="#_x0000_t202" style="position:absolute;left:0;text-align:left;margin-left:129.75pt;margin-top:10.2pt;width:194.25pt;height:1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" filled="f" stroked="f">
                <v:textbox>
                  <w:txbxContent>
                    <w:p w14:paraId="25618735" w14:textId="77777777" w:rsidR="00181F19" w:rsidRDefault="00A137E3" w:rsidP="002C0BC2">
                      <w:pPr>
                        <w:jc w:val="center"/>
                        <w:rPr>
                          <w:rFonts w:ascii="Arial" w:hAnsi="Arial" w:cs="Arial"/>
                          <w:b/>
                          <w:sz w:val="20"/>
                          <w:szCs w:val="20"/>
                        </w:rPr>
                      </w:pPr>
                      <w:hyperlink r:id="rId12" w:history="1">
                        <w:r w:rsidR="00181F19">
                          <w:rPr>
                            <w:rStyle w:val="Hyperlink"/>
                            <w:rFonts w:ascii="Arial" w:hAnsi="Arial" w:cs="Arial"/>
                            <w:sz w:val="18"/>
                            <w:szCs w:val="20"/>
                          </w:rPr>
                          <w:t>http://ejournal.upi.edu/index.php/pedagogia</w:t>
                        </w:r>
                      </w:hyperlink>
                    </w:p>
                    <w:p w14:paraId="298CD139" w14:textId="77777777" w:rsidR="00181F19" w:rsidRDefault="00181F19" w:rsidP="002C0BC2"/>
                  </w:txbxContent>
                </v:textbox>
              </v:shape>
            </w:pict>
          </mc:Fallback>
        </mc:AlternateContent>
      </w:r>
      <w:r>
        <w:rPr>
          <w:rFonts w:ascii="Arial" w:eastAsia="Times New Roman" w:hAnsi="Arial" w:cs="Arial"/>
          <w:b/>
          <w:sz w:val="32"/>
          <w:szCs w:val="28"/>
          <w:lang w:val="en-US"/>
        </w:rPr>
        <w:tab/>
      </w:r>
      <w:r>
        <w:rPr>
          <w:rFonts w:ascii="Arial" w:eastAsia="Times New Roman" w:hAnsi="Arial" w:cs="Arial"/>
          <w:b/>
          <w:sz w:val="32"/>
          <w:szCs w:val="28"/>
          <w:lang w:val="en-US"/>
        </w:rPr>
        <w:tab/>
      </w:r>
    </w:p>
    <w:p w14:paraId="294C201E" w14:textId="77777777" w:rsidR="002C0BC2" w:rsidRDefault="002C0BC2" w:rsidP="002C0BC2">
      <w:pPr>
        <w:spacing w:after="0" w:line="240" w:lineRule="auto"/>
        <w:jc w:val="both"/>
        <w:rPr>
          <w:rFonts w:ascii="Arial" w:eastAsia="Times New Roman" w:hAnsi="Arial" w:cs="Arial"/>
          <w:b/>
          <w:sz w:val="20"/>
          <w:szCs w:val="20"/>
          <w:lang w:val="en-US"/>
        </w:rPr>
      </w:pPr>
    </w:p>
    <w:p w14:paraId="6878DBF6" w14:textId="77777777" w:rsidR="002C0BC2" w:rsidRDefault="002C0BC2" w:rsidP="002C0BC2">
      <w:pPr>
        <w:spacing w:after="0" w:line="240" w:lineRule="auto"/>
        <w:jc w:val="both"/>
        <w:rPr>
          <w:rFonts w:ascii="Arial" w:eastAsia="Times New Roman" w:hAnsi="Arial" w:cs="Arial"/>
          <w:b/>
          <w:sz w:val="20"/>
          <w:szCs w:val="20"/>
          <w:lang w:val="en-US"/>
        </w:rPr>
      </w:pPr>
      <w:r>
        <w:rPr>
          <w:noProof/>
          <w:lang w:val="en-US"/>
        </w:rPr>
        <mc:AlternateContent>
          <mc:Choice Requires="wps">
            <w:drawing>
              <wp:anchor distT="0" distB="0" distL="114300" distR="114300" simplePos="0" relativeHeight="251665408" behindDoc="0" locked="0" layoutInCell="1" allowOverlap="1" wp14:anchorId="31F1112C" wp14:editId="082C8F18">
                <wp:simplePos x="0" y="0"/>
                <wp:positionH relativeFrom="column">
                  <wp:posOffset>40005</wp:posOffset>
                </wp:positionH>
                <wp:positionV relativeFrom="paragraph">
                  <wp:posOffset>150495</wp:posOffset>
                </wp:positionV>
                <wp:extent cx="5647055" cy="45720"/>
                <wp:effectExtent l="0" t="0" r="10795" b="11430"/>
                <wp:wrapNone/>
                <wp:docPr id="29" name="Rectangle 29"/>
                <wp:cNvGraphicFramePr/>
                <a:graphic xmlns:a="http://schemas.openxmlformats.org/drawingml/2006/main">
                  <a:graphicData uri="http://schemas.microsoft.com/office/word/2010/wordprocessingShape">
                    <wps:wsp>
                      <wps:cNvSpPr/>
                      <wps:spPr>
                        <a:xfrm>
                          <a:off x="0" y="0"/>
                          <a:ext cx="5646420" cy="45085"/>
                        </a:xfrm>
                        <a:prstGeom prst="rect">
                          <a:avLst/>
                        </a:prstGeom>
                        <a:solidFill>
                          <a:sysClr val="windowText" lastClr="000000"/>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9" o:spid="_x0000_s1026" style="position:absolute;margin-left:3.15pt;margin-top:11.85pt;width:444.6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" fillcolor="windowText" strokecolor="window" strokeweight="1pt"/>
            </w:pict>
          </mc:Fallback>
        </mc:AlternateContent>
      </w:r>
    </w:p>
    <w:p w14:paraId="7F9B6DFD" w14:textId="77777777" w:rsidR="002C0BC2" w:rsidRDefault="002C0BC2" w:rsidP="002C0BC2">
      <w:pPr>
        <w:tabs>
          <w:tab w:val="left" w:pos="4820"/>
        </w:tabs>
        <w:spacing w:after="0" w:line="240" w:lineRule="auto"/>
        <w:rPr>
          <w:rFonts w:ascii="Arial" w:hAnsi="Arial" w:cs="Arial"/>
          <w:b/>
          <w:sz w:val="28"/>
          <w:szCs w:val="32"/>
        </w:rPr>
      </w:pPr>
    </w:p>
    <w:p w14:paraId="08D78C42" w14:textId="77777777" w:rsidR="006646EB" w:rsidRDefault="006646EB"/>
    <w:p w14:paraId="7D2705FC" w14:textId="77777777" w:rsidR="0095020A" w:rsidRDefault="00276806" w:rsidP="002C0BC2">
      <w:pPr>
        <w:spacing w:after="0"/>
        <w:jc w:val="center"/>
        <w:rPr>
          <w:rFonts w:ascii="Arial" w:hAnsi="Arial" w:cs="Arial"/>
          <w:b/>
          <w:sz w:val="32"/>
          <w:lang w:val="en-US"/>
        </w:rPr>
      </w:pPr>
      <w:r>
        <w:rPr>
          <w:rFonts w:ascii="Arial" w:hAnsi="Arial" w:cs="Arial"/>
          <w:b/>
          <w:sz w:val="32"/>
          <w:lang w:val="en-US"/>
        </w:rPr>
        <w:t xml:space="preserve">Pengembangan Modul Multimedia Interaktif Pendidikan Kewirausahaan Pada Industri Rumahan </w:t>
      </w:r>
    </w:p>
    <w:p w14:paraId="502C7181" w14:textId="5D1D82C4" w:rsidR="002C0BC2" w:rsidRPr="00276806" w:rsidRDefault="00276806" w:rsidP="002C0BC2">
      <w:pPr>
        <w:spacing w:after="0"/>
        <w:jc w:val="center"/>
        <w:rPr>
          <w:rFonts w:ascii="Arial" w:hAnsi="Arial" w:cs="Arial"/>
          <w:b/>
          <w:sz w:val="32"/>
          <w:lang w:val="en-US"/>
        </w:rPr>
      </w:pPr>
      <w:r>
        <w:rPr>
          <w:rFonts w:ascii="Arial" w:hAnsi="Arial" w:cs="Arial"/>
          <w:b/>
          <w:sz w:val="32"/>
          <w:lang w:val="en-US"/>
        </w:rPr>
        <w:t>Untuk SMALB Tunagrahita</w:t>
      </w:r>
    </w:p>
    <w:p w14:paraId="540B3E2D" w14:textId="77777777" w:rsidR="002C0BC2" w:rsidRDefault="002C0BC2" w:rsidP="002C0BC2">
      <w:pPr>
        <w:spacing w:after="0" w:line="276" w:lineRule="auto"/>
        <w:jc w:val="center"/>
        <w:rPr>
          <w:rFonts w:ascii="Arial" w:hAnsi="Arial" w:cs="Arial"/>
          <w:sz w:val="20"/>
        </w:rPr>
      </w:pPr>
    </w:p>
    <w:p w14:paraId="161484E4" w14:textId="77777777" w:rsidR="00FD621C" w:rsidRDefault="00FD621C" w:rsidP="00FD621C">
      <w:pPr>
        <w:spacing w:after="0" w:line="240" w:lineRule="auto"/>
        <w:jc w:val="center"/>
        <w:rPr>
          <w:rFonts w:ascii="Arial" w:hAnsi="Arial" w:cs="Arial"/>
          <w:sz w:val="20"/>
          <w:lang w:val="en-US"/>
        </w:rPr>
      </w:pPr>
      <w:r>
        <w:rPr>
          <w:rFonts w:ascii="Arial" w:hAnsi="Arial" w:cs="Arial"/>
          <w:sz w:val="20"/>
          <w:lang w:val="en-US"/>
        </w:rPr>
        <w:t>Meliawati Adi Permitasari</w:t>
      </w:r>
    </w:p>
    <w:p w14:paraId="533C5CCE" w14:textId="4D828795" w:rsidR="002C0BC2" w:rsidRDefault="00FD621C" w:rsidP="00FD621C">
      <w:pPr>
        <w:spacing w:after="0" w:line="240" w:lineRule="auto"/>
        <w:jc w:val="center"/>
        <w:rPr>
          <w:rFonts w:ascii="Arial" w:hAnsi="Arial" w:cs="Arial"/>
          <w:sz w:val="20"/>
          <w:lang w:val="en-US"/>
        </w:rPr>
      </w:pPr>
      <w:r>
        <w:rPr>
          <w:rFonts w:ascii="Arial" w:hAnsi="Arial" w:cs="Arial"/>
          <w:sz w:val="20"/>
          <w:lang w:val="en-US"/>
        </w:rPr>
        <w:t>Hartono</w:t>
      </w:r>
    </w:p>
    <w:p w14:paraId="42EFF8C0" w14:textId="77777777" w:rsidR="003F0268" w:rsidRDefault="003F0268" w:rsidP="00DB5962">
      <w:pPr>
        <w:spacing w:after="0" w:line="240" w:lineRule="auto"/>
        <w:jc w:val="center"/>
        <w:rPr>
          <w:rFonts w:ascii="Arial" w:hAnsi="Arial" w:cs="Arial"/>
          <w:sz w:val="20"/>
          <w:lang w:val="en-US"/>
        </w:rPr>
      </w:pPr>
      <w:r>
        <w:rPr>
          <w:rFonts w:ascii="Arial" w:hAnsi="Arial" w:cs="Arial"/>
          <w:sz w:val="20"/>
          <w:lang w:val="en-US"/>
        </w:rPr>
        <w:t>Sugito</w:t>
      </w:r>
    </w:p>
    <w:p w14:paraId="539EE1EB" w14:textId="6E32F56F" w:rsidR="002C0BC2" w:rsidRDefault="003F0268" w:rsidP="00DB5962">
      <w:pPr>
        <w:spacing w:after="0" w:line="240" w:lineRule="auto"/>
        <w:jc w:val="center"/>
        <w:rPr>
          <w:rFonts w:ascii="Arial" w:hAnsi="Arial" w:cs="Arial"/>
          <w:sz w:val="20"/>
          <w:lang w:val="en-US"/>
        </w:rPr>
      </w:pPr>
      <w:r>
        <w:rPr>
          <w:rFonts w:ascii="Arial" w:hAnsi="Arial" w:cs="Arial"/>
          <w:sz w:val="20"/>
          <w:lang w:val="en-US"/>
        </w:rPr>
        <w:t>Universitas PGRI Adi Buana Surabaya</w:t>
      </w:r>
    </w:p>
    <w:p w14:paraId="43B0BC41" w14:textId="593AC82B" w:rsidR="003F0268" w:rsidRPr="00D66110" w:rsidRDefault="00A137E3" w:rsidP="00DB5962">
      <w:pPr>
        <w:spacing w:after="0" w:line="240" w:lineRule="auto"/>
        <w:jc w:val="center"/>
        <w:rPr>
          <w:rFonts w:ascii="Arial" w:hAnsi="Arial" w:cs="Arial"/>
          <w:sz w:val="20"/>
          <w:lang w:val="en-US"/>
        </w:rPr>
      </w:pPr>
      <w:hyperlink r:id="rId13" w:history="1">
        <w:r w:rsidR="006646EB" w:rsidRPr="00D66110">
          <w:rPr>
            <w:rStyle w:val="Hyperlink"/>
            <w:rFonts w:ascii="Arial" w:hAnsi="Arial" w:cs="Arial"/>
            <w:color w:val="auto"/>
            <w:sz w:val="20"/>
            <w:u w:val="none"/>
            <w:lang w:val="en-US"/>
          </w:rPr>
          <w:t>melia.permitasari@gmail.com</w:t>
        </w:r>
      </w:hyperlink>
      <w:r w:rsidR="006646EB" w:rsidRPr="00D66110">
        <w:rPr>
          <w:rFonts w:ascii="Arial" w:hAnsi="Arial" w:cs="Arial"/>
          <w:sz w:val="20"/>
          <w:lang w:val="en-US"/>
        </w:rPr>
        <w:t xml:space="preserve"> </w:t>
      </w:r>
    </w:p>
    <w:p w14:paraId="114DE9A3" w14:textId="77777777" w:rsidR="002C0BC2" w:rsidRDefault="002C0BC2" w:rsidP="002C0BC2">
      <w:pPr>
        <w:rPr>
          <w:rFonts w:ascii="Arial" w:hAnsi="Arial" w:cs="Arial"/>
          <w:sz w:val="20"/>
        </w:rPr>
      </w:pPr>
    </w:p>
    <w:tbl>
      <w:tblPr>
        <w:tblStyle w:val="TableGrid"/>
        <w:tblW w:w="0" w:type="auto"/>
        <w:tblBorders>
          <w:top w:val="single" w:sz="4" w:space="0" w:color="000000" w:themeColor="text1"/>
          <w:left w:val="none" w:sz="0" w:space="0" w:color="auto"/>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225"/>
        <w:gridCol w:w="1792"/>
      </w:tblGrid>
      <w:tr w:rsidR="002C0BC2" w14:paraId="7E401AAF" w14:textId="77777777" w:rsidTr="006646EB">
        <w:tc>
          <w:tcPr>
            <w:tcW w:w="7225" w:type="dxa"/>
            <w:tcBorders>
              <w:top w:val="nil"/>
              <w:left w:val="nil"/>
              <w:bottom w:val="nil"/>
              <w:right w:val="nil"/>
            </w:tcBorders>
          </w:tcPr>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7009"/>
            </w:tblGrid>
            <w:tr w:rsidR="002C0BC2" w14:paraId="2B691CF2" w14:textId="77777777" w:rsidTr="00ED0B99">
              <w:trPr>
                <w:trHeight w:val="235"/>
              </w:trPr>
              <w:tc>
                <w:tcPr>
                  <w:tcW w:w="7009" w:type="dxa"/>
                  <w:tcBorders>
                    <w:top w:val="single" w:sz="4" w:space="0" w:color="000000" w:themeColor="text1"/>
                    <w:left w:val="nil"/>
                    <w:bottom w:val="single" w:sz="4" w:space="0" w:color="000000" w:themeColor="text1"/>
                    <w:right w:val="nil"/>
                  </w:tcBorders>
                  <w:hideMark/>
                </w:tcPr>
                <w:p w14:paraId="6E1EB741" w14:textId="77777777" w:rsidR="002C0BC2" w:rsidRDefault="002C0BC2" w:rsidP="006646EB">
                  <w:pPr>
                    <w:jc w:val="both"/>
                    <w:rPr>
                      <w:rFonts w:ascii="Arial" w:hAnsi="Arial" w:cs="Arial"/>
                      <w:b/>
                      <w:sz w:val="20"/>
                      <w:szCs w:val="20"/>
                    </w:rPr>
                  </w:pPr>
                  <w:r>
                    <w:rPr>
                      <w:rFonts w:ascii="Arial" w:hAnsi="Arial" w:cs="Arial"/>
                      <w:b/>
                      <w:sz w:val="20"/>
                      <w:szCs w:val="20"/>
                    </w:rPr>
                    <w:t>A b s t r a c t</w:t>
                  </w:r>
                </w:p>
              </w:tc>
            </w:tr>
            <w:tr w:rsidR="002C0BC2" w:rsidRPr="00293D3E" w14:paraId="6350E301" w14:textId="77777777" w:rsidTr="00ED0B99">
              <w:trPr>
                <w:trHeight w:val="235"/>
              </w:trPr>
              <w:tc>
                <w:tcPr>
                  <w:tcW w:w="7009" w:type="dxa"/>
                  <w:tcBorders>
                    <w:top w:val="single" w:sz="4" w:space="0" w:color="000000" w:themeColor="text1"/>
                    <w:left w:val="nil"/>
                    <w:bottom w:val="single" w:sz="4" w:space="0" w:color="000000" w:themeColor="text1"/>
                    <w:right w:val="nil"/>
                  </w:tcBorders>
                </w:tcPr>
                <w:p w14:paraId="128B6C30" w14:textId="018632C4" w:rsidR="001C735D" w:rsidRPr="00D610EE" w:rsidRDefault="001C735D" w:rsidP="000215FB">
                  <w:pPr>
                    <w:ind w:right="-119"/>
                    <w:jc w:val="both"/>
                    <w:rPr>
                      <w:rFonts w:ascii="Arial" w:eastAsia="Times New Roman" w:hAnsi="Arial" w:cs="Arial"/>
                      <w:color w:val="202124"/>
                      <w:sz w:val="18"/>
                      <w:szCs w:val="18"/>
                      <w:lang w:val="en-US"/>
                    </w:rPr>
                  </w:pPr>
                  <w:r w:rsidRPr="00C263E2">
                    <w:rPr>
                      <w:i/>
                      <w:sz w:val="18"/>
                      <w:szCs w:val="18"/>
                      <w:lang w:val="en-US"/>
                    </w:rPr>
                    <w:t>T</w:t>
                  </w:r>
                  <w:r w:rsidR="00BC5011" w:rsidRPr="00C263E2">
                    <w:rPr>
                      <w:i/>
                      <w:sz w:val="18"/>
                      <w:szCs w:val="18"/>
                    </w:rPr>
                    <w:t xml:space="preserve">he results of entrepreneurial coaching to the Head of the </w:t>
                  </w:r>
                  <w:r w:rsidR="000F2BB8" w:rsidRPr="00C263E2">
                    <w:rPr>
                      <w:i/>
                      <w:sz w:val="18"/>
                      <w:szCs w:val="18"/>
                    </w:rPr>
                    <w:t>SLB conducted by Saj</w:t>
                  </w:r>
                  <w:r w:rsidR="000F2BB8" w:rsidRPr="00C263E2">
                    <w:rPr>
                      <w:i/>
                      <w:sz w:val="18"/>
                      <w:szCs w:val="18"/>
                      <w:lang w:val="en-US"/>
                    </w:rPr>
                    <w:t>i (</w:t>
                  </w:r>
                  <w:r w:rsidR="00F529BA">
                    <w:rPr>
                      <w:i/>
                      <w:sz w:val="18"/>
                      <w:szCs w:val="18"/>
                    </w:rPr>
                    <w:t>2018) in the</w:t>
                  </w:r>
                  <w:r w:rsidR="00D610EE">
                    <w:rPr>
                      <w:i/>
                      <w:sz w:val="18"/>
                      <w:szCs w:val="18"/>
                      <w:lang w:val="en-US"/>
                    </w:rPr>
                    <w:t xml:space="preserve"> 6</w:t>
                  </w:r>
                  <w:r w:rsidR="00BC5011" w:rsidRPr="00C263E2">
                    <w:rPr>
                      <w:i/>
                      <w:sz w:val="18"/>
                      <w:szCs w:val="18"/>
                    </w:rPr>
                    <w:t xml:space="preserve"> SLB in Sidoarjo District, there has been no significant results in delivering graduates of SMALB mentally disabled students to the company.</w:t>
                  </w:r>
                  <w:r w:rsidR="000F2BB8" w:rsidRPr="00C263E2">
                    <w:rPr>
                      <w:i/>
                      <w:sz w:val="18"/>
                      <w:szCs w:val="18"/>
                      <w:lang w:val="en-US"/>
                    </w:rPr>
                    <w:t xml:space="preserve"> </w:t>
                  </w:r>
                  <w:r w:rsidR="005E499A">
                    <w:rPr>
                      <w:i/>
                      <w:sz w:val="18"/>
                      <w:szCs w:val="18"/>
                      <w:lang w:val="en-US"/>
                    </w:rPr>
                    <w:t>For those</w:t>
                  </w:r>
                  <w:r w:rsidR="000F2BB8" w:rsidRPr="00C263E2">
                    <w:rPr>
                      <w:i/>
                      <w:sz w:val="18"/>
                      <w:szCs w:val="18"/>
                      <w:lang w:val="en-US"/>
                    </w:rPr>
                    <w:t xml:space="preserve"> who are able to educate and train have not received adequate education services and skills to be independent in the future.</w:t>
                  </w:r>
                  <w:r w:rsidR="00BC5011" w:rsidRPr="00C263E2">
                    <w:rPr>
                      <w:i/>
                      <w:sz w:val="18"/>
                      <w:szCs w:val="18"/>
                    </w:rPr>
                    <w:t xml:space="preserve"> </w:t>
                  </w:r>
                  <w:r w:rsidR="000F2BB8" w:rsidRPr="00C263E2">
                    <w:rPr>
                      <w:i/>
                      <w:sz w:val="18"/>
                      <w:szCs w:val="18"/>
                      <w:lang w:val="en-US"/>
                    </w:rPr>
                    <w:t xml:space="preserve">The limitations of </w:t>
                  </w:r>
                  <w:r w:rsidR="000F2BB8" w:rsidRPr="00C263E2">
                    <w:rPr>
                      <w:i/>
                      <w:sz w:val="18"/>
                      <w:szCs w:val="18"/>
                    </w:rPr>
                    <w:t>intelligence and</w:t>
                  </w:r>
                  <w:r w:rsidR="000F2BB8" w:rsidRPr="00C263E2">
                    <w:rPr>
                      <w:i/>
                      <w:sz w:val="18"/>
                      <w:szCs w:val="18"/>
                      <w:lang w:val="en-US"/>
                    </w:rPr>
                    <w:t xml:space="preserve"> </w:t>
                  </w:r>
                  <w:r w:rsidR="00BC5011" w:rsidRPr="00C263E2">
                    <w:rPr>
                      <w:i/>
                      <w:sz w:val="18"/>
                      <w:szCs w:val="18"/>
                    </w:rPr>
                    <w:t xml:space="preserve">social communication </w:t>
                  </w:r>
                  <w:r w:rsidR="001D4612">
                    <w:rPr>
                      <w:i/>
                      <w:sz w:val="18"/>
                      <w:szCs w:val="18"/>
                      <w:lang w:val="en-US"/>
                    </w:rPr>
                    <w:t>are</w:t>
                  </w:r>
                  <w:r w:rsidR="00BC5011" w:rsidRPr="00C263E2">
                    <w:rPr>
                      <w:i/>
                      <w:sz w:val="18"/>
                      <w:szCs w:val="18"/>
                    </w:rPr>
                    <w:t xml:space="preserve"> challenges in developing their potential</w:t>
                  </w:r>
                  <w:r w:rsidR="000F2BB8" w:rsidRPr="00C263E2">
                    <w:rPr>
                      <w:i/>
                      <w:sz w:val="18"/>
                      <w:szCs w:val="18"/>
                      <w:lang w:val="en-US"/>
                    </w:rPr>
                    <w:t xml:space="preserve">. </w:t>
                  </w:r>
                  <w:r w:rsidR="00FD3F3B" w:rsidRPr="00C263E2">
                    <w:rPr>
                      <w:i/>
                      <w:sz w:val="18"/>
                      <w:szCs w:val="18"/>
                      <w:lang w:val="en-US"/>
                    </w:rPr>
                    <w:t>A suitable learning strategy component is needed in the form of an interactive multimedia module</w:t>
                  </w:r>
                  <w:r w:rsidR="00911381" w:rsidRPr="00C263E2">
                    <w:rPr>
                      <w:i/>
                      <w:sz w:val="18"/>
                      <w:szCs w:val="18"/>
                      <w:lang w:val="en-US"/>
                    </w:rPr>
                    <w:t xml:space="preserve"> </w:t>
                  </w:r>
                  <w:r w:rsidR="00BC5011" w:rsidRPr="00C263E2">
                    <w:rPr>
                      <w:i/>
                      <w:sz w:val="18"/>
                      <w:szCs w:val="18"/>
                    </w:rPr>
                    <w:t xml:space="preserve">to maximize entrepreneurship </w:t>
                  </w:r>
                  <w:proofErr w:type="gramStart"/>
                  <w:r w:rsidR="00BC5011" w:rsidRPr="00C263E2">
                    <w:rPr>
                      <w:i/>
                      <w:sz w:val="18"/>
                      <w:szCs w:val="18"/>
                    </w:rPr>
                    <w:t>education</w:t>
                  </w:r>
                  <w:r w:rsidR="00911381" w:rsidRPr="00C263E2">
                    <w:rPr>
                      <w:i/>
                      <w:sz w:val="18"/>
                      <w:szCs w:val="18"/>
                      <w:lang w:val="en-US"/>
                    </w:rPr>
                    <w:t xml:space="preserve"> that are</w:t>
                  </w:r>
                  <w:proofErr w:type="gramEnd"/>
                  <w:r w:rsidR="00911381" w:rsidRPr="00C263E2">
                    <w:rPr>
                      <w:i/>
                      <w:sz w:val="18"/>
                      <w:szCs w:val="18"/>
                      <w:lang w:val="en-US"/>
                    </w:rPr>
                    <w:t xml:space="preserve"> integrated in the subject of culinary skills</w:t>
                  </w:r>
                  <w:r w:rsidR="00BC5011" w:rsidRPr="00C263E2">
                    <w:rPr>
                      <w:i/>
                      <w:sz w:val="18"/>
                      <w:szCs w:val="18"/>
                      <w:lang w:val="en-US"/>
                    </w:rPr>
                    <w:t xml:space="preserve">. </w:t>
                  </w:r>
                  <w:r w:rsidR="00BC5011" w:rsidRPr="00C263E2">
                    <w:rPr>
                      <w:i/>
                      <w:sz w:val="18"/>
                      <w:szCs w:val="18"/>
                    </w:rPr>
                    <w:t>The development model used is a 4-</w:t>
                  </w:r>
                  <w:r w:rsidR="00BC5011" w:rsidRPr="00C263E2">
                    <w:rPr>
                      <w:i/>
                      <w:sz w:val="18"/>
                      <w:szCs w:val="18"/>
                      <w:lang w:val="en-US"/>
                    </w:rPr>
                    <w:t>D</w:t>
                  </w:r>
                  <w:r w:rsidR="00BC5011" w:rsidRPr="00C263E2">
                    <w:rPr>
                      <w:i/>
                      <w:sz w:val="18"/>
                      <w:szCs w:val="18"/>
                    </w:rPr>
                    <w:t xml:space="preserve"> mo</w:t>
                  </w:r>
                  <w:r w:rsidR="00BC5011" w:rsidRPr="00C263E2">
                    <w:rPr>
                      <w:i/>
                      <w:sz w:val="18"/>
                      <w:szCs w:val="18"/>
                      <w:lang w:val="en-US"/>
                    </w:rPr>
                    <w:t>de</w:t>
                  </w:r>
                  <w:r w:rsidR="00BC5011" w:rsidRPr="00C263E2">
                    <w:rPr>
                      <w:i/>
                      <w:sz w:val="18"/>
                      <w:szCs w:val="18"/>
                    </w:rPr>
                    <w:t>l, namely: define, design, development, and disseminate.</w:t>
                  </w:r>
                  <w:r w:rsidR="00BC5011" w:rsidRPr="007E60C8">
                    <w:rPr>
                      <w:sz w:val="18"/>
                      <w:szCs w:val="18"/>
                    </w:rPr>
                    <w:t xml:space="preserve"> </w:t>
                  </w:r>
                  <w:r w:rsidR="00BC5011" w:rsidRPr="007E60C8">
                    <w:rPr>
                      <w:i/>
                      <w:sz w:val="18"/>
                      <w:szCs w:val="18"/>
                    </w:rPr>
                    <w:t xml:space="preserve">The type of data taken is in the form </w:t>
                  </w:r>
                  <w:r w:rsidR="00D610EE">
                    <w:rPr>
                      <w:i/>
                      <w:sz w:val="18"/>
                      <w:szCs w:val="18"/>
                      <w:lang w:val="en-US"/>
                    </w:rPr>
                    <w:t xml:space="preserve">of </w:t>
                  </w:r>
                  <w:r w:rsidR="00BC5011" w:rsidRPr="007E60C8">
                    <w:rPr>
                      <w:i/>
                      <w:sz w:val="18"/>
                      <w:szCs w:val="18"/>
                    </w:rPr>
                    <w:t>qualitative</w:t>
                  </w:r>
                  <w:r w:rsidR="00D610EE">
                    <w:rPr>
                      <w:i/>
                      <w:sz w:val="18"/>
                      <w:szCs w:val="18"/>
                      <w:lang w:val="en-US"/>
                    </w:rPr>
                    <w:t xml:space="preserve"> data which is quantified using descriptive assessment (by the percentage calculation). </w:t>
                  </w:r>
                  <w:r w:rsidR="00BC5011" w:rsidRPr="007E60C8">
                    <w:rPr>
                      <w:i/>
                      <w:sz w:val="18"/>
                      <w:szCs w:val="18"/>
                    </w:rPr>
                    <w:t>Data retrieval is done with an assessment scale instrument.</w:t>
                  </w:r>
                  <w:r w:rsidR="00BC5011" w:rsidRPr="007E60C8">
                    <w:rPr>
                      <w:sz w:val="18"/>
                      <w:szCs w:val="18"/>
                    </w:rPr>
                    <w:t xml:space="preserve"> </w:t>
                  </w:r>
                  <w:r w:rsidR="00BC5011" w:rsidRPr="007E60C8">
                    <w:rPr>
                      <w:i/>
                      <w:sz w:val="18"/>
                      <w:szCs w:val="18"/>
                    </w:rPr>
                    <w:t>The validation</w:t>
                  </w:r>
                  <w:r w:rsidR="00F529BA">
                    <w:rPr>
                      <w:i/>
                      <w:sz w:val="18"/>
                      <w:szCs w:val="18"/>
                      <w:lang w:val="en-US"/>
                    </w:rPr>
                    <w:t xml:space="preserve"> result</w:t>
                  </w:r>
                  <w:r w:rsidR="001D4612">
                    <w:rPr>
                      <w:i/>
                      <w:sz w:val="18"/>
                      <w:szCs w:val="18"/>
                      <w:lang w:val="en-US"/>
                    </w:rPr>
                    <w:t>s</w:t>
                  </w:r>
                  <w:r w:rsidR="00BC5011" w:rsidRPr="007E60C8">
                    <w:rPr>
                      <w:i/>
                      <w:sz w:val="18"/>
                      <w:szCs w:val="18"/>
                    </w:rPr>
                    <w:t xml:space="preserve"> of the material expert </w:t>
                  </w:r>
                  <w:r w:rsidR="00BC5011" w:rsidRPr="007E60C8">
                    <w:rPr>
                      <w:i/>
                      <w:sz w:val="18"/>
                      <w:szCs w:val="18"/>
                      <w:lang w:val="en-US"/>
                    </w:rPr>
                    <w:t>(</w:t>
                  </w:r>
                  <w:r w:rsidR="00BC5011" w:rsidRPr="007E60C8">
                    <w:rPr>
                      <w:i/>
                      <w:sz w:val="18"/>
                      <w:szCs w:val="18"/>
                    </w:rPr>
                    <w:t>92.74%</w:t>
                  </w:r>
                  <w:r w:rsidR="00BC5011" w:rsidRPr="007E60C8">
                    <w:rPr>
                      <w:i/>
                      <w:sz w:val="18"/>
                      <w:szCs w:val="18"/>
                      <w:lang w:val="en-US"/>
                    </w:rPr>
                    <w:t>)</w:t>
                  </w:r>
                  <w:r w:rsidR="00F529BA">
                    <w:rPr>
                      <w:i/>
                      <w:sz w:val="18"/>
                      <w:szCs w:val="18"/>
                      <w:lang w:val="en-US"/>
                    </w:rPr>
                    <w:t xml:space="preserve"> and </w:t>
                  </w:r>
                  <w:r w:rsidR="00BC5011" w:rsidRPr="007E60C8">
                    <w:rPr>
                      <w:i/>
                      <w:sz w:val="18"/>
                      <w:szCs w:val="18"/>
                    </w:rPr>
                    <w:t xml:space="preserve">the learning media design expert </w:t>
                  </w:r>
                  <w:r w:rsidR="00BC5011" w:rsidRPr="007E60C8">
                    <w:rPr>
                      <w:i/>
                      <w:sz w:val="18"/>
                      <w:szCs w:val="18"/>
                      <w:lang w:val="en-US"/>
                    </w:rPr>
                    <w:t>(</w:t>
                  </w:r>
                  <w:r w:rsidR="00BC5011" w:rsidRPr="007E60C8">
                    <w:rPr>
                      <w:i/>
                      <w:sz w:val="18"/>
                      <w:szCs w:val="18"/>
                    </w:rPr>
                    <w:t>84.17%</w:t>
                  </w:r>
                  <w:r w:rsidR="00BC5011" w:rsidRPr="007E60C8">
                    <w:rPr>
                      <w:i/>
                      <w:sz w:val="18"/>
                      <w:szCs w:val="18"/>
                      <w:lang w:val="en-US"/>
                    </w:rPr>
                    <w:t>)</w:t>
                  </w:r>
                  <w:r w:rsidR="00BC5011" w:rsidRPr="007E60C8">
                    <w:rPr>
                      <w:i/>
                      <w:sz w:val="18"/>
                      <w:szCs w:val="18"/>
                    </w:rPr>
                    <w:t>. Produ</w:t>
                  </w:r>
                  <w:r w:rsidR="001D4612">
                    <w:rPr>
                      <w:i/>
                      <w:sz w:val="18"/>
                      <w:szCs w:val="18"/>
                    </w:rPr>
                    <w:t>ct trial results in small group</w:t>
                  </w:r>
                  <w:r w:rsidR="00BC5011" w:rsidRPr="007E60C8">
                    <w:rPr>
                      <w:i/>
                      <w:sz w:val="18"/>
                      <w:szCs w:val="18"/>
                    </w:rPr>
                    <w:t xml:space="preserve"> </w:t>
                  </w:r>
                  <w:r w:rsidR="00BC5011" w:rsidRPr="007E60C8">
                    <w:rPr>
                      <w:i/>
                      <w:sz w:val="18"/>
                      <w:szCs w:val="18"/>
                      <w:lang w:val="en-US"/>
                    </w:rPr>
                    <w:t xml:space="preserve"> (</w:t>
                  </w:r>
                  <w:r w:rsidR="00BC5011" w:rsidRPr="007E60C8">
                    <w:rPr>
                      <w:i/>
                      <w:sz w:val="18"/>
                      <w:szCs w:val="18"/>
                    </w:rPr>
                    <w:t>93.10%</w:t>
                  </w:r>
                  <w:r w:rsidR="00BC5011" w:rsidRPr="007E60C8">
                    <w:rPr>
                      <w:i/>
                      <w:sz w:val="18"/>
                      <w:szCs w:val="18"/>
                      <w:lang w:val="en-US"/>
                    </w:rPr>
                    <w:t>)</w:t>
                  </w:r>
                  <w:r w:rsidR="00BC5011" w:rsidRPr="007E60C8">
                    <w:rPr>
                      <w:i/>
                      <w:sz w:val="18"/>
                      <w:szCs w:val="18"/>
                    </w:rPr>
                    <w:t xml:space="preserve"> and the big group </w:t>
                  </w:r>
                  <w:r w:rsidR="00BC5011" w:rsidRPr="007E60C8">
                    <w:rPr>
                      <w:i/>
                      <w:sz w:val="18"/>
                      <w:szCs w:val="18"/>
                      <w:lang w:val="en-US"/>
                    </w:rPr>
                    <w:t>(</w:t>
                  </w:r>
                  <w:r w:rsidR="00BC5011" w:rsidRPr="007E60C8">
                    <w:rPr>
                      <w:i/>
                      <w:sz w:val="18"/>
                      <w:szCs w:val="18"/>
                    </w:rPr>
                    <w:t>93.85%</w:t>
                  </w:r>
                  <w:r w:rsidR="00BC5011" w:rsidRPr="007E60C8">
                    <w:rPr>
                      <w:i/>
                      <w:sz w:val="18"/>
                      <w:szCs w:val="18"/>
                      <w:lang w:val="en-US"/>
                    </w:rPr>
                    <w:t>)</w:t>
                  </w:r>
                  <w:r w:rsidR="00BC5011" w:rsidRPr="007E60C8">
                    <w:rPr>
                      <w:i/>
                      <w:sz w:val="18"/>
                      <w:szCs w:val="18"/>
                    </w:rPr>
                    <w:t xml:space="preserve">. </w:t>
                  </w:r>
                  <w:r w:rsidR="00D610EE">
                    <w:rPr>
                      <w:i/>
                      <w:sz w:val="18"/>
                      <w:szCs w:val="18"/>
                      <w:lang w:val="en-US"/>
                    </w:rPr>
                    <w:t>T</w:t>
                  </w:r>
                  <w:r w:rsidR="005E499A">
                    <w:rPr>
                      <w:i/>
                      <w:sz w:val="18"/>
                      <w:szCs w:val="18"/>
                      <w:lang w:val="en-US"/>
                    </w:rPr>
                    <w:t xml:space="preserve">he </w:t>
                  </w:r>
                  <w:r w:rsidR="00BC5011" w:rsidRPr="007E60C8">
                    <w:rPr>
                      <w:i/>
                      <w:sz w:val="18"/>
                      <w:szCs w:val="18"/>
                    </w:rPr>
                    <w:t xml:space="preserve">percentage </w:t>
                  </w:r>
                  <w:r w:rsidR="005E499A">
                    <w:rPr>
                      <w:i/>
                      <w:sz w:val="18"/>
                      <w:szCs w:val="18"/>
                      <w:lang w:val="en-US"/>
                    </w:rPr>
                    <w:t xml:space="preserve">results are </w:t>
                  </w:r>
                  <w:r w:rsidR="00BC5011" w:rsidRPr="007E60C8">
                    <w:rPr>
                      <w:i/>
                      <w:sz w:val="18"/>
                      <w:szCs w:val="18"/>
                    </w:rPr>
                    <w:t>80%-100% is categorized as very good that it can be used in the teaching and lea</w:t>
                  </w:r>
                  <w:r w:rsidR="00D610EE">
                    <w:rPr>
                      <w:i/>
                      <w:sz w:val="18"/>
                      <w:szCs w:val="18"/>
                    </w:rPr>
                    <w:t>rning process without revisions</w:t>
                  </w:r>
                  <w:r w:rsidR="00D610EE">
                    <w:rPr>
                      <w:i/>
                      <w:sz w:val="18"/>
                      <w:szCs w:val="18"/>
                      <w:lang w:val="en-US"/>
                    </w:rPr>
                    <w:t xml:space="preserve"> (Arikunto, 2010).</w:t>
                  </w:r>
                </w:p>
                <w:p w14:paraId="65EFA5B1" w14:textId="77777777" w:rsidR="00BC5011" w:rsidRPr="007E60C8" w:rsidRDefault="00BC5011" w:rsidP="002C0BC2">
                  <w:pPr>
                    <w:jc w:val="both"/>
                    <w:rPr>
                      <w:rFonts w:ascii="Calibri" w:hAnsi="Calibri" w:cs="Times New Roman"/>
                      <w:i/>
                      <w:sz w:val="18"/>
                      <w:szCs w:val="18"/>
                      <w:lang w:val="en-US"/>
                    </w:rPr>
                  </w:pPr>
                </w:p>
                <w:p w14:paraId="27437E4C" w14:textId="402994F2" w:rsidR="002C0BC2" w:rsidRPr="00352D09" w:rsidRDefault="002C0BC2" w:rsidP="00352D09">
                  <w:pPr>
                    <w:jc w:val="both"/>
                    <w:rPr>
                      <w:rFonts w:ascii="Calibri" w:hAnsi="Calibri" w:cs="Times New Roman"/>
                      <w:i/>
                      <w:sz w:val="18"/>
                      <w:szCs w:val="18"/>
                      <w:lang w:val="en-US"/>
                    </w:rPr>
                  </w:pPr>
                  <w:r w:rsidRPr="00293D3E">
                    <w:rPr>
                      <w:rFonts w:ascii="Calibri" w:hAnsi="Calibri" w:cs="Times New Roman"/>
                      <w:b/>
                      <w:i/>
                      <w:sz w:val="18"/>
                      <w:szCs w:val="18"/>
                    </w:rPr>
                    <w:t>Keywords</w:t>
                  </w:r>
                  <w:r w:rsidR="00352D09">
                    <w:rPr>
                      <w:rFonts w:ascii="Calibri" w:hAnsi="Calibri" w:cs="Times New Roman"/>
                      <w:i/>
                      <w:sz w:val="18"/>
                      <w:szCs w:val="18"/>
                      <w:lang w:val="en-US"/>
                    </w:rPr>
                    <w:t>: Interactive Multimedia Module, Entrepreneurship Education, Intellectual Disabilities</w:t>
                  </w:r>
                  <w:r w:rsidRPr="00293D3E">
                    <w:rPr>
                      <w:rFonts w:ascii="Calibri" w:hAnsi="Calibri" w:cs="Times New Roman"/>
                      <w:i/>
                      <w:sz w:val="18"/>
                      <w:szCs w:val="18"/>
                    </w:rPr>
                    <w:t xml:space="preserve"> </w:t>
                  </w:r>
                </w:p>
              </w:tc>
            </w:tr>
          </w:tbl>
          <w:p w14:paraId="31217C73" w14:textId="77777777" w:rsidR="002C0BC2" w:rsidRPr="00293D3E" w:rsidRDefault="002C0BC2" w:rsidP="006646EB">
            <w:pPr>
              <w:jc w:val="both"/>
              <w:rPr>
                <w:rFonts w:ascii="Calibri" w:hAnsi="Calibri"/>
                <w:i/>
                <w:sz w:val="20"/>
                <w:szCs w:val="20"/>
              </w:rPr>
            </w:pPr>
            <w:r w:rsidRPr="00293D3E">
              <w:rPr>
                <w:rFonts w:ascii="Calibri" w:hAnsi="Calibri"/>
                <w:i/>
                <w:sz w:val="20"/>
                <w:szCs w:val="20"/>
              </w:rPr>
              <w:tab/>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7009"/>
            </w:tblGrid>
            <w:tr w:rsidR="002C0BC2" w:rsidRPr="00293D3E" w14:paraId="39297D0D" w14:textId="77777777" w:rsidTr="006646EB">
              <w:trPr>
                <w:trHeight w:val="235"/>
              </w:trPr>
              <w:tc>
                <w:tcPr>
                  <w:tcW w:w="7126" w:type="dxa"/>
                  <w:tcBorders>
                    <w:top w:val="single" w:sz="4" w:space="0" w:color="000000" w:themeColor="text1"/>
                    <w:left w:val="nil"/>
                    <w:bottom w:val="single" w:sz="4" w:space="0" w:color="000000" w:themeColor="text1"/>
                    <w:right w:val="nil"/>
                  </w:tcBorders>
                  <w:hideMark/>
                </w:tcPr>
                <w:p w14:paraId="6CB00E82" w14:textId="77777777" w:rsidR="002C0BC2" w:rsidRPr="00293D3E" w:rsidRDefault="002C0BC2" w:rsidP="006646EB">
                  <w:pPr>
                    <w:jc w:val="both"/>
                    <w:rPr>
                      <w:rFonts w:ascii="Calibri" w:hAnsi="Calibri" w:cs="Arial"/>
                      <w:b/>
                      <w:sz w:val="20"/>
                      <w:szCs w:val="20"/>
                    </w:rPr>
                  </w:pPr>
                  <w:r w:rsidRPr="00293D3E">
                    <w:rPr>
                      <w:rFonts w:ascii="Calibri" w:hAnsi="Calibri" w:cs="Arial"/>
                      <w:b/>
                      <w:sz w:val="20"/>
                      <w:szCs w:val="20"/>
                    </w:rPr>
                    <w:t xml:space="preserve">A b s t r a k </w:t>
                  </w:r>
                </w:p>
              </w:tc>
            </w:tr>
            <w:tr w:rsidR="002C0BC2" w:rsidRPr="00293D3E" w14:paraId="31EEC757" w14:textId="77777777" w:rsidTr="006646EB">
              <w:trPr>
                <w:trHeight w:val="77"/>
              </w:trPr>
              <w:tc>
                <w:tcPr>
                  <w:tcW w:w="7126" w:type="dxa"/>
                  <w:tcBorders>
                    <w:top w:val="single" w:sz="4" w:space="0" w:color="000000" w:themeColor="text1"/>
                    <w:left w:val="nil"/>
                    <w:bottom w:val="single" w:sz="4" w:space="0" w:color="000000" w:themeColor="text1"/>
                    <w:right w:val="nil"/>
                  </w:tcBorders>
                </w:tcPr>
                <w:p w14:paraId="641A4FD9" w14:textId="2DEE14EB" w:rsidR="002C0BC2" w:rsidRPr="00352D09" w:rsidRDefault="005E499A" w:rsidP="000215FB">
                  <w:pPr>
                    <w:ind w:right="-119"/>
                    <w:jc w:val="both"/>
                    <w:rPr>
                      <w:rFonts w:cstheme="minorHAnsi"/>
                      <w:color w:val="000000"/>
                      <w:sz w:val="18"/>
                      <w:szCs w:val="18"/>
                      <w:lang w:val="en-US"/>
                    </w:rPr>
                  </w:pPr>
                  <w:r>
                    <w:rPr>
                      <w:rFonts w:cstheme="minorHAnsi"/>
                      <w:sz w:val="18"/>
                      <w:szCs w:val="18"/>
                      <w:lang w:val="en-US"/>
                    </w:rPr>
                    <w:t>H</w:t>
                  </w:r>
                  <w:r w:rsidR="00352D09" w:rsidRPr="00352D09">
                    <w:rPr>
                      <w:rFonts w:cstheme="minorHAnsi"/>
                      <w:sz w:val="18"/>
                      <w:szCs w:val="18"/>
                    </w:rPr>
                    <w:t xml:space="preserve">asil pembinaan kewirausahaan </w:t>
                  </w:r>
                  <w:r w:rsidR="00360892">
                    <w:rPr>
                      <w:rFonts w:cstheme="minorHAnsi"/>
                      <w:sz w:val="18"/>
                      <w:szCs w:val="18"/>
                      <w:lang w:val="en-US"/>
                    </w:rPr>
                    <w:t>yang dilakuk</w:t>
                  </w:r>
                  <w:r w:rsidR="00AC21C3">
                    <w:rPr>
                      <w:rFonts w:cstheme="minorHAnsi"/>
                      <w:sz w:val="18"/>
                      <w:szCs w:val="18"/>
                      <w:lang w:val="en-US"/>
                    </w:rPr>
                    <w:t>an</w:t>
                  </w:r>
                  <w:r w:rsidR="00360892">
                    <w:rPr>
                      <w:rFonts w:cstheme="minorHAnsi"/>
                      <w:sz w:val="18"/>
                      <w:szCs w:val="18"/>
                      <w:lang w:val="en-US"/>
                    </w:rPr>
                    <w:t xml:space="preserve"> </w:t>
                  </w:r>
                  <w:r w:rsidR="00360892">
                    <w:rPr>
                      <w:rFonts w:cstheme="minorHAnsi"/>
                      <w:sz w:val="18"/>
                      <w:szCs w:val="18"/>
                    </w:rPr>
                    <w:t>oleh Saji</w:t>
                  </w:r>
                  <w:r w:rsidR="00360892">
                    <w:rPr>
                      <w:rFonts w:cstheme="minorHAnsi"/>
                      <w:sz w:val="18"/>
                      <w:szCs w:val="18"/>
                      <w:lang w:val="en-US"/>
                    </w:rPr>
                    <w:t xml:space="preserve"> (</w:t>
                  </w:r>
                  <w:r w:rsidR="00352D09" w:rsidRPr="00352D09">
                    <w:rPr>
                      <w:rFonts w:cstheme="minorHAnsi"/>
                      <w:sz w:val="18"/>
                      <w:szCs w:val="18"/>
                    </w:rPr>
                    <w:t xml:space="preserve">2018) </w:t>
                  </w:r>
                  <w:r w:rsidR="00360892">
                    <w:rPr>
                      <w:rFonts w:cstheme="minorHAnsi"/>
                      <w:sz w:val="18"/>
                      <w:szCs w:val="18"/>
                      <w:lang w:val="en-US"/>
                    </w:rPr>
                    <w:t>kepada 6 orang kepala</w:t>
                  </w:r>
                  <w:r w:rsidR="00352D09" w:rsidRPr="00352D09">
                    <w:rPr>
                      <w:rFonts w:cstheme="minorHAnsi"/>
                      <w:sz w:val="18"/>
                      <w:szCs w:val="18"/>
                    </w:rPr>
                    <w:t xml:space="preserve"> SLB </w:t>
                  </w:r>
                  <w:r w:rsidR="00360892">
                    <w:rPr>
                      <w:rFonts w:cstheme="minorHAnsi"/>
                      <w:sz w:val="18"/>
                      <w:szCs w:val="18"/>
                      <w:lang w:val="en-US"/>
                    </w:rPr>
                    <w:t xml:space="preserve">(sekolah Luar Biasa) </w:t>
                  </w:r>
                  <w:r w:rsidR="00AC21C3">
                    <w:rPr>
                      <w:rFonts w:cstheme="minorHAnsi"/>
                      <w:sz w:val="18"/>
                      <w:szCs w:val="18"/>
                    </w:rPr>
                    <w:t>di Kabupeten Sidoarjo</w:t>
                  </w:r>
                  <w:r w:rsidR="00AC21C3">
                    <w:rPr>
                      <w:rFonts w:cstheme="minorHAnsi"/>
                      <w:sz w:val="18"/>
                      <w:szCs w:val="18"/>
                      <w:lang w:val="en-US"/>
                    </w:rPr>
                    <w:t xml:space="preserve"> </w:t>
                  </w:r>
                  <w:r w:rsidR="00360892">
                    <w:rPr>
                      <w:rFonts w:cstheme="minorHAnsi"/>
                      <w:sz w:val="18"/>
                      <w:szCs w:val="18"/>
                      <w:lang w:val="en-US"/>
                    </w:rPr>
                    <w:t xml:space="preserve">diketahui bahwa </w:t>
                  </w:r>
                  <w:r w:rsidR="00352D09" w:rsidRPr="00352D09">
                    <w:rPr>
                      <w:rFonts w:cstheme="minorHAnsi"/>
                      <w:sz w:val="18"/>
                      <w:szCs w:val="18"/>
                    </w:rPr>
                    <w:t xml:space="preserve">para lulusan SMALB tunagrahita </w:t>
                  </w:r>
                  <w:r w:rsidR="00360892">
                    <w:rPr>
                      <w:rFonts w:cstheme="minorHAnsi"/>
                      <w:sz w:val="18"/>
                      <w:szCs w:val="18"/>
                      <w:lang w:val="en-US"/>
                    </w:rPr>
                    <w:t>belum</w:t>
                  </w:r>
                  <w:r w:rsidR="00352D09" w:rsidRPr="00352D09">
                    <w:rPr>
                      <w:rFonts w:cstheme="minorHAnsi"/>
                      <w:sz w:val="18"/>
                      <w:szCs w:val="18"/>
                    </w:rPr>
                    <w:t xml:space="preserve"> mendapatkan porsi </w:t>
                  </w:r>
                  <w:r w:rsidR="00360892">
                    <w:rPr>
                      <w:rFonts w:cstheme="minorHAnsi"/>
                      <w:sz w:val="18"/>
                      <w:szCs w:val="18"/>
                      <w:lang w:val="en-US"/>
                    </w:rPr>
                    <w:t xml:space="preserve">yang signifikan </w:t>
                  </w:r>
                  <w:r w:rsidR="00352D09" w:rsidRPr="00352D09">
                    <w:rPr>
                      <w:rFonts w:cstheme="minorHAnsi"/>
                      <w:sz w:val="18"/>
                      <w:szCs w:val="18"/>
                    </w:rPr>
                    <w:t xml:space="preserve">di perusahaan. </w:t>
                  </w:r>
                  <w:r w:rsidR="00360892">
                    <w:rPr>
                      <w:rFonts w:cstheme="minorHAnsi"/>
                      <w:sz w:val="18"/>
                      <w:szCs w:val="18"/>
                      <w:lang w:val="en-US"/>
                    </w:rPr>
                    <w:t>Para penyandang tunagrahita yang mampu didik dan mampu latih belum mendapatkan layanan pendidik</w:t>
                  </w:r>
                  <w:r w:rsidR="00AC21C3">
                    <w:rPr>
                      <w:rFonts w:cstheme="minorHAnsi"/>
                      <w:sz w:val="18"/>
                      <w:szCs w:val="18"/>
                      <w:lang w:val="en-US"/>
                    </w:rPr>
                    <w:t xml:space="preserve">an dan keterampilan yang memadai untuk bisa mandiri di masa depannya. </w:t>
                  </w:r>
                  <w:r w:rsidR="00360892">
                    <w:rPr>
                      <w:rFonts w:cstheme="minorHAnsi"/>
                      <w:sz w:val="18"/>
                      <w:szCs w:val="18"/>
                      <w:lang w:val="en-US"/>
                    </w:rPr>
                    <w:t>K</w:t>
                  </w:r>
                  <w:r w:rsidR="00352D09" w:rsidRPr="00352D09">
                    <w:rPr>
                      <w:rFonts w:cstheme="minorHAnsi"/>
                      <w:sz w:val="18"/>
                      <w:szCs w:val="18"/>
                    </w:rPr>
                    <w:t xml:space="preserve">eterbatasan </w:t>
                  </w:r>
                  <w:r w:rsidR="00352D09" w:rsidRPr="00360892">
                    <w:rPr>
                      <w:rFonts w:cstheme="minorHAnsi"/>
                      <w:sz w:val="18"/>
                      <w:szCs w:val="18"/>
                    </w:rPr>
                    <w:t xml:space="preserve">inteligensi dan komunikasi sosial membuat tantangan tersendiri dalam mengembangkan potensi mereka. </w:t>
                  </w:r>
                  <w:r w:rsidR="00360892">
                    <w:rPr>
                      <w:rFonts w:cstheme="minorHAnsi"/>
                      <w:sz w:val="18"/>
                      <w:szCs w:val="18"/>
                      <w:lang w:val="en-US"/>
                    </w:rPr>
                    <w:t xml:space="preserve">Diperlukan </w:t>
                  </w:r>
                  <w:r w:rsidR="00360892" w:rsidRPr="00360892">
                    <w:rPr>
                      <w:rFonts w:cstheme="minorHAnsi"/>
                      <w:sz w:val="18"/>
                      <w:szCs w:val="18"/>
                    </w:rPr>
                    <w:t>komponen strategi pembelajaran yang cocok berupa modul multimedia interaktif untuk memaksimalkan pendidikan/nilai-nilai kewirausahaan yang diintegrasikan pada mata pelajaran keterampilan tata boga.</w:t>
                  </w:r>
                  <w:r w:rsidR="00360892" w:rsidRPr="00360892">
                    <w:rPr>
                      <w:rFonts w:cstheme="minorHAnsi"/>
                      <w:sz w:val="18"/>
                      <w:szCs w:val="18"/>
                      <w:lang w:val="en-US"/>
                    </w:rPr>
                    <w:t xml:space="preserve"> </w:t>
                  </w:r>
                  <w:r w:rsidR="00352D09" w:rsidRPr="00360892">
                    <w:rPr>
                      <w:rFonts w:cstheme="minorHAnsi"/>
                      <w:sz w:val="18"/>
                      <w:szCs w:val="18"/>
                    </w:rPr>
                    <w:t xml:space="preserve">Model </w:t>
                  </w:r>
                  <w:r w:rsidR="00352D09" w:rsidRPr="002E6296">
                    <w:rPr>
                      <w:rFonts w:cstheme="minorHAnsi"/>
                      <w:sz w:val="18"/>
                      <w:szCs w:val="18"/>
                      <w:lang w:val="en-US"/>
                    </w:rPr>
                    <w:t>p</w:t>
                  </w:r>
                  <w:r w:rsidR="00352D09" w:rsidRPr="002E6296">
                    <w:rPr>
                      <w:rFonts w:cstheme="minorHAnsi"/>
                      <w:sz w:val="18"/>
                      <w:szCs w:val="18"/>
                    </w:rPr>
                    <w:t xml:space="preserve">engembangan yang digunakan adalah Model 4-D. </w:t>
                  </w:r>
                  <w:r w:rsidR="00AC21C3" w:rsidRPr="002E6296">
                    <w:rPr>
                      <w:rFonts w:cstheme="minorHAnsi"/>
                      <w:sz w:val="18"/>
                      <w:szCs w:val="18"/>
                      <w:lang w:val="en-US"/>
                    </w:rPr>
                    <w:t xml:space="preserve">Tahapan </w:t>
                  </w:r>
                  <w:r w:rsidR="00352D09" w:rsidRPr="002E6296">
                    <w:rPr>
                      <w:rFonts w:cstheme="minorHAnsi"/>
                      <w:sz w:val="18"/>
                      <w:szCs w:val="18"/>
                    </w:rPr>
                    <w:t>pengembangan</w:t>
                  </w:r>
                  <w:r w:rsidR="00AC21C3" w:rsidRPr="002E6296">
                    <w:rPr>
                      <w:rFonts w:cstheme="minorHAnsi"/>
                      <w:sz w:val="18"/>
                      <w:szCs w:val="18"/>
                      <w:lang w:val="en-US"/>
                    </w:rPr>
                    <w:t>nya</w:t>
                  </w:r>
                  <w:r w:rsidR="00352D09" w:rsidRPr="002E6296">
                    <w:rPr>
                      <w:rFonts w:cstheme="minorHAnsi"/>
                      <w:sz w:val="18"/>
                      <w:szCs w:val="18"/>
                    </w:rPr>
                    <w:t xml:space="preserve">, yaitu: </w:t>
                  </w:r>
                  <w:r w:rsidR="00AC21C3" w:rsidRPr="002E6296">
                    <w:rPr>
                      <w:rFonts w:cstheme="minorHAnsi"/>
                      <w:i/>
                      <w:sz w:val="18"/>
                      <w:szCs w:val="18"/>
                    </w:rPr>
                    <w:t>defin</w:t>
                  </w:r>
                  <w:r w:rsidR="00AC21C3" w:rsidRPr="002E6296">
                    <w:rPr>
                      <w:rFonts w:cstheme="minorHAnsi"/>
                      <w:i/>
                      <w:sz w:val="18"/>
                      <w:szCs w:val="18"/>
                      <w:lang w:val="en-US"/>
                    </w:rPr>
                    <w:t>e</w:t>
                  </w:r>
                  <w:r w:rsidR="00AC21C3" w:rsidRPr="002E6296">
                    <w:rPr>
                      <w:rFonts w:cstheme="minorHAnsi"/>
                      <w:sz w:val="18"/>
                      <w:szCs w:val="18"/>
                      <w:lang w:val="en-US"/>
                    </w:rPr>
                    <w:t xml:space="preserve">, </w:t>
                  </w:r>
                  <w:r w:rsidR="00352D09" w:rsidRPr="002E6296">
                    <w:rPr>
                      <w:rFonts w:cstheme="minorHAnsi"/>
                      <w:i/>
                      <w:sz w:val="18"/>
                      <w:szCs w:val="18"/>
                    </w:rPr>
                    <w:t>design</w:t>
                  </w:r>
                  <w:r w:rsidR="00352D09" w:rsidRPr="002E6296">
                    <w:rPr>
                      <w:rFonts w:cstheme="minorHAnsi"/>
                      <w:sz w:val="18"/>
                      <w:szCs w:val="18"/>
                    </w:rPr>
                    <w:t xml:space="preserve">, </w:t>
                  </w:r>
                  <w:r w:rsidR="00352D09" w:rsidRPr="002E6296">
                    <w:rPr>
                      <w:rFonts w:cstheme="minorHAnsi"/>
                      <w:i/>
                      <w:sz w:val="18"/>
                      <w:szCs w:val="18"/>
                    </w:rPr>
                    <w:t>develop</w:t>
                  </w:r>
                  <w:r w:rsidR="00AC21C3" w:rsidRPr="002E6296">
                    <w:rPr>
                      <w:rFonts w:cstheme="minorHAnsi"/>
                      <w:sz w:val="18"/>
                      <w:szCs w:val="18"/>
                      <w:lang w:val="en-US"/>
                    </w:rPr>
                    <w:t xml:space="preserve">, dan </w:t>
                  </w:r>
                  <w:r w:rsidR="00352D09" w:rsidRPr="002E6296">
                    <w:rPr>
                      <w:rFonts w:cstheme="minorHAnsi"/>
                      <w:i/>
                      <w:sz w:val="18"/>
                      <w:szCs w:val="18"/>
                    </w:rPr>
                    <w:t>disseminate</w:t>
                  </w:r>
                  <w:r w:rsidR="00352D09" w:rsidRPr="002E6296">
                    <w:rPr>
                      <w:rFonts w:cstheme="minorHAnsi"/>
                      <w:sz w:val="18"/>
                      <w:szCs w:val="18"/>
                    </w:rPr>
                    <w:t>.</w:t>
                  </w:r>
                  <w:r w:rsidR="00352D09" w:rsidRPr="002E6296">
                    <w:rPr>
                      <w:rFonts w:cstheme="minorHAnsi"/>
                      <w:sz w:val="18"/>
                      <w:szCs w:val="18"/>
                      <w:lang w:val="en-US"/>
                    </w:rPr>
                    <w:t xml:space="preserve"> </w:t>
                  </w:r>
                  <w:r w:rsidR="00352D09" w:rsidRPr="002E6296">
                    <w:rPr>
                      <w:rFonts w:cstheme="minorHAnsi"/>
                      <w:sz w:val="18"/>
                      <w:szCs w:val="18"/>
                    </w:rPr>
                    <w:t xml:space="preserve">Jenis data </w:t>
                  </w:r>
                  <w:r w:rsidR="002E6296">
                    <w:rPr>
                      <w:rFonts w:cstheme="minorHAnsi"/>
                      <w:sz w:val="18"/>
                      <w:szCs w:val="18"/>
                    </w:rPr>
                    <w:t>yang di</w:t>
                  </w:r>
                  <w:r w:rsidR="00352D09" w:rsidRPr="002E6296">
                    <w:rPr>
                      <w:rFonts w:cstheme="minorHAnsi"/>
                      <w:sz w:val="18"/>
                      <w:szCs w:val="18"/>
                    </w:rPr>
                    <w:t>ambil b</w:t>
                  </w:r>
                  <w:r w:rsidR="00D610EE">
                    <w:rPr>
                      <w:rFonts w:cstheme="minorHAnsi"/>
                      <w:sz w:val="18"/>
                      <w:szCs w:val="18"/>
                    </w:rPr>
                    <w:t>erupa data kualitatif</w:t>
                  </w:r>
                  <w:r w:rsidR="00D610EE">
                    <w:rPr>
                      <w:rFonts w:cstheme="minorHAnsi"/>
                      <w:sz w:val="18"/>
                      <w:szCs w:val="18"/>
                      <w:lang w:val="en-US"/>
                    </w:rPr>
                    <w:t xml:space="preserve"> yang dikuantitatifkan dengan penilaian de</w:t>
                  </w:r>
                  <w:r w:rsidR="00D610EE">
                    <w:rPr>
                      <w:rFonts w:cstheme="minorHAnsi"/>
                      <w:sz w:val="18"/>
                      <w:szCs w:val="18"/>
                    </w:rPr>
                    <w:t>skriptif</w:t>
                  </w:r>
                  <w:r w:rsidR="00D610EE">
                    <w:rPr>
                      <w:rFonts w:cstheme="minorHAnsi"/>
                      <w:sz w:val="18"/>
                      <w:szCs w:val="18"/>
                      <w:lang w:val="en-US"/>
                    </w:rPr>
                    <w:t xml:space="preserve"> (perhitungan persentase). </w:t>
                  </w:r>
                  <w:r w:rsidR="00AC21C3">
                    <w:rPr>
                      <w:rFonts w:cstheme="minorHAnsi"/>
                      <w:sz w:val="18"/>
                      <w:szCs w:val="18"/>
                      <w:lang w:val="en-US"/>
                    </w:rPr>
                    <w:t>Data diperoleh</w:t>
                  </w:r>
                  <w:r w:rsidR="00352D09" w:rsidRPr="007E60C8">
                    <w:rPr>
                      <w:rFonts w:cstheme="minorHAnsi"/>
                      <w:sz w:val="18"/>
                      <w:szCs w:val="18"/>
                    </w:rPr>
                    <w:t xml:space="preserve"> dengan instrumen skala penilaian. Hasil validasi ahli materi </w:t>
                  </w:r>
                  <w:r w:rsidR="00AC21C3">
                    <w:rPr>
                      <w:rFonts w:cstheme="minorHAnsi"/>
                      <w:sz w:val="18"/>
                      <w:szCs w:val="18"/>
                      <w:lang w:val="en-US"/>
                    </w:rPr>
                    <w:t>(</w:t>
                  </w:r>
                  <w:r w:rsidR="00AC21C3">
                    <w:rPr>
                      <w:rFonts w:cstheme="minorHAnsi"/>
                      <w:sz w:val="18"/>
                      <w:szCs w:val="18"/>
                    </w:rPr>
                    <w:t>92.74%</w:t>
                  </w:r>
                  <w:r w:rsidR="00AC21C3">
                    <w:rPr>
                      <w:rFonts w:cstheme="minorHAnsi"/>
                      <w:sz w:val="18"/>
                      <w:szCs w:val="18"/>
                      <w:lang w:val="en-US"/>
                    </w:rPr>
                    <w:t xml:space="preserve">) dan </w:t>
                  </w:r>
                  <w:r w:rsidR="00352D09" w:rsidRPr="00352D09">
                    <w:rPr>
                      <w:rFonts w:cstheme="minorHAnsi"/>
                      <w:sz w:val="18"/>
                      <w:szCs w:val="18"/>
                    </w:rPr>
                    <w:t xml:space="preserve">ahli desain media pembelajaran </w:t>
                  </w:r>
                  <w:r w:rsidR="00AC21C3">
                    <w:rPr>
                      <w:rFonts w:cstheme="minorHAnsi"/>
                      <w:sz w:val="18"/>
                      <w:szCs w:val="18"/>
                      <w:lang w:val="en-US"/>
                    </w:rPr>
                    <w:t>(</w:t>
                  </w:r>
                  <w:r w:rsidR="00352D09" w:rsidRPr="00352D09">
                    <w:rPr>
                      <w:rFonts w:cstheme="minorHAnsi"/>
                      <w:sz w:val="18"/>
                      <w:szCs w:val="18"/>
                    </w:rPr>
                    <w:t>84.</w:t>
                  </w:r>
                  <w:r w:rsidR="00AC21C3">
                    <w:rPr>
                      <w:rFonts w:cstheme="minorHAnsi"/>
                      <w:sz w:val="18"/>
                      <w:szCs w:val="18"/>
                    </w:rPr>
                    <w:t>17%</w:t>
                  </w:r>
                  <w:r w:rsidR="00AC21C3">
                    <w:rPr>
                      <w:rFonts w:cstheme="minorHAnsi"/>
                      <w:sz w:val="18"/>
                      <w:szCs w:val="18"/>
                      <w:lang w:val="en-US"/>
                    </w:rPr>
                    <w:t>)</w:t>
                  </w:r>
                  <w:r w:rsidR="00AC21C3">
                    <w:rPr>
                      <w:rFonts w:cstheme="minorHAnsi"/>
                      <w:sz w:val="18"/>
                      <w:szCs w:val="18"/>
                    </w:rPr>
                    <w:t xml:space="preserve">. Hasil uji coba produk </w:t>
                  </w:r>
                  <w:r w:rsidR="00352D09" w:rsidRPr="00352D09">
                    <w:rPr>
                      <w:rFonts w:cstheme="minorHAnsi"/>
                      <w:sz w:val="18"/>
                      <w:szCs w:val="18"/>
                    </w:rPr>
                    <w:t xml:space="preserve">kelompok kecil </w:t>
                  </w:r>
                  <w:r w:rsidR="00AC21C3">
                    <w:rPr>
                      <w:rFonts w:cstheme="minorHAnsi"/>
                      <w:sz w:val="18"/>
                      <w:szCs w:val="18"/>
                      <w:lang w:val="en-US"/>
                    </w:rPr>
                    <w:t>(</w:t>
                  </w:r>
                  <w:r w:rsidR="00352D09" w:rsidRPr="00352D09">
                    <w:rPr>
                      <w:rFonts w:cstheme="minorHAnsi"/>
                      <w:sz w:val="18"/>
                      <w:szCs w:val="18"/>
                    </w:rPr>
                    <w:t>93.10%</w:t>
                  </w:r>
                  <w:r w:rsidR="00AC21C3">
                    <w:rPr>
                      <w:rFonts w:cstheme="minorHAnsi"/>
                      <w:sz w:val="18"/>
                      <w:szCs w:val="18"/>
                      <w:lang w:val="en-US"/>
                    </w:rPr>
                    <w:t>)</w:t>
                  </w:r>
                  <w:r w:rsidR="00352D09" w:rsidRPr="00352D09">
                    <w:rPr>
                      <w:rFonts w:cstheme="minorHAnsi"/>
                      <w:sz w:val="18"/>
                      <w:szCs w:val="18"/>
                    </w:rPr>
                    <w:t xml:space="preserve"> dan kelompok besar </w:t>
                  </w:r>
                  <w:r w:rsidR="00AC21C3">
                    <w:rPr>
                      <w:rFonts w:cstheme="minorHAnsi"/>
                      <w:sz w:val="18"/>
                      <w:szCs w:val="18"/>
                      <w:lang w:val="en-US"/>
                    </w:rPr>
                    <w:t>(</w:t>
                  </w:r>
                  <w:r w:rsidR="00352D09" w:rsidRPr="00352D09">
                    <w:rPr>
                      <w:rFonts w:cstheme="minorHAnsi"/>
                      <w:sz w:val="18"/>
                      <w:szCs w:val="18"/>
                    </w:rPr>
                    <w:t>93.85%</w:t>
                  </w:r>
                  <w:r w:rsidR="00AC21C3">
                    <w:rPr>
                      <w:rFonts w:cstheme="minorHAnsi"/>
                      <w:sz w:val="18"/>
                      <w:szCs w:val="18"/>
                      <w:lang w:val="en-US"/>
                    </w:rPr>
                    <w:t>)</w:t>
                  </w:r>
                  <w:r w:rsidR="00352D09" w:rsidRPr="00352D09">
                    <w:rPr>
                      <w:rFonts w:cstheme="minorHAnsi"/>
                      <w:sz w:val="18"/>
                      <w:szCs w:val="18"/>
                    </w:rPr>
                    <w:t xml:space="preserve">. </w:t>
                  </w:r>
                  <w:r w:rsidR="00AC21C3">
                    <w:rPr>
                      <w:rFonts w:cstheme="minorHAnsi"/>
                      <w:sz w:val="18"/>
                      <w:szCs w:val="18"/>
                      <w:lang w:val="en-US"/>
                    </w:rPr>
                    <w:t>M</w:t>
                  </w:r>
                  <w:r w:rsidR="00352D09" w:rsidRPr="00352D09">
                    <w:rPr>
                      <w:rFonts w:cstheme="minorHAnsi"/>
                      <w:sz w:val="18"/>
                      <w:szCs w:val="18"/>
                    </w:rPr>
                    <w:t xml:space="preserve">enurut Arikunto (2010) jika </w:t>
                  </w:r>
                  <w:r w:rsidR="00AC21C3">
                    <w:rPr>
                      <w:rFonts w:cstheme="minorHAnsi"/>
                      <w:sz w:val="18"/>
                      <w:szCs w:val="18"/>
                      <w:lang w:val="en-US"/>
                    </w:rPr>
                    <w:t xml:space="preserve">hasil </w:t>
                  </w:r>
                  <w:r w:rsidR="00352D09" w:rsidRPr="00352D09">
                    <w:rPr>
                      <w:rFonts w:cstheme="minorHAnsi"/>
                      <w:sz w:val="18"/>
                      <w:szCs w:val="18"/>
                    </w:rPr>
                    <w:t>p</w:t>
                  </w:r>
                  <w:r w:rsidR="00352D09" w:rsidRPr="00352D09">
                    <w:rPr>
                      <w:rFonts w:cstheme="minorHAnsi"/>
                      <w:sz w:val="18"/>
                      <w:szCs w:val="18"/>
                      <w:lang w:val="en-US"/>
                    </w:rPr>
                    <w:t>er</w:t>
                  </w:r>
                  <w:r w:rsidR="00352D09" w:rsidRPr="00352D09">
                    <w:rPr>
                      <w:rFonts w:cstheme="minorHAnsi"/>
                      <w:sz w:val="18"/>
                      <w:szCs w:val="18"/>
                    </w:rPr>
                    <w:t xml:space="preserve">sentase 80%-100% </w:t>
                  </w:r>
                  <w:r w:rsidR="00AC21C3">
                    <w:rPr>
                      <w:rFonts w:cstheme="minorHAnsi"/>
                      <w:sz w:val="18"/>
                      <w:szCs w:val="18"/>
                      <w:lang w:val="en-US"/>
                    </w:rPr>
                    <w:t>berarti</w:t>
                  </w:r>
                  <w:r w:rsidR="00352D09" w:rsidRPr="00352D09">
                    <w:rPr>
                      <w:rFonts w:cstheme="minorHAnsi"/>
                      <w:sz w:val="18"/>
                      <w:szCs w:val="18"/>
                    </w:rPr>
                    <w:t xml:space="preserve"> baik sekali sehingga </w:t>
                  </w:r>
                  <w:r w:rsidR="00AC21C3">
                    <w:rPr>
                      <w:rFonts w:cstheme="minorHAnsi"/>
                      <w:sz w:val="18"/>
                      <w:szCs w:val="18"/>
                      <w:lang w:val="en-US"/>
                    </w:rPr>
                    <w:t xml:space="preserve">bahan </w:t>
                  </w:r>
                  <w:proofErr w:type="gramStart"/>
                  <w:r w:rsidR="00AC21C3">
                    <w:rPr>
                      <w:rFonts w:cstheme="minorHAnsi"/>
                      <w:sz w:val="18"/>
                      <w:szCs w:val="18"/>
                      <w:lang w:val="en-US"/>
                    </w:rPr>
                    <w:t>ajar</w:t>
                  </w:r>
                  <w:proofErr w:type="gramEnd"/>
                  <w:r w:rsidR="00AC21C3">
                    <w:rPr>
                      <w:rFonts w:cstheme="minorHAnsi"/>
                      <w:sz w:val="18"/>
                      <w:szCs w:val="18"/>
                      <w:lang w:val="en-US"/>
                    </w:rPr>
                    <w:t xml:space="preserve"> </w:t>
                  </w:r>
                  <w:r w:rsidR="00352D09" w:rsidRPr="00352D09">
                    <w:rPr>
                      <w:rFonts w:cstheme="minorHAnsi"/>
                      <w:sz w:val="18"/>
                      <w:szCs w:val="18"/>
                    </w:rPr>
                    <w:t>dapat digunakan dalam proses belajar mengajar tanpa revisi.</w:t>
                  </w:r>
                  <w:r w:rsidR="00352D09" w:rsidRPr="00352D09">
                    <w:rPr>
                      <w:rFonts w:cstheme="minorHAnsi"/>
                      <w:color w:val="FF0000"/>
                      <w:sz w:val="18"/>
                      <w:szCs w:val="18"/>
                      <w:lang w:val="en-US"/>
                    </w:rPr>
                    <w:t xml:space="preserve"> </w:t>
                  </w:r>
                </w:p>
                <w:p w14:paraId="4F7AEC0C" w14:textId="77777777" w:rsidR="00352D09" w:rsidRPr="00352D09" w:rsidRDefault="00352D09" w:rsidP="002C0BC2">
                  <w:pPr>
                    <w:jc w:val="both"/>
                    <w:rPr>
                      <w:rFonts w:ascii="Calibri" w:hAnsi="Calibri" w:cs="Times New Roman"/>
                      <w:color w:val="000000"/>
                      <w:sz w:val="18"/>
                      <w:szCs w:val="18"/>
                      <w:lang w:val="en-US"/>
                    </w:rPr>
                  </w:pPr>
                </w:p>
                <w:p w14:paraId="6076357C" w14:textId="50577744" w:rsidR="002C0BC2" w:rsidRPr="00352D09" w:rsidRDefault="002C0BC2" w:rsidP="00352D09">
                  <w:pPr>
                    <w:jc w:val="both"/>
                    <w:rPr>
                      <w:rFonts w:ascii="Calibri" w:hAnsi="Calibri" w:cs="Times New Roman"/>
                      <w:sz w:val="18"/>
                      <w:szCs w:val="18"/>
                      <w:lang w:val="en-US"/>
                    </w:rPr>
                  </w:pPr>
                  <w:r w:rsidRPr="00293D3E">
                    <w:rPr>
                      <w:rFonts w:ascii="Calibri" w:hAnsi="Calibri" w:cs="Times New Roman"/>
                      <w:b/>
                      <w:sz w:val="18"/>
                      <w:szCs w:val="18"/>
                    </w:rPr>
                    <w:t>Kata Kunci</w:t>
                  </w:r>
                  <w:r w:rsidRPr="00293D3E">
                    <w:rPr>
                      <w:rFonts w:ascii="Calibri" w:hAnsi="Calibri" w:cs="Times New Roman"/>
                      <w:sz w:val="18"/>
                      <w:szCs w:val="18"/>
                    </w:rPr>
                    <w:t xml:space="preserve"> : </w:t>
                  </w:r>
                  <w:r w:rsidR="00352D09">
                    <w:rPr>
                      <w:rFonts w:ascii="Calibri" w:hAnsi="Calibri" w:cs="Times New Roman"/>
                      <w:sz w:val="18"/>
                      <w:szCs w:val="18"/>
                      <w:lang w:val="en-US"/>
                    </w:rPr>
                    <w:t>Modul Multimedia Interaktif, Pendidikan Kewirausahaan, Tunagrahita</w:t>
                  </w:r>
                </w:p>
              </w:tc>
            </w:tr>
          </w:tbl>
          <w:p w14:paraId="306220A9" w14:textId="77777777" w:rsidR="002C0BC2" w:rsidRDefault="002C0BC2" w:rsidP="006646EB">
            <w:pPr>
              <w:pStyle w:val="NoSpacing"/>
              <w:jc w:val="both"/>
              <w:rPr>
                <w:rFonts w:ascii="Arial" w:hAnsi="Arial" w:cs="Arial"/>
                <w:sz w:val="20"/>
                <w:szCs w:val="20"/>
              </w:rPr>
            </w:pPr>
          </w:p>
        </w:tc>
        <w:tc>
          <w:tcPr>
            <w:tcW w:w="1792" w:type="dxa"/>
            <w:tcBorders>
              <w:top w:val="nil"/>
              <w:left w:val="nil"/>
              <w:bottom w:val="nil"/>
              <w:right w:val="nil"/>
            </w:tcBorders>
          </w:tcPr>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576"/>
            </w:tblGrid>
            <w:tr w:rsidR="00ED0B99" w:rsidRPr="00D66110" w14:paraId="3D7D8E85" w14:textId="77777777" w:rsidTr="00ED0B99">
              <w:trPr>
                <w:trHeight w:val="235"/>
              </w:trPr>
              <w:tc>
                <w:tcPr>
                  <w:tcW w:w="1576" w:type="dxa"/>
                  <w:tcBorders>
                    <w:top w:val="single" w:sz="4" w:space="0" w:color="000000" w:themeColor="text1"/>
                    <w:left w:val="nil"/>
                    <w:bottom w:val="single" w:sz="4" w:space="0" w:color="000000" w:themeColor="text1"/>
                    <w:right w:val="nil"/>
                  </w:tcBorders>
                  <w:hideMark/>
                </w:tcPr>
                <w:p w14:paraId="6DA7127F" w14:textId="77777777" w:rsidR="002C0BC2" w:rsidRPr="00D66110" w:rsidRDefault="002C0BC2" w:rsidP="006646EB">
                  <w:pPr>
                    <w:jc w:val="both"/>
                    <w:rPr>
                      <w:rFonts w:ascii="Arial" w:hAnsi="Arial" w:cs="Arial"/>
                      <w:b/>
                      <w:color w:val="C00000"/>
                      <w:sz w:val="20"/>
                      <w:szCs w:val="20"/>
                    </w:rPr>
                  </w:pPr>
                  <w:r w:rsidRPr="00D66110">
                    <w:rPr>
                      <w:rFonts w:ascii="Arial" w:hAnsi="Arial" w:cs="Arial"/>
                      <w:b/>
                      <w:color w:val="C00000"/>
                      <w:sz w:val="20"/>
                      <w:szCs w:val="20"/>
                    </w:rPr>
                    <w:t>Article Info</w:t>
                  </w:r>
                </w:p>
              </w:tc>
            </w:tr>
            <w:tr w:rsidR="00ED0B99" w:rsidRPr="00D66110" w14:paraId="45B20BBF" w14:textId="77777777" w:rsidTr="00ED0B99">
              <w:trPr>
                <w:trHeight w:val="235"/>
              </w:trPr>
              <w:tc>
                <w:tcPr>
                  <w:tcW w:w="1576" w:type="dxa"/>
                  <w:tcBorders>
                    <w:top w:val="single" w:sz="4" w:space="0" w:color="000000" w:themeColor="text1"/>
                    <w:left w:val="nil"/>
                    <w:bottom w:val="single" w:sz="4" w:space="0" w:color="000000" w:themeColor="text1"/>
                    <w:right w:val="nil"/>
                  </w:tcBorders>
                </w:tcPr>
                <w:p w14:paraId="14D14BE0" w14:textId="77777777" w:rsidR="002C0BC2" w:rsidRPr="00D66110" w:rsidRDefault="002C0BC2" w:rsidP="006646EB">
                  <w:pPr>
                    <w:jc w:val="both"/>
                    <w:rPr>
                      <w:rFonts w:ascii="Times New Roman" w:hAnsi="Times New Roman" w:cs="Times New Roman"/>
                      <w:i/>
                      <w:color w:val="C00000"/>
                      <w:sz w:val="18"/>
                      <w:szCs w:val="20"/>
                    </w:rPr>
                  </w:pPr>
                </w:p>
                <w:p w14:paraId="3C5895C2" w14:textId="77777777" w:rsidR="002C0BC2" w:rsidRPr="00D66110" w:rsidRDefault="002C0BC2" w:rsidP="006646EB">
                  <w:pPr>
                    <w:jc w:val="both"/>
                    <w:rPr>
                      <w:i/>
                      <w:color w:val="C00000"/>
                      <w:sz w:val="18"/>
                      <w:szCs w:val="20"/>
                    </w:rPr>
                  </w:pPr>
                  <w:r w:rsidRPr="00D66110">
                    <w:rPr>
                      <w:i/>
                      <w:color w:val="C00000"/>
                      <w:sz w:val="18"/>
                      <w:szCs w:val="20"/>
                    </w:rPr>
                    <w:t>Naskah Diterima :</w:t>
                  </w:r>
                </w:p>
                <w:p w14:paraId="2D7614F6" w14:textId="77777777" w:rsidR="002C0BC2" w:rsidRPr="00D66110" w:rsidRDefault="002C0BC2" w:rsidP="006646EB">
                  <w:pPr>
                    <w:jc w:val="both"/>
                    <w:rPr>
                      <w:i/>
                      <w:color w:val="C00000"/>
                      <w:sz w:val="18"/>
                      <w:szCs w:val="20"/>
                    </w:rPr>
                  </w:pPr>
                  <w:r w:rsidRPr="00D66110">
                    <w:rPr>
                      <w:i/>
                      <w:color w:val="C00000"/>
                      <w:sz w:val="18"/>
                      <w:szCs w:val="20"/>
                    </w:rPr>
                    <w:t xml:space="preserve">2019-10-25 </w:t>
                  </w:r>
                </w:p>
                <w:p w14:paraId="260EE0E9" w14:textId="77777777" w:rsidR="002C0BC2" w:rsidRPr="00D66110" w:rsidRDefault="002C0BC2" w:rsidP="006646EB">
                  <w:pPr>
                    <w:jc w:val="both"/>
                    <w:rPr>
                      <w:i/>
                      <w:color w:val="C00000"/>
                      <w:sz w:val="18"/>
                      <w:szCs w:val="20"/>
                    </w:rPr>
                  </w:pPr>
                </w:p>
                <w:p w14:paraId="23D6FF52" w14:textId="77777777" w:rsidR="002C0BC2" w:rsidRPr="00D66110" w:rsidRDefault="002C0BC2" w:rsidP="006646EB">
                  <w:pPr>
                    <w:jc w:val="both"/>
                    <w:rPr>
                      <w:i/>
                      <w:color w:val="C00000"/>
                      <w:sz w:val="18"/>
                      <w:szCs w:val="20"/>
                    </w:rPr>
                  </w:pPr>
                  <w:r w:rsidRPr="00D66110">
                    <w:rPr>
                      <w:i/>
                      <w:color w:val="C00000"/>
                      <w:sz w:val="18"/>
                      <w:szCs w:val="20"/>
                    </w:rPr>
                    <w:t>Naskah Direvisi:</w:t>
                  </w:r>
                </w:p>
                <w:p w14:paraId="0A0DBADE" w14:textId="77777777" w:rsidR="002C0BC2" w:rsidRPr="00D66110" w:rsidRDefault="002C0BC2" w:rsidP="006646EB">
                  <w:pPr>
                    <w:jc w:val="both"/>
                    <w:rPr>
                      <w:i/>
                      <w:color w:val="C00000"/>
                      <w:sz w:val="18"/>
                      <w:szCs w:val="20"/>
                    </w:rPr>
                  </w:pPr>
                  <w:r w:rsidRPr="00D66110">
                    <w:rPr>
                      <w:i/>
                      <w:color w:val="C00000"/>
                      <w:sz w:val="18"/>
                      <w:szCs w:val="20"/>
                    </w:rPr>
                    <w:t>2019-12-28</w:t>
                  </w:r>
                </w:p>
                <w:p w14:paraId="4BC69477" w14:textId="77777777" w:rsidR="002C0BC2" w:rsidRPr="00D66110" w:rsidRDefault="002C0BC2" w:rsidP="006646EB">
                  <w:pPr>
                    <w:jc w:val="both"/>
                    <w:rPr>
                      <w:i/>
                      <w:color w:val="C00000"/>
                      <w:sz w:val="18"/>
                      <w:szCs w:val="20"/>
                    </w:rPr>
                  </w:pPr>
                </w:p>
                <w:p w14:paraId="1C3A6D74" w14:textId="77777777" w:rsidR="002C0BC2" w:rsidRPr="00D66110" w:rsidRDefault="002C0BC2" w:rsidP="006646EB">
                  <w:pPr>
                    <w:jc w:val="both"/>
                    <w:rPr>
                      <w:i/>
                      <w:color w:val="C00000"/>
                      <w:sz w:val="18"/>
                      <w:szCs w:val="20"/>
                    </w:rPr>
                  </w:pPr>
                  <w:r w:rsidRPr="00D66110">
                    <w:rPr>
                      <w:i/>
                      <w:color w:val="C00000"/>
                      <w:sz w:val="18"/>
                      <w:szCs w:val="20"/>
                    </w:rPr>
                    <w:t>Naskah Disetujui:</w:t>
                  </w:r>
                </w:p>
                <w:p w14:paraId="0885B4EA" w14:textId="77777777" w:rsidR="002C0BC2" w:rsidRPr="00D66110" w:rsidRDefault="002C0BC2" w:rsidP="006646EB">
                  <w:pPr>
                    <w:jc w:val="both"/>
                    <w:rPr>
                      <w:i/>
                      <w:color w:val="C00000"/>
                      <w:sz w:val="18"/>
                      <w:szCs w:val="20"/>
                    </w:rPr>
                  </w:pPr>
                  <w:r w:rsidRPr="00D66110">
                    <w:rPr>
                      <w:i/>
                      <w:color w:val="C00000"/>
                      <w:sz w:val="18"/>
                      <w:szCs w:val="20"/>
                    </w:rPr>
                    <w:t xml:space="preserve">2020-03-18 </w:t>
                  </w:r>
                </w:p>
                <w:p w14:paraId="0C7A2A36" w14:textId="77777777" w:rsidR="002C0BC2" w:rsidRPr="00D66110" w:rsidRDefault="002C0BC2" w:rsidP="006646EB">
                  <w:pPr>
                    <w:jc w:val="both"/>
                    <w:rPr>
                      <w:i/>
                      <w:color w:val="C00000"/>
                      <w:sz w:val="20"/>
                      <w:szCs w:val="20"/>
                    </w:rPr>
                  </w:pPr>
                </w:p>
              </w:tc>
            </w:tr>
          </w:tbl>
          <w:p w14:paraId="5A7965B8" w14:textId="77777777" w:rsidR="002C0BC2" w:rsidRDefault="002C0BC2" w:rsidP="006646EB">
            <w:pPr>
              <w:pStyle w:val="NoSpacing"/>
              <w:jc w:val="both"/>
              <w:rPr>
                <w:rFonts w:ascii="Arial" w:hAnsi="Arial" w:cs="Arial"/>
                <w:sz w:val="20"/>
                <w:szCs w:val="20"/>
              </w:rPr>
            </w:pPr>
          </w:p>
        </w:tc>
      </w:tr>
    </w:tbl>
    <w:p w14:paraId="21A682CD" w14:textId="6A851989" w:rsidR="00E269B2" w:rsidRPr="009E5631" w:rsidRDefault="00E269B2" w:rsidP="002D759D">
      <w:pPr>
        <w:autoSpaceDE w:val="0"/>
        <w:autoSpaceDN w:val="0"/>
        <w:adjustRightInd w:val="0"/>
        <w:spacing w:after="0" w:line="276" w:lineRule="auto"/>
        <w:jc w:val="both"/>
        <w:rPr>
          <w:rFonts w:ascii="Arial" w:eastAsia="Arial" w:hAnsi="Arial" w:cs="Arial"/>
        </w:rPr>
      </w:pPr>
    </w:p>
    <w:p w14:paraId="0BF4BFBA" w14:textId="77777777" w:rsidR="00DB5962" w:rsidRDefault="00DB5962" w:rsidP="002C0BC2">
      <w:pPr>
        <w:rPr>
          <w:rFonts w:ascii="Arial" w:hAnsi="Arial" w:cs="Arial"/>
          <w:sz w:val="20"/>
        </w:rPr>
        <w:sectPr w:rsidR="00DB5962" w:rsidSect="00BC49F1">
          <w:headerReference w:type="even" r:id="rId14"/>
          <w:headerReference w:type="default" r:id="rId15"/>
          <w:footerReference w:type="default" r:id="rId16"/>
          <w:headerReference w:type="first" r:id="rId17"/>
          <w:pgSz w:w="11906" w:h="16838" w:code="9"/>
          <w:pgMar w:top="1440" w:right="1440" w:bottom="1440" w:left="1440" w:header="706" w:footer="706" w:gutter="0"/>
          <w:cols w:space="708"/>
          <w:titlePg/>
          <w:docGrid w:linePitch="360"/>
        </w:sectPr>
      </w:pPr>
    </w:p>
    <w:p w14:paraId="476C0076" w14:textId="23164690" w:rsidR="00DB5962" w:rsidRPr="00AF228D" w:rsidRDefault="00DB5962" w:rsidP="00AF228D">
      <w:pPr>
        <w:pStyle w:val="ListParagraph"/>
        <w:numPr>
          <w:ilvl w:val="0"/>
          <w:numId w:val="8"/>
        </w:numPr>
        <w:spacing w:before="32"/>
        <w:ind w:left="270" w:right="18" w:hanging="270"/>
        <w:rPr>
          <w:rFonts w:ascii="Arial" w:eastAsia="Arial" w:hAnsi="Arial" w:cs="Arial"/>
        </w:rPr>
      </w:pPr>
      <w:r w:rsidRPr="00AF228D">
        <w:rPr>
          <w:rFonts w:ascii="Arial" w:eastAsia="Arial" w:hAnsi="Arial" w:cs="Arial"/>
          <w:b/>
          <w:spacing w:val="-1"/>
        </w:rPr>
        <w:lastRenderedPageBreak/>
        <w:t>P</w:t>
      </w:r>
      <w:r w:rsidRPr="00AF228D">
        <w:rPr>
          <w:rFonts w:ascii="Arial" w:eastAsia="Arial" w:hAnsi="Arial" w:cs="Arial"/>
          <w:b/>
          <w:spacing w:val="1"/>
        </w:rPr>
        <w:t>E</w:t>
      </w:r>
      <w:r w:rsidRPr="00AF228D">
        <w:rPr>
          <w:rFonts w:ascii="Arial" w:eastAsia="Arial" w:hAnsi="Arial" w:cs="Arial"/>
          <w:b/>
          <w:spacing w:val="-1"/>
        </w:rPr>
        <w:t>N</w:t>
      </w:r>
      <w:r w:rsidRPr="00AF228D">
        <w:rPr>
          <w:rFonts w:ascii="Arial" w:eastAsia="Arial" w:hAnsi="Arial" w:cs="Arial"/>
          <w:b/>
          <w:spacing w:val="4"/>
        </w:rPr>
        <w:t>D</w:t>
      </w:r>
      <w:r w:rsidRPr="00AF228D">
        <w:rPr>
          <w:rFonts w:ascii="Arial" w:eastAsia="Arial" w:hAnsi="Arial" w:cs="Arial"/>
          <w:b/>
          <w:spacing w:val="-6"/>
        </w:rPr>
        <w:t>A</w:t>
      </w:r>
      <w:r w:rsidRPr="00AF228D">
        <w:rPr>
          <w:rFonts w:ascii="Arial" w:eastAsia="Arial" w:hAnsi="Arial" w:cs="Arial"/>
          <w:b/>
          <w:spacing w:val="-1"/>
        </w:rPr>
        <w:t>HU</w:t>
      </w:r>
      <w:r w:rsidRPr="00AF228D">
        <w:rPr>
          <w:rFonts w:ascii="Arial" w:eastAsia="Arial" w:hAnsi="Arial" w:cs="Arial"/>
          <w:b/>
          <w:spacing w:val="2"/>
        </w:rPr>
        <w:t>L</w:t>
      </w:r>
      <w:r w:rsidRPr="00AF228D">
        <w:rPr>
          <w:rFonts w:ascii="Arial" w:eastAsia="Arial" w:hAnsi="Arial" w:cs="Arial"/>
          <w:b/>
          <w:spacing w:val="4"/>
        </w:rPr>
        <w:t>U</w:t>
      </w:r>
      <w:r w:rsidRPr="00AF228D">
        <w:rPr>
          <w:rFonts w:ascii="Arial" w:eastAsia="Arial" w:hAnsi="Arial" w:cs="Arial"/>
          <w:b/>
          <w:spacing w:val="-6"/>
        </w:rPr>
        <w:t>A</w:t>
      </w:r>
      <w:r w:rsidRPr="00AF228D">
        <w:rPr>
          <w:rFonts w:ascii="Arial" w:eastAsia="Arial" w:hAnsi="Arial" w:cs="Arial"/>
          <w:b/>
        </w:rPr>
        <w:t>N</w:t>
      </w:r>
    </w:p>
    <w:p w14:paraId="7FEFA9F0" w14:textId="77777777" w:rsidR="00CC28A9" w:rsidRPr="00CC28A9" w:rsidRDefault="00CC28A9" w:rsidP="00AF228D">
      <w:pPr>
        <w:spacing w:after="0" w:line="276" w:lineRule="auto"/>
        <w:ind w:firstLine="360"/>
        <w:jc w:val="both"/>
        <w:rPr>
          <w:rFonts w:ascii="Arial" w:hAnsi="Arial" w:cs="Arial"/>
          <w:szCs w:val="24"/>
        </w:rPr>
      </w:pPr>
      <w:r w:rsidRPr="00CC28A9">
        <w:rPr>
          <w:rFonts w:ascii="Arial" w:hAnsi="Arial" w:cs="Arial"/>
          <w:szCs w:val="24"/>
        </w:rPr>
        <w:t xml:space="preserve">Nasib Anak Berkebutuhan Khusus (ABK) setelah lulus sekolah menengah atas masih dipertanyakan. Masih sering terdengar stigma negatif dari masyarakat terhadap kemampuan para ABK untuk hidup mandiri dan dapat mencari nafkah untuk menghidupi dirinya sendiri. </w:t>
      </w:r>
    </w:p>
    <w:p w14:paraId="2A3B5629" w14:textId="56B042E3" w:rsidR="00CC28A9" w:rsidRPr="00CC28A9" w:rsidRDefault="00CC28A9" w:rsidP="00580511">
      <w:pPr>
        <w:spacing w:after="0" w:line="300" w:lineRule="auto"/>
        <w:ind w:firstLine="360"/>
        <w:jc w:val="both"/>
        <w:rPr>
          <w:rFonts w:ascii="Arial" w:hAnsi="Arial" w:cs="Arial"/>
          <w:szCs w:val="24"/>
        </w:rPr>
      </w:pPr>
      <w:r w:rsidRPr="00CC28A9">
        <w:rPr>
          <w:rFonts w:ascii="Arial" w:hAnsi="Arial" w:cs="Arial"/>
          <w:szCs w:val="24"/>
        </w:rPr>
        <w:t>Ditemukan bahwa peserta didik p</w:t>
      </w:r>
      <w:r w:rsidR="0075652D">
        <w:rPr>
          <w:rFonts w:ascii="Arial" w:hAnsi="Arial" w:cs="Arial"/>
          <w:szCs w:val="24"/>
        </w:rPr>
        <w:t>ascalulus sebanyak 81% mengangg</w:t>
      </w:r>
      <w:r w:rsidR="0075652D">
        <w:rPr>
          <w:rFonts w:ascii="Arial" w:hAnsi="Arial" w:cs="Arial"/>
          <w:szCs w:val="24"/>
          <w:lang w:val="en-US"/>
        </w:rPr>
        <w:t>ur</w:t>
      </w:r>
      <w:r w:rsidRPr="00CC28A9">
        <w:rPr>
          <w:rFonts w:ascii="Arial" w:hAnsi="Arial" w:cs="Arial"/>
          <w:szCs w:val="24"/>
        </w:rPr>
        <w:t xml:space="preserve"> </w:t>
      </w:r>
      <w:r w:rsidR="00712DA9">
        <w:rPr>
          <w:rFonts w:ascii="Arial" w:hAnsi="Arial" w:cs="Arial"/>
          <w:szCs w:val="24"/>
        </w:rPr>
        <w:fldChar w:fldCharType="begin"/>
      </w:r>
      <w:r w:rsidR="00712DA9">
        <w:rPr>
          <w:rFonts w:ascii="Arial" w:hAnsi="Arial" w:cs="Arial"/>
          <w:szCs w:val="24"/>
        </w:rPr>
        <w:instrText xml:space="preserve"> ADDIN ZOTERO_ITEM CSL_CITATION {"citationID":"gsy9Y0mR","properties":{"formattedCitation":"(Saji, 2018)","plainCitation":"(Saji, 2018)","noteIndex":0},"citationItems":[{"id":106,"uris":["http://zotero.org/users/local/JByrZAZ2/items/C8DNHE48"],"uri":["http://zotero.org/users/local/JByrZAZ2/items/C8DNHE48"],"itemData":{"id":106,"type":"book","edition":"1","event-place":"Surabaya","ISBN":"978-602-482-699-4","language":"id","number-of-pages":"1-104","publisher":"CV. Pustaka MediaGuru","publisher-place":"Surabaya","title":"Transformasi Pengalaman Diri: Strategi Pembinaan Kompetensi Kewirausahaan Kepala Sekolah di Kabupaten Sidoarjo","author":[{"family":"Saji","given":"Saji"}],"issued":{"date-parts":[["2018"]]}}}],"schema":"https://github.com/citation-style-language/schema/raw/master/csl-citation.json"} </w:instrText>
      </w:r>
      <w:r w:rsidR="00712DA9">
        <w:rPr>
          <w:rFonts w:ascii="Arial" w:hAnsi="Arial" w:cs="Arial"/>
          <w:szCs w:val="24"/>
        </w:rPr>
        <w:fldChar w:fldCharType="separate"/>
      </w:r>
      <w:r w:rsidR="00712DA9" w:rsidRPr="00712DA9">
        <w:rPr>
          <w:rFonts w:ascii="Arial" w:hAnsi="Arial" w:cs="Arial"/>
        </w:rPr>
        <w:t>(Saji, 20</w:t>
      </w:r>
      <w:bookmarkStart w:id="1" w:name="_GoBack"/>
      <w:bookmarkEnd w:id="1"/>
      <w:r w:rsidR="00712DA9" w:rsidRPr="00712DA9">
        <w:rPr>
          <w:rFonts w:ascii="Arial" w:hAnsi="Arial" w:cs="Arial"/>
        </w:rPr>
        <w:t>18)</w:t>
      </w:r>
      <w:r w:rsidR="00712DA9">
        <w:rPr>
          <w:rFonts w:ascii="Arial" w:hAnsi="Arial" w:cs="Arial"/>
          <w:szCs w:val="24"/>
        </w:rPr>
        <w:fldChar w:fldCharType="end"/>
      </w:r>
      <w:r w:rsidRPr="00CC28A9">
        <w:rPr>
          <w:rFonts w:ascii="Arial" w:hAnsi="Arial" w:cs="Arial"/>
          <w:szCs w:val="24"/>
        </w:rPr>
        <w:t>. Data tersebut diambil dari enam Sekolah Luar Biasa (SLB) di Kabupaten Sidoarjo, yaitu: SLB Putra Mandiri Lebo, SLB-B Dharma Wanita, SLB Veteran Wonoayu, SLB Aysiyah Krian, SLB Aysiyah Tulangan, dan SLB Al-Chusnaini. Dari 69 orang peserta didik pascalulus itu, sebanyak 13 orang atau 19% telah bekerja. Sebanyak 56 orang peserta didik atau 81% menganggur dan belum tertangani. Kondisi tersebut menjadi</w:t>
      </w:r>
      <w:r w:rsidRPr="00CC28A9">
        <w:rPr>
          <w:rFonts w:ascii="Arial" w:eastAsia="Arial" w:hAnsi="Arial" w:cs="Arial"/>
          <w:lang w:val="en-US"/>
        </w:rPr>
        <w:t xml:space="preserve"> </w:t>
      </w:r>
      <w:r w:rsidRPr="00CC28A9">
        <w:rPr>
          <w:rFonts w:ascii="Arial" w:hAnsi="Arial" w:cs="Arial"/>
          <w:szCs w:val="24"/>
        </w:rPr>
        <w:t>pekerjaan besar bagi sekolah, guru, dan pihak terkait untuk mencari solusi terbaik.</w:t>
      </w:r>
      <w:r w:rsidRPr="00CC28A9">
        <w:rPr>
          <w:rFonts w:ascii="Arial" w:hAnsi="Arial" w:cs="Arial"/>
          <w:szCs w:val="24"/>
          <w:lang w:val="en-US"/>
        </w:rPr>
        <w:t xml:space="preserve"> </w:t>
      </w:r>
      <w:r w:rsidRPr="00CC28A9">
        <w:rPr>
          <w:rFonts w:ascii="Arial" w:hAnsi="Arial" w:cs="Arial"/>
          <w:szCs w:val="24"/>
        </w:rPr>
        <w:t xml:space="preserve">Upaya yang ditempuh untuk menangani permasalahan tersebut yakni melakukan kerjasama antara pihak sekolah dengan beberapa perusahaan di daerah Sidoarjo. Sekolah binaan tersebut menjalankan kerjasama dengan DUDI (Dunia Usaha Dan Industri). Hasil yang didapatkan dalam kurun waktu tiga tahun adalah sebanyak </w:t>
      </w:r>
      <w:r w:rsidRPr="00CC28A9">
        <w:rPr>
          <w:rFonts w:ascii="Arial" w:hAnsi="Arial" w:cs="Arial"/>
          <w:szCs w:val="24"/>
          <w:lang w:val="en-US"/>
        </w:rPr>
        <w:t>71%</w:t>
      </w:r>
      <w:r w:rsidRPr="00CC28A9">
        <w:rPr>
          <w:rFonts w:ascii="Arial" w:hAnsi="Arial" w:cs="Arial"/>
          <w:szCs w:val="24"/>
        </w:rPr>
        <w:t xml:space="preserve"> peserta didik pascalulus dapat bekerja di </w:t>
      </w:r>
      <w:r w:rsidRPr="00CC28A9">
        <w:rPr>
          <w:rFonts w:ascii="Arial" w:hAnsi="Arial" w:cs="Arial"/>
          <w:szCs w:val="24"/>
          <w:lang w:val="en-US"/>
        </w:rPr>
        <w:t>empat</w:t>
      </w:r>
      <w:r w:rsidRPr="00CC28A9">
        <w:rPr>
          <w:rFonts w:ascii="Arial" w:hAnsi="Arial" w:cs="Arial"/>
          <w:szCs w:val="24"/>
        </w:rPr>
        <w:t xml:space="preserve"> perusahaan. Jika dicermati lebih lanjut, maka diketahui sebanyak lebih dari </w:t>
      </w:r>
      <w:r w:rsidRPr="00CC28A9">
        <w:rPr>
          <w:rFonts w:ascii="Arial" w:hAnsi="Arial" w:cs="Arial"/>
          <w:szCs w:val="24"/>
          <w:lang w:val="en-US"/>
        </w:rPr>
        <w:t>90%</w:t>
      </w:r>
      <w:r w:rsidRPr="00CC28A9">
        <w:rPr>
          <w:rFonts w:ascii="Arial" w:hAnsi="Arial" w:cs="Arial"/>
          <w:szCs w:val="24"/>
        </w:rPr>
        <w:t xml:space="preserve"> lulusan yang diterima bekerja di beberapa</w:t>
      </w:r>
      <w:r w:rsidRPr="00BB38E5">
        <w:rPr>
          <w:szCs w:val="24"/>
        </w:rPr>
        <w:t xml:space="preserve"> </w:t>
      </w:r>
      <w:r w:rsidRPr="00CC28A9">
        <w:rPr>
          <w:rFonts w:ascii="Arial" w:hAnsi="Arial" w:cs="Arial"/>
          <w:szCs w:val="24"/>
        </w:rPr>
        <w:t xml:space="preserve">perusahaan tersebut adalah anak tunarungu (hambatan </w:t>
      </w:r>
      <w:r w:rsidRPr="00CC28A9">
        <w:rPr>
          <w:rFonts w:ascii="Arial" w:hAnsi="Arial" w:cs="Arial"/>
          <w:szCs w:val="24"/>
          <w:lang w:val="en-US"/>
        </w:rPr>
        <w:t>pendengaran</w:t>
      </w:r>
      <w:r w:rsidRPr="00CC28A9">
        <w:rPr>
          <w:rFonts w:ascii="Arial" w:hAnsi="Arial" w:cs="Arial"/>
          <w:szCs w:val="24"/>
        </w:rPr>
        <w:t xml:space="preserve">). Sisanya sebanyak </w:t>
      </w:r>
      <w:r w:rsidRPr="00CC28A9">
        <w:rPr>
          <w:rFonts w:ascii="Arial" w:hAnsi="Arial" w:cs="Arial"/>
          <w:szCs w:val="24"/>
          <w:lang w:val="en-US"/>
        </w:rPr>
        <w:t xml:space="preserve">10% </w:t>
      </w:r>
      <w:r w:rsidRPr="00CC28A9">
        <w:rPr>
          <w:rFonts w:ascii="Arial" w:hAnsi="Arial" w:cs="Arial"/>
          <w:szCs w:val="24"/>
        </w:rPr>
        <w:t xml:space="preserve">adalah anak tunagrahita (hambatan intelektual). </w:t>
      </w:r>
    </w:p>
    <w:p w14:paraId="354196FB" w14:textId="307C83BC" w:rsidR="00CC28A9" w:rsidRPr="007F49CD" w:rsidRDefault="00CC28A9" w:rsidP="007F49CD">
      <w:pPr>
        <w:spacing w:after="0" w:line="276" w:lineRule="auto"/>
        <w:ind w:firstLine="360"/>
        <w:jc w:val="both"/>
        <w:rPr>
          <w:rFonts w:ascii="Arial" w:hAnsi="Arial" w:cs="Arial"/>
          <w:lang w:val="en-US"/>
        </w:rPr>
      </w:pPr>
      <w:r w:rsidRPr="00CC28A9">
        <w:rPr>
          <w:rFonts w:ascii="Arial" w:hAnsi="Arial" w:cs="Arial"/>
          <w:szCs w:val="24"/>
        </w:rPr>
        <w:t>Di SLB Merdeka</w:t>
      </w:r>
      <w:r w:rsidRPr="00CC28A9">
        <w:rPr>
          <w:rFonts w:ascii="Arial" w:hAnsi="Arial" w:cs="Arial"/>
          <w:szCs w:val="24"/>
          <w:lang w:val="en-US"/>
        </w:rPr>
        <w:t xml:space="preserve"> </w:t>
      </w:r>
      <w:r w:rsidRPr="00CC28A9">
        <w:rPr>
          <w:rFonts w:ascii="Arial" w:hAnsi="Arial" w:cs="Arial"/>
          <w:szCs w:val="24"/>
        </w:rPr>
        <w:t>terdapat lebih dari 50% peserta didik tunagrahita.</w:t>
      </w:r>
      <w:r w:rsidRPr="00CC28A9">
        <w:rPr>
          <w:rFonts w:ascii="Arial" w:hAnsi="Arial" w:cs="Arial"/>
          <w:szCs w:val="24"/>
          <w:lang w:val="en-US"/>
        </w:rPr>
        <w:t xml:space="preserve"> J</w:t>
      </w:r>
      <w:r w:rsidRPr="00CC28A9">
        <w:rPr>
          <w:rFonts w:ascii="Arial" w:hAnsi="Arial" w:cs="Arial"/>
          <w:szCs w:val="24"/>
        </w:rPr>
        <w:t>umlah lulusan tunagrahita di</w:t>
      </w:r>
      <w:r w:rsidRPr="00CC28A9">
        <w:rPr>
          <w:rFonts w:ascii="Arial" w:eastAsia="Arial" w:hAnsi="Arial" w:cs="Arial"/>
          <w:lang w:val="en-US"/>
        </w:rPr>
        <w:t xml:space="preserve"> </w:t>
      </w:r>
      <w:r w:rsidRPr="00CC28A9">
        <w:rPr>
          <w:rFonts w:ascii="Arial" w:hAnsi="Arial" w:cs="Arial"/>
          <w:szCs w:val="24"/>
        </w:rPr>
        <w:t xml:space="preserve">Indonesia pada tahun 2015/2016 sebesar 2.751 orang peserta didik dari 4.960 orang peserta </w:t>
      </w:r>
      <w:r w:rsidRPr="00CC28A9">
        <w:rPr>
          <w:rFonts w:ascii="Arial" w:hAnsi="Arial" w:cs="Arial"/>
          <w:szCs w:val="24"/>
        </w:rPr>
        <w:lastRenderedPageBreak/>
        <w:t xml:space="preserve">didik ABK dari berbagai ketunaan </w:t>
      </w:r>
      <w:r w:rsidR="00704DC7">
        <w:rPr>
          <w:rFonts w:ascii="Arial" w:hAnsi="Arial" w:cs="Arial"/>
          <w:szCs w:val="24"/>
        </w:rPr>
        <w:fldChar w:fldCharType="begin"/>
      </w:r>
      <w:r w:rsidR="00704DC7">
        <w:rPr>
          <w:rFonts w:ascii="Arial" w:hAnsi="Arial" w:cs="Arial"/>
          <w:szCs w:val="24"/>
        </w:rPr>
        <w:instrText xml:space="preserve"> ADDIN ZOTERO_ITEM CSL_CITATION {"citationID":"rz4pmJRB","properties":{"formattedCitation":"(PDSPK Kemdikbud, 2016)","plainCitation":"(PDSPK Kemdikbud, 2016)","noteIndex":0},"citationItems":[{"id":110,"uris":["http://zotero.org/users/local/JByrZAZ2/items/AHUTJFI5"],"uri":["http://zotero.org/users/local/JByrZAZ2/items/AHUTJFI5"],"itemData":{"id":110,"type":"book","collection-number":"SLB 15/16","collection-title":"371.00212","edition":"1","event-place":"Jakarta","language":"id","number-of-pages":"1-116","publisher":"Setjen, Kemdikbud","publisher-place":"Jakarta","title":"Statistik Persekolahan SLB 2015/ 2016 Pusat Data dan Statistik Pendidikan","author":[{"family":"PDSPK Kemdikbud","given":""}],"issued":{"date-parts":[["2016"]]}}}],"schema":"https://github.com/citation-style-language/schema/raw/master/csl-citation.json"} </w:instrText>
      </w:r>
      <w:r w:rsidR="00704DC7">
        <w:rPr>
          <w:rFonts w:ascii="Arial" w:hAnsi="Arial" w:cs="Arial"/>
          <w:szCs w:val="24"/>
        </w:rPr>
        <w:fldChar w:fldCharType="separate"/>
      </w:r>
      <w:r w:rsidR="00704DC7" w:rsidRPr="00704DC7">
        <w:rPr>
          <w:rFonts w:ascii="Arial" w:hAnsi="Arial" w:cs="Arial"/>
        </w:rPr>
        <w:t>(PDSPK Kemdikbud, 2016)</w:t>
      </w:r>
      <w:r w:rsidR="00704DC7">
        <w:rPr>
          <w:rFonts w:ascii="Arial" w:hAnsi="Arial" w:cs="Arial"/>
          <w:szCs w:val="24"/>
        </w:rPr>
        <w:fldChar w:fldCharType="end"/>
      </w:r>
      <w:r w:rsidRPr="00CC28A9">
        <w:rPr>
          <w:rFonts w:ascii="Arial" w:hAnsi="Arial" w:cs="Arial"/>
          <w:szCs w:val="24"/>
        </w:rPr>
        <w:t>.</w:t>
      </w:r>
      <w:r w:rsidRPr="00CC28A9">
        <w:rPr>
          <w:rFonts w:ascii="Arial" w:hAnsi="Arial" w:cs="Arial"/>
          <w:szCs w:val="24"/>
          <w:lang w:val="en-US"/>
        </w:rPr>
        <w:t xml:space="preserve"> </w:t>
      </w:r>
      <w:r w:rsidRPr="00CC28A9">
        <w:rPr>
          <w:rFonts w:ascii="Arial" w:hAnsi="Arial" w:cs="Arial"/>
          <w:szCs w:val="24"/>
        </w:rPr>
        <w:t>Estimasi jumlah penyandang tunag</w:t>
      </w:r>
      <w:r w:rsidR="007F49CD">
        <w:rPr>
          <w:rFonts w:ascii="Arial" w:hAnsi="Arial" w:cs="Arial"/>
          <w:szCs w:val="24"/>
        </w:rPr>
        <w:t>rahita di Indonesia adalah 962.</w:t>
      </w:r>
      <w:r w:rsidRPr="00CC28A9">
        <w:rPr>
          <w:rFonts w:ascii="Arial" w:hAnsi="Arial" w:cs="Arial"/>
          <w:szCs w:val="24"/>
        </w:rPr>
        <w:t xml:space="preserve">011 orang </w:t>
      </w:r>
      <w:r w:rsidR="00704DC7">
        <w:rPr>
          <w:rFonts w:ascii="Arial" w:hAnsi="Arial" w:cs="Arial"/>
          <w:szCs w:val="24"/>
        </w:rPr>
        <w:fldChar w:fldCharType="begin"/>
      </w:r>
      <w:r w:rsidR="00704DC7">
        <w:rPr>
          <w:rFonts w:ascii="Arial" w:hAnsi="Arial" w:cs="Arial"/>
          <w:szCs w:val="24"/>
        </w:rPr>
        <w:instrText xml:space="preserve"> ADDIN ZOTERO_ITEM CSL_CITATION {"citationID":"gaWWNHhq","properties":{"formattedCitation":"(Atmaja, 2019)","plainCitation":"(Atmaja, 2019)","noteIndex":0},"citationItems":[{"id":105,"uris":["http://zotero.org/users/local/JByrZAZ2/items/MP9449RB"],"uri":["http://zotero.org/users/local/JByrZAZ2/items/MP9449RB"],"itemData":{"id":105,"type":"book","edition":"2","event-place":"Bandung","ISBN":"978-602-446-189-8","language":"id","publisher":"PT. Remaja Rosdakarya","publisher-place":"Bandung","title":"Pendidikan dan Bimbingan Anak Berkebutuhan Khusus","author":[{"family":"Atmaja","given":"Jati Rinakri"}],"issued":{"date-parts":[["2019"]]}}}],"schema":"https://github.com/citation-style-language/schema/raw/master/csl-citation.json"} </w:instrText>
      </w:r>
      <w:r w:rsidR="00704DC7">
        <w:rPr>
          <w:rFonts w:ascii="Arial" w:hAnsi="Arial" w:cs="Arial"/>
          <w:szCs w:val="24"/>
        </w:rPr>
        <w:fldChar w:fldCharType="separate"/>
      </w:r>
      <w:r w:rsidR="00704DC7" w:rsidRPr="00704DC7">
        <w:rPr>
          <w:rFonts w:ascii="Arial" w:hAnsi="Arial" w:cs="Arial"/>
        </w:rPr>
        <w:t>(Atmaja, 2019)</w:t>
      </w:r>
      <w:r w:rsidR="00704DC7">
        <w:rPr>
          <w:rFonts w:ascii="Arial" w:hAnsi="Arial" w:cs="Arial"/>
          <w:szCs w:val="24"/>
        </w:rPr>
        <w:fldChar w:fldCharType="end"/>
      </w:r>
      <w:r w:rsidRPr="00CC28A9">
        <w:rPr>
          <w:rFonts w:ascii="Arial" w:hAnsi="Arial" w:cs="Arial"/>
          <w:szCs w:val="24"/>
        </w:rPr>
        <w:t>.</w:t>
      </w:r>
      <w:r w:rsidRPr="00CC28A9">
        <w:rPr>
          <w:rFonts w:ascii="Arial" w:hAnsi="Arial" w:cs="Arial"/>
          <w:szCs w:val="24"/>
          <w:lang w:val="en-US"/>
        </w:rPr>
        <w:t xml:space="preserve"> </w:t>
      </w:r>
      <w:r w:rsidRPr="00CC28A9">
        <w:rPr>
          <w:rFonts w:ascii="Arial" w:hAnsi="Arial" w:cs="Arial"/>
          <w:szCs w:val="24"/>
        </w:rPr>
        <w:t>Dari data tersebut menunjukkan bahwa peserta didik tunagrahita mendominasi jumlah peserta didik yang artinya menjadi pemikiran bersama tentang nasib mereka pascalulus sekolah atau SMALB. Bagi mereka yang mamp</w:t>
      </w:r>
      <w:r w:rsidRPr="007F49CD">
        <w:rPr>
          <w:rFonts w:ascii="Arial" w:hAnsi="Arial" w:cs="Arial"/>
        </w:rPr>
        <w:t>u didik dan mampu latih dapat bekerja di tempat kerja terlindung (</w:t>
      </w:r>
      <w:r w:rsidRPr="007F49CD">
        <w:rPr>
          <w:rFonts w:ascii="Arial" w:hAnsi="Arial" w:cs="Arial"/>
          <w:i/>
        </w:rPr>
        <w:t>sheltered workshop</w:t>
      </w:r>
      <w:r w:rsidRPr="007F49CD">
        <w:rPr>
          <w:rFonts w:ascii="Arial" w:hAnsi="Arial" w:cs="Arial"/>
        </w:rPr>
        <w:t xml:space="preserve">) dan memerlukan pengawasan. </w:t>
      </w:r>
      <w:r w:rsidRPr="007F49CD">
        <w:rPr>
          <w:rFonts w:ascii="Arial" w:hAnsi="Arial" w:cs="Arial"/>
          <w:lang w:val="en-US"/>
        </w:rPr>
        <w:t>Di satu sisi a</w:t>
      </w:r>
      <w:r w:rsidRPr="007F49CD">
        <w:rPr>
          <w:rFonts w:ascii="Arial" w:hAnsi="Arial" w:cs="Arial"/>
        </w:rPr>
        <w:t xml:space="preserve">nak tunagrahita adalah anak yang memiliki IQ 70 ke bawah </w:t>
      </w:r>
      <w:r w:rsidR="00704DC7">
        <w:rPr>
          <w:rFonts w:ascii="Arial" w:hAnsi="Arial" w:cs="Arial"/>
        </w:rPr>
        <w:fldChar w:fldCharType="begin"/>
      </w:r>
      <w:r w:rsidR="00704DC7">
        <w:rPr>
          <w:rFonts w:ascii="Arial" w:hAnsi="Arial" w:cs="Arial"/>
        </w:rPr>
        <w:instrText xml:space="preserve"> ADDIN ZOTERO_ITEM CSL_CITATION {"citationID":"g5EQZUkc","properties":{"formattedCitation":"(Atmaja, 2019)","plainCitation":"(Atmaja, 2019)","noteIndex":0},"citationItems":[{"id":105,"uris":["http://zotero.org/users/local/JByrZAZ2/items/MP9449RB"],"uri":["http://zotero.org/users/local/JByrZAZ2/items/MP9449RB"],"itemData":{"id":105,"type":"book","edition":"2","event-place":"Bandung","ISBN":"978-602-446-189-8","language":"id","publisher":"PT. Remaja Rosdakarya","publisher-place":"Bandung","title":"Pendidikan dan Bimbingan Anak Berkebutuhan Khusus","author":[{"family":"Atmaja","given":"Jati Rinakri"}],"issued":{"date-parts":[["2019"]]}}}],"schema":"https://github.com/citation-style-language/schema/raw/master/csl-citation.json"} </w:instrText>
      </w:r>
      <w:r w:rsidR="00704DC7">
        <w:rPr>
          <w:rFonts w:ascii="Arial" w:hAnsi="Arial" w:cs="Arial"/>
        </w:rPr>
        <w:fldChar w:fldCharType="separate"/>
      </w:r>
      <w:r w:rsidR="00704DC7" w:rsidRPr="00704DC7">
        <w:rPr>
          <w:rFonts w:ascii="Arial" w:hAnsi="Arial" w:cs="Arial"/>
        </w:rPr>
        <w:t>(Atmaja, 2019)</w:t>
      </w:r>
      <w:r w:rsidR="00704DC7">
        <w:rPr>
          <w:rFonts w:ascii="Arial" w:hAnsi="Arial" w:cs="Arial"/>
        </w:rPr>
        <w:fldChar w:fldCharType="end"/>
      </w:r>
      <w:r w:rsidRPr="007F49CD">
        <w:rPr>
          <w:rFonts w:ascii="Arial" w:hAnsi="Arial" w:cs="Arial"/>
        </w:rPr>
        <w:t>. Mereka memiliki keterbatasan inteligensi dan ketidakcakapan dalam komunikasi sosial.</w:t>
      </w:r>
    </w:p>
    <w:p w14:paraId="6E2B6DEE" w14:textId="77777777" w:rsidR="007F49CD" w:rsidRPr="007F49CD" w:rsidRDefault="007F49CD" w:rsidP="004E171A">
      <w:pPr>
        <w:spacing w:after="0" w:line="276" w:lineRule="auto"/>
        <w:ind w:firstLine="360"/>
        <w:jc w:val="both"/>
        <w:rPr>
          <w:rFonts w:ascii="Arial" w:hAnsi="Arial" w:cs="Arial"/>
          <w:lang w:val="en-US"/>
        </w:rPr>
      </w:pPr>
      <w:r w:rsidRPr="007F49CD">
        <w:rPr>
          <w:rFonts w:ascii="Arial" w:hAnsi="Arial" w:cs="Arial"/>
        </w:rPr>
        <w:t xml:space="preserve">Beberapa kendala penyebab ketidakselarasan pendidikan di SMALB dengan kebutuhan dunia kerja, yaitu: kurangnya upaya penanaman jiwa kewirausahaan bagi peserta didik dan rendahnya </w:t>
      </w:r>
      <w:r w:rsidRPr="007F49CD">
        <w:rPr>
          <w:rFonts w:ascii="Arial" w:hAnsi="Arial" w:cs="Arial"/>
          <w:i/>
        </w:rPr>
        <w:t>soft skill</w:t>
      </w:r>
      <w:r w:rsidRPr="007F49CD">
        <w:rPr>
          <w:rFonts w:ascii="Arial" w:hAnsi="Arial" w:cs="Arial"/>
        </w:rPr>
        <w:t xml:space="preserve"> sebagian peserta didik (khususnya motivasi, komunikasi, kemandirian, kerja keras, dan kepercayaan diri) yang menjadi penyebab tidak biasa menghadapi tantangan dalam dunia kerja.  Dunia kerja yang dimaksud bisa usaha rumahan atau </w:t>
      </w:r>
      <w:r w:rsidRPr="007F49CD">
        <w:rPr>
          <w:rFonts w:ascii="Arial" w:hAnsi="Arial" w:cs="Arial"/>
          <w:i/>
        </w:rPr>
        <w:t xml:space="preserve">home industry </w:t>
      </w:r>
      <w:r w:rsidRPr="007F49CD">
        <w:rPr>
          <w:rFonts w:ascii="Arial" w:hAnsi="Arial" w:cs="Arial"/>
        </w:rPr>
        <w:t xml:space="preserve">maupun usaha formal skala besar. </w:t>
      </w:r>
    </w:p>
    <w:p w14:paraId="0E8D4413" w14:textId="00909180" w:rsidR="007F49CD" w:rsidRPr="00BB6A98" w:rsidRDefault="007F49CD" w:rsidP="00BB6A98">
      <w:pPr>
        <w:spacing w:after="0" w:line="276" w:lineRule="auto"/>
        <w:ind w:firstLine="360"/>
        <w:jc w:val="both"/>
        <w:rPr>
          <w:rFonts w:ascii="Arial" w:eastAsia="Times New Roman" w:hAnsi="Arial" w:cs="Arial"/>
          <w:color w:val="222222"/>
        </w:rPr>
      </w:pPr>
      <w:r w:rsidRPr="007F49CD">
        <w:rPr>
          <w:rFonts w:ascii="Arial" w:hAnsi="Arial" w:cs="Arial"/>
        </w:rPr>
        <w:t>Penginternalisasian nilai-nilai kewirausahaan dapat dilakukan ke dalam bahan ajar baik dalam pemaparan materi, tugas, maupun evaluasi</w:t>
      </w:r>
      <w:r w:rsidR="00704DC7">
        <w:rPr>
          <w:rFonts w:ascii="Arial" w:hAnsi="Arial" w:cs="Arial"/>
          <w:lang w:val="en-US"/>
        </w:rPr>
        <w:t xml:space="preserve"> </w:t>
      </w:r>
      <w:r w:rsidR="00704DC7">
        <w:rPr>
          <w:rFonts w:ascii="Arial" w:hAnsi="Arial" w:cs="Arial"/>
          <w:lang w:val="en-US"/>
        </w:rPr>
        <w:fldChar w:fldCharType="begin"/>
      </w:r>
      <w:r w:rsidR="00704DC7">
        <w:rPr>
          <w:rFonts w:ascii="Arial" w:hAnsi="Arial" w:cs="Arial"/>
          <w:lang w:val="en-US"/>
        </w:rPr>
        <w:instrText xml:space="preserve"> ADDIN ZOTERO_ITEM CSL_CITATION {"citationID":"q9CHLiPz","properties":{"formattedCitation":"(DPPKLK Kemdikbud, 2017)","plainCitation":"(DPPKLK Kemdikbud, 2017)","noteIndex":0},"citationItems":[{"id":107,"uris":["http://zotero.org/users/local/JByrZAZ2/items/MTVYJHNL"],"uri":["http://zotero.org/users/local/JByrZAZ2/items/MTVYJHNL"],"itemData":{"id":107,"type":"book","event-place":"Jakarta","language":"id","number-of-pages":"1-40","publisher":"Direktorat Pembinaan Pendidikan Khusus dan Layanan Khusus Kemdikbud, Kementrian Pendidikan dan Kebudayaan","publisher-place":"Jakarta","title":"Pedoman Pelaksanaan Pendidikan Kewirausahaan Pada Satuan Pendidikan Khusus","author":[{"family":"DPPKLK Kemdikbud","given":""}],"issued":{"date-parts":[["2017"]]}}}],"schema":"https://github.com/citation-style-language/schema/raw/master/csl-citation.json"} </w:instrText>
      </w:r>
      <w:r w:rsidR="00704DC7">
        <w:rPr>
          <w:rFonts w:ascii="Arial" w:hAnsi="Arial" w:cs="Arial"/>
          <w:lang w:val="en-US"/>
        </w:rPr>
        <w:fldChar w:fldCharType="separate"/>
      </w:r>
      <w:r w:rsidR="00704DC7" w:rsidRPr="00704DC7">
        <w:rPr>
          <w:rFonts w:ascii="Arial" w:hAnsi="Arial" w:cs="Arial"/>
        </w:rPr>
        <w:t>(DPPKLK Kemdikbud, 2017)</w:t>
      </w:r>
      <w:r w:rsidR="00704DC7">
        <w:rPr>
          <w:rFonts w:ascii="Arial" w:hAnsi="Arial" w:cs="Arial"/>
          <w:lang w:val="en-US"/>
        </w:rPr>
        <w:fldChar w:fldCharType="end"/>
      </w:r>
      <w:r w:rsidRPr="007F49CD">
        <w:rPr>
          <w:rFonts w:ascii="Arial" w:hAnsi="Arial" w:cs="Arial"/>
        </w:rPr>
        <w:t xml:space="preserve">. </w:t>
      </w:r>
      <w:r w:rsidRPr="007F49CD">
        <w:rPr>
          <w:rFonts w:ascii="Arial" w:eastAsia="Times New Roman" w:hAnsi="Arial" w:cs="Arial"/>
          <w:color w:val="222222"/>
        </w:rPr>
        <w:t xml:space="preserve">Salah satu teknologi pembelajaran yang diharapkan dapat lebih memfasilitasi peserta didik dalam mempelajari pendidikan kewirausahaan adalah penggunaan modul multimedia interaktif berupa modul elektronik non cetak yang memuat gambar, teks, suara, dan video. Salah satu komponen dalam </w:t>
      </w:r>
      <w:r w:rsidRPr="00BB6A98">
        <w:rPr>
          <w:rFonts w:ascii="Arial" w:eastAsia="Times New Roman" w:hAnsi="Arial" w:cs="Arial"/>
          <w:color w:val="222222"/>
        </w:rPr>
        <w:t>penyampaian strategi pembelajaran adalah media pembelajaran</w:t>
      </w:r>
      <w:r w:rsidR="00704DC7">
        <w:rPr>
          <w:rFonts w:ascii="Arial" w:eastAsia="Times New Roman" w:hAnsi="Arial" w:cs="Arial"/>
          <w:color w:val="222222"/>
          <w:lang w:val="en-US"/>
        </w:rPr>
        <w:t xml:space="preserve"> </w:t>
      </w:r>
      <w:r w:rsidR="00704DC7">
        <w:rPr>
          <w:rFonts w:ascii="Arial" w:eastAsia="Times New Roman" w:hAnsi="Arial" w:cs="Arial"/>
          <w:color w:val="222222"/>
          <w:lang w:val="en-US"/>
        </w:rPr>
        <w:fldChar w:fldCharType="begin"/>
      </w:r>
      <w:r w:rsidR="00704DC7">
        <w:rPr>
          <w:rFonts w:ascii="Arial" w:eastAsia="Times New Roman" w:hAnsi="Arial" w:cs="Arial"/>
          <w:color w:val="222222"/>
          <w:lang w:val="en-US"/>
        </w:rPr>
        <w:instrText xml:space="preserve"> ADDIN ZOTERO_ITEM CSL_CITATION {"citationID":"mDzgz0gW","properties":{"formattedCitation":"(Degeng &amp; Degeng, 2018)","plainCitation":"(Degeng &amp; Degeng, 2018)","noteIndex":0},"citationItems":[{"id":102,"uris":["http://zotero.org/users/local/JByrZAZ2/items/HP9MHBKG"],"uri":["http://zotero.org/users/local/JByrZAZ2/items/HP9MHBKG"],"itemData":{"id":102,"type":"book","edition":"2","event-place":"Yogyakarta","ISBN":"978-602-641-420-5","language":"id","number-of-pages":"284","publisher":"Yayasan Taman Pustaka Kristen Indonesia","publisher-place":"Yogyakarta","title":"Ilmu Pembelajaran Klasifikasi Variabel untuk Pengembangan Teori dan Penelitian","author":[{"family":"Degeng","given":"I Nyoman S."},{"family":"Degeng","given":"Putu Dian D."}],"issued":{"date-parts":[["2018"]]}}}],"schema":"https://github.com/citation-style-language/schema/raw/master/csl-citation.json"} </w:instrText>
      </w:r>
      <w:r w:rsidR="00704DC7">
        <w:rPr>
          <w:rFonts w:ascii="Arial" w:eastAsia="Times New Roman" w:hAnsi="Arial" w:cs="Arial"/>
          <w:color w:val="222222"/>
          <w:lang w:val="en-US"/>
        </w:rPr>
        <w:fldChar w:fldCharType="separate"/>
      </w:r>
      <w:r w:rsidR="00704DC7" w:rsidRPr="00704DC7">
        <w:rPr>
          <w:rFonts w:ascii="Arial" w:hAnsi="Arial" w:cs="Arial"/>
        </w:rPr>
        <w:t>(Degeng &amp; Degeng, 2018)</w:t>
      </w:r>
      <w:r w:rsidR="00704DC7">
        <w:rPr>
          <w:rFonts w:ascii="Arial" w:eastAsia="Times New Roman" w:hAnsi="Arial" w:cs="Arial"/>
          <w:color w:val="222222"/>
          <w:lang w:val="en-US"/>
        </w:rPr>
        <w:fldChar w:fldCharType="end"/>
      </w:r>
      <w:r w:rsidR="00704DC7">
        <w:rPr>
          <w:rFonts w:ascii="Arial" w:eastAsia="Times New Roman" w:hAnsi="Arial" w:cs="Arial"/>
          <w:color w:val="222222"/>
          <w:lang w:val="en-US"/>
        </w:rPr>
        <w:t>.</w:t>
      </w:r>
    </w:p>
    <w:p w14:paraId="59C30453" w14:textId="77777777" w:rsidR="00BB6A98" w:rsidRPr="00BB6A98" w:rsidRDefault="00BB6A98" w:rsidP="00460895">
      <w:pPr>
        <w:spacing w:after="0" w:line="276" w:lineRule="auto"/>
        <w:ind w:firstLine="360"/>
        <w:jc w:val="both"/>
        <w:rPr>
          <w:rFonts w:ascii="Arial" w:hAnsi="Arial" w:cs="Arial"/>
        </w:rPr>
      </w:pPr>
      <w:r w:rsidRPr="00BB6A98">
        <w:rPr>
          <w:rFonts w:ascii="Arial" w:eastAsia="Times New Roman" w:hAnsi="Arial" w:cs="Arial"/>
          <w:color w:val="222222"/>
        </w:rPr>
        <w:t xml:space="preserve">Belum adanya modul pendidikan kewirausahaan bagi peserta didik </w:t>
      </w:r>
      <w:r w:rsidRPr="00BB6A98">
        <w:rPr>
          <w:rFonts w:ascii="Arial" w:eastAsia="Times New Roman" w:hAnsi="Arial" w:cs="Arial"/>
          <w:color w:val="222222"/>
        </w:rPr>
        <w:lastRenderedPageBreak/>
        <w:t xml:space="preserve">sehingga penulis memandang perlu untuk merancangnya. </w:t>
      </w:r>
      <w:r w:rsidRPr="00BB6A98">
        <w:rPr>
          <w:rFonts w:ascii="Arial" w:hAnsi="Arial" w:cs="Arial"/>
        </w:rPr>
        <w:t xml:space="preserve">Harapan dengan adanya modul multimedia interaktif pendidikan kewirausahaan, maka anak tunagrahita akan tertarik, termotivasi, dan pada akhirnya tergugah sehingga timbul minat untuk mempraktikkan ilmu dan nilai-nilai kewirausahaan dalam kehidupan sehari-hari. </w:t>
      </w:r>
    </w:p>
    <w:p w14:paraId="2989C5A3" w14:textId="679259B7" w:rsidR="00BB6A98" w:rsidRPr="00BB6A98" w:rsidRDefault="00BB6A98" w:rsidP="005C76CA">
      <w:pPr>
        <w:spacing w:after="0" w:line="276" w:lineRule="auto"/>
        <w:ind w:firstLine="360"/>
        <w:jc w:val="both"/>
        <w:rPr>
          <w:rFonts w:ascii="Arial" w:hAnsi="Arial" w:cs="Arial"/>
        </w:rPr>
      </w:pPr>
      <w:r w:rsidRPr="00BB6A98">
        <w:rPr>
          <w:rFonts w:ascii="Arial" w:hAnsi="Arial" w:cs="Arial"/>
        </w:rPr>
        <w:t xml:space="preserve">Modul multimedia interaktif dapat dibuat menggunakan </w:t>
      </w:r>
      <w:r w:rsidRPr="00BB6A98">
        <w:rPr>
          <w:rFonts w:ascii="Arial" w:hAnsi="Arial" w:cs="Arial"/>
          <w:i/>
        </w:rPr>
        <w:t>software</w:t>
      </w:r>
      <w:r w:rsidRPr="00BB6A98">
        <w:rPr>
          <w:rFonts w:ascii="Arial" w:hAnsi="Arial" w:cs="Arial"/>
        </w:rPr>
        <w:t xml:space="preserve">  (perangkat lunak) khusus yakni </w:t>
      </w:r>
      <w:r w:rsidRPr="00BB6A98">
        <w:rPr>
          <w:rFonts w:ascii="Arial" w:hAnsi="Arial" w:cs="Arial"/>
          <w:i/>
        </w:rPr>
        <w:t>articulate storyline</w:t>
      </w:r>
      <w:r w:rsidRPr="00BB6A98">
        <w:rPr>
          <w:rFonts w:ascii="Arial" w:hAnsi="Arial" w:cs="Arial"/>
        </w:rPr>
        <w:t xml:space="preserve"> yang memiliki kemampuan untuk menggabungkan </w:t>
      </w:r>
      <w:r w:rsidRPr="00BB6A98">
        <w:rPr>
          <w:rFonts w:ascii="Arial" w:hAnsi="Arial" w:cs="Arial"/>
          <w:i/>
        </w:rPr>
        <w:t>slide</w:t>
      </w:r>
      <w:r w:rsidRPr="00BB6A98">
        <w:rPr>
          <w:rFonts w:ascii="Arial" w:hAnsi="Arial" w:cs="Arial"/>
        </w:rPr>
        <w:t xml:space="preserve">, </w:t>
      </w:r>
      <w:r w:rsidRPr="00BB6A98">
        <w:rPr>
          <w:rFonts w:ascii="Arial" w:hAnsi="Arial" w:cs="Arial"/>
          <w:i/>
        </w:rPr>
        <w:t>flash</w:t>
      </w:r>
      <w:r w:rsidRPr="00BB6A98">
        <w:rPr>
          <w:rFonts w:ascii="Arial" w:hAnsi="Arial" w:cs="Arial"/>
        </w:rPr>
        <w:t xml:space="preserve"> (swf), video, dan karakter animasi menjadi satu</w:t>
      </w:r>
      <w:r w:rsidR="00704DC7">
        <w:rPr>
          <w:rFonts w:ascii="Arial" w:hAnsi="Arial" w:cs="Arial"/>
          <w:lang w:val="en-US"/>
        </w:rPr>
        <w:t xml:space="preserve"> </w:t>
      </w:r>
      <w:r w:rsidR="00704DC7">
        <w:rPr>
          <w:rFonts w:ascii="Arial" w:hAnsi="Arial" w:cs="Arial"/>
          <w:lang w:val="en-US"/>
        </w:rPr>
        <w:fldChar w:fldCharType="begin"/>
      </w:r>
      <w:r w:rsidR="00704DC7">
        <w:rPr>
          <w:rFonts w:ascii="Arial" w:hAnsi="Arial" w:cs="Arial"/>
          <w:lang w:val="en-US"/>
        </w:rPr>
        <w:instrText xml:space="preserve"> ADDIN ZOTERO_ITEM CSL_CITATION {"citationID":"Ir3BcH3M","properties":{"formattedCitation":"(Darnawati et al., 2019)","plainCitation":"(Darnawati et al., 2019)","noteIndex":0},"citationItems":[{"id":32,"uris":["http://zotero.org/users/local/JByrZAZ2/items/EY8ME57J"],"uri":["http://zotero.org/users/local/JByrZAZ2/items/EY8ME57J"],"itemData":{"id":32,"type":"article-journal","abstract":"The Program of devotion to the KKN-Tematik community has a purpose that the competency of teachers in the field of information and communication technology (ICT) has increased; The school partner already has an interactive multimedia learning that is ready to be implemented in classroom learning; Being an image of a partner school is getting better because it uses ICT-based learning. The institution that is a partner of the KKN-Tematik program is the schools in the village government Wawombalata Kendari City. Implementation mechanisms in this activity can be grouped into 3 stages, namely preparation, implementation, monitoring, and evaluation. The methods used are lecture methods, discussion methods, interviews, surveys, and field practice methods. The results of this activity show that (1) the target school teacher already has knowledge of the multimedia concepts of interactive learning and use of the Articulate Storyline application, (2) The target school teacher has had the knowledge in Developing interactive learning Multimedia with the Articulate Storyline application, (3) The target school teacher has had an interactive learning multimedia that can be implemented in learning activities.","container-title":"Jurnal Pengabdian Kepada Masyarakat","DOI":"http://dx.doi.org/10.36709/amalilmiah.v1i1.8780","ISSN":"2714-5778","issue":"1","language":"id","page":"98-16","source":"Zotero","title":"PEMBERDAYAAN GURU MELALUI PENGEMBANGAN MULTIMEDIA PEMBELAJARAN INTERAKTIF DENGAN APLIKASI ARTICULATE STORYLINE","volume":"1","author":[{"family":"Darnawati","given":"Darnawati"},{"family":"Irawaty","given":"Irawaty"},{"family":"Salim","given":"Salim"},{"family":"Jamiludin","given":"Jamiludin"},{"family":"Batia","given":"La"}],"issued":{"date-parts":[["2019"]]}}}],"schema":"https://github.com/citation-style-language/schema/raw/master/csl-citation.json"} </w:instrText>
      </w:r>
      <w:r w:rsidR="00704DC7">
        <w:rPr>
          <w:rFonts w:ascii="Arial" w:hAnsi="Arial" w:cs="Arial"/>
          <w:lang w:val="en-US"/>
        </w:rPr>
        <w:fldChar w:fldCharType="separate"/>
      </w:r>
      <w:r w:rsidR="00704DC7" w:rsidRPr="00704DC7">
        <w:rPr>
          <w:rFonts w:ascii="Arial" w:hAnsi="Arial" w:cs="Arial"/>
        </w:rPr>
        <w:t>(Darnawati et al., 2019)</w:t>
      </w:r>
      <w:r w:rsidR="00704DC7">
        <w:rPr>
          <w:rFonts w:ascii="Arial" w:hAnsi="Arial" w:cs="Arial"/>
          <w:lang w:val="en-US"/>
        </w:rPr>
        <w:fldChar w:fldCharType="end"/>
      </w:r>
      <w:r w:rsidR="005C76CA">
        <w:rPr>
          <w:rFonts w:ascii="Arial" w:hAnsi="Arial" w:cs="Arial"/>
          <w:lang w:val="en-US"/>
        </w:rPr>
        <w:t>.</w:t>
      </w:r>
      <w:r w:rsidRPr="00BB6A98">
        <w:rPr>
          <w:rFonts w:ascii="Arial" w:hAnsi="Arial" w:cs="Arial"/>
        </w:rPr>
        <w:t xml:space="preserve"> Media pembelajaran interaktif berbasis </w:t>
      </w:r>
      <w:r w:rsidRPr="00BB6A98">
        <w:rPr>
          <w:rFonts w:ascii="Arial" w:hAnsi="Arial" w:cs="Arial"/>
          <w:i/>
        </w:rPr>
        <w:t>android</w:t>
      </w:r>
      <w:r w:rsidRPr="00BB6A98">
        <w:rPr>
          <w:rFonts w:ascii="Arial" w:hAnsi="Arial" w:cs="Arial"/>
        </w:rPr>
        <w:t xml:space="preserve"> menggunakan </w:t>
      </w:r>
      <w:r w:rsidRPr="00BB6A98">
        <w:rPr>
          <w:rFonts w:ascii="Arial" w:hAnsi="Arial" w:cs="Arial"/>
          <w:i/>
        </w:rPr>
        <w:t>articulate storyline</w:t>
      </w:r>
      <w:r w:rsidRPr="00BB6A98">
        <w:rPr>
          <w:rFonts w:ascii="Arial" w:hAnsi="Arial" w:cs="Arial"/>
        </w:rPr>
        <w:t xml:space="preserve"> 3 dapat dioperasikan secara </w:t>
      </w:r>
      <w:r w:rsidRPr="00BB6A98">
        <w:rPr>
          <w:rFonts w:ascii="Arial" w:hAnsi="Arial" w:cs="Arial"/>
          <w:i/>
        </w:rPr>
        <w:t>offline</w:t>
      </w:r>
      <w:r w:rsidRPr="00BB6A98">
        <w:rPr>
          <w:rFonts w:ascii="Arial" w:hAnsi="Arial" w:cs="Arial"/>
        </w:rPr>
        <w:t xml:space="preserve"> </w:t>
      </w:r>
      <w:r w:rsidR="005C76CA">
        <w:rPr>
          <w:rFonts w:ascii="Arial" w:hAnsi="Arial" w:cs="Arial"/>
        </w:rPr>
        <w:fldChar w:fldCharType="begin"/>
      </w:r>
      <w:r w:rsidR="005C76CA">
        <w:rPr>
          <w:rFonts w:ascii="Arial" w:hAnsi="Arial" w:cs="Arial"/>
        </w:rPr>
        <w:instrText xml:space="preserve"> ADDIN ZOTERO_ITEM CSL_CITATION {"citationID":"JuTvpz7a","properties":{"formattedCitation":"(Rohmah &amp; Bukhori, 2020)","plainCitation":"(Rohmah &amp; Bukhori, 2020)","noteIndex":0},"citationItems":[{"id":43,"uris":["http://zotero.org/users/local/JByrZAZ2/items/Z69H6D6T"],"uri":["http://zotero.org/users/local/JByrZAZ2/items/Z69H6D6T"],"itemData":{"id":43,"type":"article-journal","abstract":"The pandemic period due to Covid-19 currently demands teachers to be able to use technology as a distance learning medium. But in reality there are still many teachers who have not been able to utilize technology as using learning media. Therefore, the purpose of this research to produce interactive learning media based on Android using articulate storyline 3 on correspondence subjects in SMK Muhammadiyah 5 Kepanjen. This type of research is Research &amp; Development. The data analysis techniques used are qualitative descriptive analytical techniques and quantitative descriptive analyses. The result of this research and development is an Android learning media application that can help facilitate the delivery of materials with additional competency features, quizzes, learning videos, and glossaries that can be accessed offlline as well as the ease of downloading on the web that has been provided equipped with the user manual. This Learning Media has been validated by material experts and media experts whose results are very worthy to use. So that the conclusion of interactive learning media based on Android using articulate storyline 3 on correspondence subjects can be used as learning resources and media support distance learning.","container-title":"ECODUCATION","ISSN":"2656-5234","issue":"2","journalAbbreviation":"Economic &amp; Education Journal","language":"id","page":"169-182","source":"Zotero","title":"Pengembangan Media Pembelajaran Interaktif Mata Pelajaran Korespondensi Berbasis Android Menggunakan Articulate Storyline 3","volume":"2","author":[{"family":"Rohmah","given":"Fitriyah Nur"},{"family":"Bukhori","given":"Imam"}],"issued":{"date-parts":[["2020"]]}}}],"schema":"https://github.com/citation-style-language/schema/raw/master/csl-citation.json"} </w:instrText>
      </w:r>
      <w:r w:rsidR="005C76CA">
        <w:rPr>
          <w:rFonts w:ascii="Arial" w:hAnsi="Arial" w:cs="Arial"/>
        </w:rPr>
        <w:fldChar w:fldCharType="separate"/>
      </w:r>
      <w:r w:rsidR="005C76CA" w:rsidRPr="005C76CA">
        <w:rPr>
          <w:rFonts w:ascii="Arial" w:hAnsi="Arial" w:cs="Arial"/>
        </w:rPr>
        <w:t>(Rohmah &amp; Bukhori, 2020)</w:t>
      </w:r>
      <w:r w:rsidR="005C76CA">
        <w:rPr>
          <w:rFonts w:ascii="Arial" w:hAnsi="Arial" w:cs="Arial"/>
        </w:rPr>
        <w:fldChar w:fldCharType="end"/>
      </w:r>
      <w:r w:rsidRPr="00BB6A98">
        <w:rPr>
          <w:rFonts w:ascii="Arial" w:hAnsi="Arial" w:cs="Arial"/>
        </w:rPr>
        <w:t xml:space="preserve">. Media pembelajaran interaktif berbasis </w:t>
      </w:r>
      <w:r w:rsidRPr="00BB6A98">
        <w:rPr>
          <w:rFonts w:ascii="Arial" w:hAnsi="Arial" w:cs="Arial"/>
          <w:i/>
        </w:rPr>
        <w:t>articulate storyline</w:t>
      </w:r>
      <w:r w:rsidRPr="00BB6A98">
        <w:rPr>
          <w:rFonts w:ascii="Arial" w:hAnsi="Arial" w:cs="Arial"/>
        </w:rPr>
        <w:t xml:space="preserve"> sangat layak menunjang proses belajar mengajar di kelas maupun belajar mandiri peserta didik</w:t>
      </w:r>
      <w:r w:rsidR="005C76CA">
        <w:rPr>
          <w:rFonts w:ascii="Arial" w:hAnsi="Arial" w:cs="Arial"/>
          <w:lang w:val="en-US"/>
        </w:rPr>
        <w:t xml:space="preserve"> </w:t>
      </w:r>
      <w:r w:rsidR="005C76CA">
        <w:rPr>
          <w:rFonts w:ascii="Arial" w:hAnsi="Arial" w:cs="Arial"/>
          <w:lang w:val="en-US"/>
        </w:rPr>
        <w:fldChar w:fldCharType="begin"/>
      </w:r>
      <w:r w:rsidR="005C76CA">
        <w:rPr>
          <w:rFonts w:ascii="Arial" w:hAnsi="Arial" w:cs="Arial"/>
          <w:lang w:val="en-US"/>
        </w:rPr>
        <w:instrText xml:space="preserve"> ADDIN ZOTERO_ITEM CSL_CITATION {"citationID":"ynuz4IX3","properties":{"formattedCitation":"(Yumini &amp; Rakhmawati, 2015)","plainCitation":"(Yumini &amp; Rakhmawati, 2015)","noteIndex":0},"citationItems":[{"id":38,"uris":["http://zotero.org/users/local/JByrZAZ2/items/Q9GJPKAC"],"uri":["http://zotero.org/users/local/JByrZAZ2/items/Q9GJPKAC"],"itemData":{"id":38,"type":"article-journal","abstract":"The development of science and technology encourages refrom effort in the utilization of the results of technology in improving the quality of learning. Media development was done by developing media interaktif learning based articulate storyline. The purpose of this research is to produce media interaktif learning based articulate storyline decent used, as well as obtaining a good student responses to the media in accordance with the need of student. The research method used is Rnd (Research and Development). Data collected by several stages including interviews, validation and student questionnaire responses. The result shoe that media-based interaktif learning outcomes articulate storyline get the result rating 87,2% and declared very decent. While the student questionnaire responses of the media interaktif learning based articulate storyline get the result rating 83,94% and declared very well.","container-title":"Jurnal Pendidikan Teknik Elektro","issue":"03","language":"id","page":"845-849","source":"Zotero","title":"PENGEMBANGAN MEDIA PEMBELAJARAN INTERAKTIF BERBASIS ARTICULATE STORYLINE PADA MATA DIKLAT TEKNIK ELEKTRONIKA DASAR DI SMK NEGERI 1 JETIS MOJOKERTO","volume":"04","author":[{"family":"Yumini","given":"Siti"},{"family":"Rakhmawati","given":"Lusia"}],"issued":{"date-parts":[["2015"]]}}}],"schema":"https://github.com/citation-style-language/schema/raw/master/csl-citation.json"} </w:instrText>
      </w:r>
      <w:r w:rsidR="005C76CA">
        <w:rPr>
          <w:rFonts w:ascii="Arial" w:hAnsi="Arial" w:cs="Arial"/>
          <w:lang w:val="en-US"/>
        </w:rPr>
        <w:fldChar w:fldCharType="separate"/>
      </w:r>
      <w:r w:rsidR="005C76CA" w:rsidRPr="005C76CA">
        <w:rPr>
          <w:rFonts w:ascii="Arial" w:hAnsi="Arial" w:cs="Arial"/>
        </w:rPr>
        <w:t>(Yumini &amp; Rakhmawati, 2015)</w:t>
      </w:r>
      <w:r w:rsidR="005C76CA">
        <w:rPr>
          <w:rFonts w:ascii="Arial" w:hAnsi="Arial" w:cs="Arial"/>
          <w:lang w:val="en-US"/>
        </w:rPr>
        <w:fldChar w:fldCharType="end"/>
      </w:r>
      <w:r w:rsidR="005C76CA">
        <w:rPr>
          <w:rFonts w:ascii="Arial" w:hAnsi="Arial" w:cs="Arial"/>
          <w:lang w:val="en-US"/>
        </w:rPr>
        <w:t>.</w:t>
      </w:r>
      <w:r w:rsidRPr="00BB6A98">
        <w:rPr>
          <w:rFonts w:ascii="Arial" w:hAnsi="Arial" w:cs="Arial"/>
        </w:rPr>
        <w:t xml:space="preserve"> </w:t>
      </w:r>
    </w:p>
    <w:p w14:paraId="256FBDC2" w14:textId="73E4B245" w:rsidR="00BB6A98" w:rsidRPr="00BB6A98" w:rsidRDefault="00BB6A98" w:rsidP="005C76CA">
      <w:pPr>
        <w:spacing w:after="0" w:line="276" w:lineRule="auto"/>
        <w:ind w:firstLine="360"/>
        <w:jc w:val="both"/>
        <w:rPr>
          <w:rFonts w:ascii="Arial" w:hAnsi="Arial" w:cs="Arial"/>
          <w:b/>
        </w:rPr>
      </w:pPr>
      <w:r w:rsidRPr="00BB6A98">
        <w:rPr>
          <w:rFonts w:ascii="Arial" w:hAnsi="Arial" w:cs="Arial"/>
        </w:rPr>
        <w:t>Berdasarkan latar belakang masalah tersebut, maka penulis tertar</w:t>
      </w:r>
      <w:r w:rsidR="0066280D">
        <w:rPr>
          <w:rFonts w:ascii="Arial" w:hAnsi="Arial" w:cs="Arial"/>
        </w:rPr>
        <w:t xml:space="preserve">ik untuk mengadakan penelitian </w:t>
      </w:r>
      <w:r w:rsidR="0066280D">
        <w:rPr>
          <w:rFonts w:ascii="Arial" w:hAnsi="Arial" w:cs="Arial"/>
          <w:lang w:val="en-US"/>
        </w:rPr>
        <w:t>"P</w:t>
      </w:r>
      <w:r w:rsidRPr="00BB6A98">
        <w:rPr>
          <w:rFonts w:ascii="Arial" w:hAnsi="Arial" w:cs="Arial"/>
        </w:rPr>
        <w:t xml:space="preserve">engembangan </w:t>
      </w:r>
      <w:r w:rsidRPr="0066280D">
        <w:rPr>
          <w:rFonts w:ascii="Arial" w:hAnsi="Arial" w:cs="Arial"/>
        </w:rPr>
        <w:t>Modul Multimedia Interaktif Berbasis Articulate Storyline 3, Pendidikan Kewirausahaan pada Industri Rumahan untuk Peserta Didik SMALB Tunagrahita”.</w:t>
      </w:r>
    </w:p>
    <w:p w14:paraId="591D0B79" w14:textId="7136054C" w:rsidR="00BB6A98" w:rsidRDefault="00BB6A98" w:rsidP="00AF228D">
      <w:pPr>
        <w:pStyle w:val="ListParagraph"/>
        <w:ind w:left="0" w:firstLine="360"/>
        <w:rPr>
          <w:rFonts w:ascii="Arial" w:hAnsi="Arial" w:cs="Arial"/>
          <w:sz w:val="22"/>
          <w:szCs w:val="22"/>
          <w:lang w:val="en-US"/>
        </w:rPr>
      </w:pPr>
      <w:r w:rsidRPr="00BB6A98">
        <w:rPr>
          <w:rFonts w:ascii="Arial" w:hAnsi="Arial" w:cs="Arial"/>
          <w:sz w:val="22"/>
          <w:szCs w:val="22"/>
        </w:rPr>
        <w:t xml:space="preserve">Tujuan pengembangan </w:t>
      </w:r>
      <w:r w:rsidR="0066280D">
        <w:rPr>
          <w:rFonts w:ascii="Arial" w:hAnsi="Arial" w:cs="Arial"/>
          <w:sz w:val="22"/>
          <w:szCs w:val="22"/>
          <w:lang w:val="en-US"/>
        </w:rPr>
        <w:t xml:space="preserve">ini </w:t>
      </w:r>
      <w:r w:rsidRPr="00BB6A98">
        <w:rPr>
          <w:rFonts w:ascii="Arial" w:hAnsi="Arial" w:cs="Arial"/>
          <w:sz w:val="22"/>
          <w:szCs w:val="22"/>
        </w:rPr>
        <w:t>adalah menghasilkan produk berupa m</w:t>
      </w:r>
      <w:r w:rsidR="0066280D">
        <w:rPr>
          <w:rFonts w:ascii="Arial" w:hAnsi="Arial" w:cs="Arial"/>
          <w:sz w:val="22"/>
          <w:szCs w:val="22"/>
        </w:rPr>
        <w:t>odul multimedia interaktif atau</w:t>
      </w:r>
      <w:r w:rsidR="0066280D">
        <w:rPr>
          <w:rFonts w:ascii="Arial" w:hAnsi="Arial" w:cs="Arial"/>
          <w:sz w:val="22"/>
          <w:szCs w:val="22"/>
          <w:lang w:val="en-US"/>
        </w:rPr>
        <w:t xml:space="preserve"> </w:t>
      </w:r>
      <w:r w:rsidRPr="00BB6A98">
        <w:rPr>
          <w:rFonts w:ascii="Arial" w:hAnsi="Arial" w:cs="Arial"/>
          <w:sz w:val="22"/>
          <w:szCs w:val="22"/>
        </w:rPr>
        <w:t xml:space="preserve">modul elektronik pendidikan kewirausahaan industri rumahan untuk peserta didik tunagrahita yang duduk di SMALB. Produk ini dirancang untuk membantu pembekalan peserta didik dalam hal, yaitu: wawasan kewirausahaan, menumbuhkan karakter mandiri, memberikan motivasi sehingga timbul rasa kepercayaan diri ketika lulus dan berbaur di masyarakat karena memiliki pengetahuan dan keterampilan. </w:t>
      </w:r>
    </w:p>
    <w:p w14:paraId="5A303E24" w14:textId="77777777" w:rsidR="00A86BEE" w:rsidRDefault="00A86BEE" w:rsidP="00AF228D">
      <w:pPr>
        <w:pStyle w:val="ListParagraph"/>
        <w:ind w:left="0" w:firstLine="360"/>
        <w:rPr>
          <w:rFonts w:ascii="Arial" w:hAnsi="Arial" w:cs="Arial"/>
          <w:sz w:val="22"/>
          <w:szCs w:val="22"/>
          <w:lang w:val="en-US"/>
        </w:rPr>
      </w:pPr>
    </w:p>
    <w:p w14:paraId="07CCCAEA" w14:textId="77777777" w:rsidR="00A86BEE" w:rsidRPr="00A86BEE" w:rsidRDefault="00A86BEE" w:rsidP="00AF228D">
      <w:pPr>
        <w:pStyle w:val="ListParagraph"/>
        <w:ind w:left="0" w:firstLine="360"/>
        <w:rPr>
          <w:rFonts w:ascii="Arial" w:hAnsi="Arial" w:cs="Arial"/>
          <w:sz w:val="22"/>
          <w:szCs w:val="22"/>
          <w:lang w:val="en-US"/>
        </w:rPr>
      </w:pPr>
    </w:p>
    <w:p w14:paraId="39D5F605" w14:textId="77777777" w:rsidR="00DB5962" w:rsidRPr="00CC28A9" w:rsidRDefault="00DB5962" w:rsidP="00DB5962">
      <w:pPr>
        <w:autoSpaceDE w:val="0"/>
        <w:autoSpaceDN w:val="0"/>
        <w:adjustRightInd w:val="0"/>
        <w:spacing w:after="0" w:line="240" w:lineRule="auto"/>
        <w:rPr>
          <w:rFonts w:ascii="Times New Roman" w:hAnsi="Times New Roman" w:cs="Times New Roman"/>
          <w:sz w:val="24"/>
          <w:szCs w:val="24"/>
          <w:highlight w:val="yellow"/>
        </w:rPr>
      </w:pPr>
      <w:r>
        <w:rPr>
          <w:rFonts w:ascii="Arial" w:hAnsi="Arial" w:cs="Arial"/>
          <w:b/>
          <w:bCs/>
          <w:color w:val="000000"/>
        </w:rPr>
        <w:lastRenderedPageBreak/>
        <w:t>B</w:t>
      </w:r>
      <w:r w:rsidRPr="007A49F1">
        <w:rPr>
          <w:rFonts w:ascii="Arial" w:hAnsi="Arial" w:cs="Arial"/>
          <w:b/>
          <w:bCs/>
          <w:color w:val="000000"/>
        </w:rPr>
        <w:t xml:space="preserve">. TINJAUAN PUSTAKA  </w:t>
      </w:r>
    </w:p>
    <w:p w14:paraId="72E09AFA" w14:textId="709EE3EF" w:rsidR="00DA178B" w:rsidRDefault="00DA178B" w:rsidP="00DA178B">
      <w:pPr>
        <w:autoSpaceDE w:val="0"/>
        <w:autoSpaceDN w:val="0"/>
        <w:adjustRightInd w:val="0"/>
        <w:spacing w:after="0" w:line="276" w:lineRule="auto"/>
        <w:jc w:val="both"/>
        <w:rPr>
          <w:rFonts w:ascii="Arial" w:hAnsi="Arial" w:cs="Arial"/>
          <w:lang w:val="en-US"/>
        </w:rPr>
      </w:pPr>
      <w:r w:rsidRPr="00DA178B">
        <w:rPr>
          <w:rFonts w:ascii="Arial" w:hAnsi="Arial" w:cs="Arial"/>
          <w:b/>
          <w:lang w:val="en-US"/>
        </w:rPr>
        <w:t xml:space="preserve">1. </w:t>
      </w:r>
      <w:r w:rsidR="00402505" w:rsidRPr="00DA178B">
        <w:rPr>
          <w:rFonts w:ascii="Arial" w:hAnsi="Arial" w:cs="Arial"/>
          <w:b/>
          <w:lang w:val="en-US"/>
        </w:rPr>
        <w:t xml:space="preserve">Media </w:t>
      </w:r>
      <w:r w:rsidR="00EB1C93" w:rsidRPr="00DA178B">
        <w:rPr>
          <w:rFonts w:ascii="Arial" w:hAnsi="Arial" w:cs="Arial"/>
          <w:b/>
        </w:rPr>
        <w:t>Pembelajaran</w:t>
      </w:r>
      <w:r w:rsidR="00EB1C93" w:rsidRPr="00641B8B">
        <w:rPr>
          <w:rFonts w:ascii="Arial" w:hAnsi="Arial" w:cs="Arial"/>
        </w:rPr>
        <w:t xml:space="preserve"> </w:t>
      </w:r>
    </w:p>
    <w:p w14:paraId="66EB49C3" w14:textId="0BD48337" w:rsidR="001E3F84" w:rsidRDefault="00DA178B" w:rsidP="00DA178B">
      <w:pPr>
        <w:autoSpaceDE w:val="0"/>
        <w:autoSpaceDN w:val="0"/>
        <w:adjustRightInd w:val="0"/>
        <w:spacing w:after="0" w:line="276" w:lineRule="auto"/>
        <w:ind w:firstLine="360"/>
        <w:jc w:val="both"/>
        <w:rPr>
          <w:rFonts w:ascii="Arial" w:hAnsi="Arial" w:cs="Arial"/>
          <w:lang w:val="en-US"/>
        </w:rPr>
      </w:pPr>
      <w:r>
        <w:rPr>
          <w:rFonts w:ascii="Arial" w:hAnsi="Arial" w:cs="Arial"/>
          <w:lang w:val="en-US"/>
        </w:rPr>
        <w:t xml:space="preserve">Media pembelajaran </w:t>
      </w:r>
      <w:r w:rsidR="00402505" w:rsidRPr="00641B8B">
        <w:rPr>
          <w:rFonts w:ascii="Arial" w:hAnsi="Arial" w:cs="Arial"/>
        </w:rPr>
        <w:t xml:space="preserve">adalah komponen strategi penyampaian  yang dapat dimuati </w:t>
      </w:r>
      <w:r w:rsidR="00402505" w:rsidRPr="00402505">
        <w:rPr>
          <w:rFonts w:ascii="Arial" w:hAnsi="Arial" w:cs="Arial"/>
        </w:rPr>
        <w:t>pesan yang akan disampaikan kepada si-belajar, apakah itu orang, alat, atau bahan</w:t>
      </w:r>
      <w:r w:rsidR="005C76CA">
        <w:rPr>
          <w:rFonts w:ascii="Arial" w:hAnsi="Arial" w:cs="Arial"/>
          <w:lang w:val="en-US"/>
        </w:rPr>
        <w:t xml:space="preserve"> </w:t>
      </w:r>
      <w:r w:rsidR="005C76CA">
        <w:rPr>
          <w:rFonts w:ascii="Arial" w:hAnsi="Arial" w:cs="Arial"/>
          <w:lang w:val="en-US"/>
        </w:rPr>
        <w:fldChar w:fldCharType="begin"/>
      </w:r>
      <w:r w:rsidR="005C76CA">
        <w:rPr>
          <w:rFonts w:ascii="Arial" w:hAnsi="Arial" w:cs="Arial"/>
          <w:lang w:val="en-US"/>
        </w:rPr>
        <w:instrText xml:space="preserve"> ADDIN ZOTERO_ITEM CSL_CITATION {"citationID":"AfPAN6dZ","properties":{"formattedCitation":"(Degeng &amp; Degeng, 2018)","plainCitation":"(Degeng &amp; Degeng, 2018)","noteIndex":0},"citationItems":[{"id":102,"uris":["http://zotero.org/users/local/JByrZAZ2/items/HP9MHBKG"],"uri":["http://zotero.org/users/local/JByrZAZ2/items/HP9MHBKG"],"itemData":{"id":102,"type":"book","edition":"2","event-place":"Yogyakarta","ISBN":"978-602-641-420-5","language":"id","number-of-pages":"284","publisher":"Yayasan Taman Pustaka Kristen Indonesia","publisher-place":"Yogyakarta","title":"Ilmu Pembelajaran Klasifikasi Variabel untuk Pengembangan Teori dan Penelitian","author":[{"family":"Degeng","given":"I Nyoman S."},{"family":"Degeng","given":"Putu Dian D."}],"issued":{"date-parts":[["2018"]]}}}],"schema":"https://github.com/citation-style-language/schema/raw/master/csl-citation.json"} </w:instrText>
      </w:r>
      <w:r w:rsidR="005C76CA">
        <w:rPr>
          <w:rFonts w:ascii="Arial" w:hAnsi="Arial" w:cs="Arial"/>
          <w:lang w:val="en-US"/>
        </w:rPr>
        <w:fldChar w:fldCharType="separate"/>
      </w:r>
      <w:r w:rsidR="005C76CA" w:rsidRPr="005C76CA">
        <w:rPr>
          <w:rFonts w:ascii="Arial" w:hAnsi="Arial" w:cs="Arial"/>
        </w:rPr>
        <w:t>(Degeng &amp; Degeng, 2018)</w:t>
      </w:r>
      <w:r w:rsidR="005C76CA">
        <w:rPr>
          <w:rFonts w:ascii="Arial" w:hAnsi="Arial" w:cs="Arial"/>
          <w:lang w:val="en-US"/>
        </w:rPr>
        <w:fldChar w:fldCharType="end"/>
      </w:r>
      <w:r w:rsidR="005C76CA">
        <w:rPr>
          <w:rFonts w:ascii="Arial" w:hAnsi="Arial" w:cs="Arial"/>
          <w:lang w:val="en-US"/>
        </w:rPr>
        <w:t xml:space="preserve">. </w:t>
      </w:r>
      <w:r w:rsidR="007A3A94">
        <w:rPr>
          <w:rFonts w:ascii="Arial" w:hAnsi="Arial" w:cs="Arial"/>
          <w:lang w:val="en-US"/>
        </w:rPr>
        <w:t xml:space="preserve">Media pembelajaran harus sesuai dengan komponen pembelajaran agar fungsinya maksimal dalam memfasilitasi kegiatan belajar mengajar </w:t>
      </w:r>
      <w:r w:rsidR="007A3A94">
        <w:rPr>
          <w:rFonts w:ascii="Arial" w:hAnsi="Arial" w:cs="Arial"/>
          <w:lang w:val="en-US"/>
        </w:rPr>
        <w:fldChar w:fldCharType="begin"/>
      </w:r>
      <w:r w:rsidR="007A3A94">
        <w:rPr>
          <w:rFonts w:ascii="Arial" w:hAnsi="Arial" w:cs="Arial"/>
          <w:lang w:val="en-US"/>
        </w:rPr>
        <w:instrText xml:space="preserve"> ADDIN ZOTERO_ITEM CSL_CITATION {"citationID":"wHvTMSFj","properties":{"formattedCitation":"(Batubara &amp; Ariani, 2019)","plainCitation":"(Batubara &amp; Ariani, 2019)","noteIndex":0},"citationItems":[{"id":125,"uris":["http://zotero.org/users/local/JByrZAZ2/items/56UX2MS4"],"uri":["http://zotero.org/users/local/JByrZAZ2/items/56UX2MS4"],"itemData":{"id":125,"type":"article-journal","abstract":"Abstrak: Media pembelajaran sebagai salah satu komponen sistem pembelajaran harus sesuai dengan komponen pembelajaran agar fungsinya optimal dalam memfasilitasi kegiatan pembelajaran. Artikel ini bertujuan untuk menjelaskan urgensi, kriteria pemilihan dan prosedur pengembangan media pembelajaran adaptif. Tulisan ini merupakan hasil kajian pustaka dengan   cara menelusuri berbagai referensi untuk mendapatkan data yang valid dan dapat dipercaya. Hasil tulisan ini mengungkapkan bahwa urgensi media pembelajaran adaptif di Sekolah Dasar dapat ditinjau dari teori belajar, regulasi pendidikan, dan ajaran agama Islam. Kriteria media pembelajaran adaptif dapat diketahui dari tingkat kesesuaian antara komponen system pembelajaran dengan atribut media pembelajaran, seperti: tujuan pembelajaran, jenis materi, kondisi pengguna, dan lingkungan pembelajaran. Model pengembangan media pembelajaran adaptif dapat mengikuti beberapa model pengembangan sistem pembelajaran. Garis besar prosedurnya adalah: menganalisis kondisi dan kebutuhan komponen pembelajaran, menganalisis dan merumuskan rancangan media pembelajaran, merealisasikan rancangan media pembelajaran, dan melakukan evaluasi berkelanjutan dengan melibatkan pakar dan target pengguna untuk memberikan penilaian terhadap kualitas media pembelajaran.Kata Kunci: model pengembangan, media pembelajaran, adaptif, Sekolah DasarAbstract: Instructional media as one component of the instructional system has to adaptive with the learning component so that its function is optimal in facilitating learning activities. This article aims to explain the urgency, selection criteria, and procedures for developing adaptive instructional media. This article uses the literature review method by tracing various reference sources critically to get complete and reliable data. The results of this paper explain that the urgency of adaptive instructional media in elementary schools can be viewed from the learning theory, educational regulation, and Islamic text. The criteria for adaptive instructional media can be known from the level of appropriateness between learning system components and instructional media attributes, such as instructional objectives, material types, user conditions, and learning environment. Models of adaptive learning media development can follow existing learning development models. The procedure outline is: analyzing the conditions and needs of the learning component, analyzing and formulating learning media designs, realizing learning media designs, and conducting ongoing evaluations by involving experts and target users to provide an assessment of the quality of instructional media.Keywords: development model, instructional media, adaptive, elementary school","container-title":"Muallimuna : Jurnal Madrasah Ibtidaiyah","DOI":"10.31602/muallimuna.v5i1.2356","ISSN":"2476-9703","issue":"1","language":"en; id","note":"number: 1","page":"33-46","source":"ojs.uniska-bjm.ac.id","title":"MODEL PENGEMBANGAN MEDIA PEMBELAJARAN ADAPTIF DI SEKOLAH DASAR","volume":"5","author":[{"family":"Batubara","given":"Hamdan Husein"},{"family":"Ariani","given":"Dessy Noor"}],"issued":{"date-parts":[["2019",10,19]]}}}],"schema":"https://github.com/citation-style-language/schema/raw/master/csl-citation.json"} </w:instrText>
      </w:r>
      <w:r w:rsidR="007A3A94">
        <w:rPr>
          <w:rFonts w:ascii="Arial" w:hAnsi="Arial" w:cs="Arial"/>
          <w:lang w:val="en-US"/>
        </w:rPr>
        <w:fldChar w:fldCharType="separate"/>
      </w:r>
      <w:r w:rsidR="007A3A94" w:rsidRPr="007A3A94">
        <w:rPr>
          <w:rFonts w:ascii="Arial" w:hAnsi="Arial" w:cs="Arial"/>
        </w:rPr>
        <w:t>(Batubara &amp; Ariani, 2019)</w:t>
      </w:r>
      <w:r w:rsidR="007A3A94">
        <w:rPr>
          <w:rFonts w:ascii="Arial" w:hAnsi="Arial" w:cs="Arial"/>
          <w:lang w:val="en-US"/>
        </w:rPr>
        <w:fldChar w:fldCharType="end"/>
      </w:r>
      <w:r w:rsidR="007A3A94">
        <w:rPr>
          <w:rFonts w:ascii="Arial" w:hAnsi="Arial" w:cs="Arial"/>
          <w:lang w:val="en-US"/>
        </w:rPr>
        <w:t xml:space="preserve">. </w:t>
      </w:r>
      <w:r w:rsidR="004429E3">
        <w:rPr>
          <w:rFonts w:ascii="Arial" w:hAnsi="Arial" w:cs="Arial"/>
          <w:lang w:val="en-US"/>
        </w:rPr>
        <w:t xml:space="preserve">Fungsi media </w:t>
      </w:r>
      <w:r w:rsidR="005C76CA">
        <w:rPr>
          <w:rFonts w:ascii="Arial" w:hAnsi="Arial" w:cs="Arial"/>
          <w:lang w:val="en-US"/>
        </w:rPr>
        <w:t xml:space="preserve">pembelajaran bagi peserta didik, </w:t>
      </w:r>
      <w:r w:rsidR="004429E3">
        <w:rPr>
          <w:rFonts w:ascii="Arial" w:hAnsi="Arial" w:cs="Arial"/>
          <w:lang w:val="en-US"/>
        </w:rPr>
        <w:t xml:space="preserve">yaitu: meningkatkan motivasi belajar pembelajar, meningkatkan variasi belajar, dan lain-lain. </w:t>
      </w:r>
      <w:r w:rsidR="004429E3" w:rsidRPr="006C5669">
        <w:rPr>
          <w:rFonts w:ascii="Arial" w:hAnsi="Arial" w:cs="Arial"/>
          <w:lang w:val="en-US"/>
        </w:rPr>
        <w:t xml:space="preserve">Kriteria pemilihan media didasarkan pada kesesuaian terhadap beberapa hal, yaitu: tujuan pembelajaran, materi, karakteristik pembelajar, teori, gaya belajar peserta didik, dan kondisi </w:t>
      </w:r>
      <w:r w:rsidR="005C76CA">
        <w:rPr>
          <w:rFonts w:ascii="Arial" w:hAnsi="Arial" w:cs="Arial"/>
          <w:lang w:val="en-US"/>
        </w:rPr>
        <w:t xml:space="preserve">lingkungan fasilitas pendukung </w:t>
      </w:r>
      <w:r w:rsidR="005C76CA">
        <w:rPr>
          <w:rFonts w:ascii="Arial" w:hAnsi="Arial" w:cs="Arial"/>
          <w:lang w:val="en-US"/>
        </w:rPr>
        <w:fldChar w:fldCharType="begin"/>
      </w:r>
      <w:r w:rsidR="005C76CA">
        <w:rPr>
          <w:rFonts w:ascii="Arial" w:hAnsi="Arial" w:cs="Arial"/>
          <w:lang w:val="en-US"/>
        </w:rPr>
        <w:instrText xml:space="preserve"> ADDIN ZOTERO_ITEM CSL_CITATION {"citationID":"kwn1jbk6","properties":{"formattedCitation":"(Rohani, 2019)","plainCitation":"(Rohani, 2019)","noteIndex":0},"citationItems":[{"id":86,"uris":["http://zotero.org/users/local/JByrZAZ2/items/3YMUM6I2"],"uri":["http://zotero.org/users/local/JByrZAZ2/items/3YMUM6I2"],"itemData":{"id":86,"type":"book","event-place":"Medan","language":"id","number-of-pages":"1-95","publisher":"Fakultas Ilmu Tarbiyah dan Keguruan Universitas Islam Negeri","publisher-place":"Medan","title":"Media Pembelajaran","author":[{"family":"Rohani","given":"Rohani"}],"issued":{"date-parts":[["2019"]],"season":"Pebruari"}}}],"schema":"https://github.com/citation-style-language/schema/raw/master/csl-citation.json"} </w:instrText>
      </w:r>
      <w:r w:rsidR="005C76CA">
        <w:rPr>
          <w:rFonts w:ascii="Arial" w:hAnsi="Arial" w:cs="Arial"/>
          <w:lang w:val="en-US"/>
        </w:rPr>
        <w:fldChar w:fldCharType="separate"/>
      </w:r>
      <w:r w:rsidR="005C76CA" w:rsidRPr="005C76CA">
        <w:rPr>
          <w:rFonts w:ascii="Arial" w:hAnsi="Arial" w:cs="Arial"/>
        </w:rPr>
        <w:t>(Rohani, 2019)</w:t>
      </w:r>
      <w:r w:rsidR="005C76CA">
        <w:rPr>
          <w:rFonts w:ascii="Arial" w:hAnsi="Arial" w:cs="Arial"/>
          <w:lang w:val="en-US"/>
        </w:rPr>
        <w:fldChar w:fldCharType="end"/>
      </w:r>
      <w:r w:rsidR="005C76CA">
        <w:rPr>
          <w:rFonts w:ascii="Arial" w:hAnsi="Arial" w:cs="Arial"/>
          <w:lang w:val="en-US"/>
        </w:rPr>
        <w:t>.</w:t>
      </w:r>
      <w:r w:rsidR="008E37DD">
        <w:rPr>
          <w:rFonts w:ascii="Arial" w:hAnsi="Arial" w:cs="Arial"/>
          <w:lang w:val="en-US"/>
        </w:rPr>
        <w:t xml:space="preserve"> Prinsip-prinsip dalam pemilihan media pembelajaran, yaitu: kejelasan maksud dan tujuan pemilihan media, familiaritas media, </w:t>
      </w:r>
      <w:r w:rsidR="0038423D">
        <w:rPr>
          <w:rFonts w:ascii="Arial" w:hAnsi="Arial" w:cs="Arial"/>
          <w:lang w:val="en-US"/>
        </w:rPr>
        <w:t xml:space="preserve">media pembelajaran untuk dipilih, dan kriteria pemilihan media pembelajaran </w:t>
      </w:r>
      <w:r w:rsidR="00084D70">
        <w:rPr>
          <w:rFonts w:ascii="Arial" w:hAnsi="Arial" w:cs="Arial"/>
          <w:lang w:val="en-US"/>
        </w:rPr>
        <w:fldChar w:fldCharType="begin"/>
      </w:r>
      <w:r w:rsidR="00084D70">
        <w:rPr>
          <w:rFonts w:ascii="Arial" w:hAnsi="Arial" w:cs="Arial"/>
          <w:lang w:val="en-US"/>
        </w:rPr>
        <w:instrText xml:space="preserve"> ADDIN ZOTERO_ITEM CSL_CITATION {"citationID":"ufcTgc8b","properties":{"formattedCitation":"(Abidin, 2016)","plainCitation":"(Abidin, 2016)","noteIndex":0},"citationItems":[{"id":76,"uris":["http://zotero.org/users/local/JByrZAZ2/items/G9CI42CR"],"uri":["http://zotero.org/users/local/JByrZAZ2/items/G9CI42CR"],"itemData":{"id":76,"type":"article-journal","abstract":"Proses penerapan pemilihan media pembelajaran pada dasarnya merupakan salah satu aplikasi teknologi \npembelajaran. Pada kegiatan awal, pemilihan harus direncanakan dan ditentukan dengan cermat, serta \ndidesain khusus untuk memecahkan masalah pembelajaran yang dihadapi. Penerapan pemilihan media \npembelajaran yang dilakukan secara cermat untuk kemudian digunakan dan dimanfaatkan dengan baik, \npada gilirannya akan dapat meningkatkan kualitas pembelajaran","container-title":"Edcomtech","issue":"1","language":"id","page":"9-20","source":"Zotero","title":"PENERAPAN PEMILIHAN MEDIA PEMBELAJARAN","volume":"1","author":[{"family":"Abidin","given":"Zainul"}],"issued":{"date-parts":[["2016"]]}}}],"schema":"https://github.com/citation-style-language/schema/raw/master/csl-citation.json"} </w:instrText>
      </w:r>
      <w:r w:rsidR="00084D70">
        <w:rPr>
          <w:rFonts w:ascii="Arial" w:hAnsi="Arial" w:cs="Arial"/>
          <w:lang w:val="en-US"/>
        </w:rPr>
        <w:fldChar w:fldCharType="separate"/>
      </w:r>
      <w:r w:rsidR="00084D70" w:rsidRPr="00084D70">
        <w:rPr>
          <w:rFonts w:ascii="Arial" w:hAnsi="Arial" w:cs="Arial"/>
        </w:rPr>
        <w:t>(Abidin, 2016)</w:t>
      </w:r>
      <w:r w:rsidR="00084D70">
        <w:rPr>
          <w:rFonts w:ascii="Arial" w:hAnsi="Arial" w:cs="Arial"/>
          <w:lang w:val="en-US"/>
        </w:rPr>
        <w:fldChar w:fldCharType="end"/>
      </w:r>
      <w:r w:rsidR="00084D70">
        <w:rPr>
          <w:rFonts w:ascii="Arial" w:hAnsi="Arial" w:cs="Arial"/>
          <w:lang w:val="en-US"/>
        </w:rPr>
        <w:t>.</w:t>
      </w:r>
    </w:p>
    <w:p w14:paraId="58626058" w14:textId="77777777" w:rsidR="00F32A23" w:rsidRDefault="00F32A23" w:rsidP="00DA178B">
      <w:pPr>
        <w:autoSpaceDE w:val="0"/>
        <w:autoSpaceDN w:val="0"/>
        <w:adjustRightInd w:val="0"/>
        <w:spacing w:after="0" w:line="276" w:lineRule="auto"/>
        <w:ind w:firstLine="360"/>
        <w:jc w:val="both"/>
        <w:rPr>
          <w:rFonts w:ascii="Arial" w:hAnsi="Arial" w:cs="Arial"/>
          <w:lang w:val="en-US"/>
        </w:rPr>
      </w:pPr>
    </w:p>
    <w:p w14:paraId="42578AE2" w14:textId="1F5951C7" w:rsidR="001E3F84" w:rsidRPr="00C527D6" w:rsidRDefault="00EB1C93" w:rsidP="001E3F84">
      <w:pPr>
        <w:autoSpaceDE w:val="0"/>
        <w:autoSpaceDN w:val="0"/>
        <w:adjustRightInd w:val="0"/>
        <w:spacing w:after="0" w:line="276" w:lineRule="auto"/>
        <w:jc w:val="both"/>
        <w:rPr>
          <w:rFonts w:ascii="Arial" w:hAnsi="Arial" w:cs="Arial"/>
          <w:b/>
          <w:lang w:val="en-US"/>
        </w:rPr>
      </w:pPr>
      <w:r w:rsidRPr="00C527D6">
        <w:rPr>
          <w:rFonts w:ascii="Arial" w:hAnsi="Arial" w:cs="Arial"/>
          <w:b/>
          <w:lang w:val="en-US"/>
        </w:rPr>
        <w:t xml:space="preserve">2. </w:t>
      </w:r>
      <w:r w:rsidR="001E3F84" w:rsidRPr="00C527D6">
        <w:rPr>
          <w:rFonts w:ascii="Arial" w:hAnsi="Arial" w:cs="Arial"/>
          <w:b/>
          <w:lang w:val="en-US"/>
        </w:rPr>
        <w:t xml:space="preserve">Modul </w:t>
      </w:r>
      <w:r w:rsidRPr="00C527D6">
        <w:rPr>
          <w:rFonts w:ascii="Arial" w:hAnsi="Arial" w:cs="Arial"/>
          <w:b/>
          <w:lang w:val="en-US"/>
        </w:rPr>
        <w:t xml:space="preserve">Multimedia Interaktif </w:t>
      </w:r>
    </w:p>
    <w:p w14:paraId="62DEE906" w14:textId="787D7B85" w:rsidR="00084D70" w:rsidRPr="00084D70" w:rsidRDefault="00084D70" w:rsidP="001E3F84">
      <w:pPr>
        <w:autoSpaceDE w:val="0"/>
        <w:autoSpaceDN w:val="0"/>
        <w:adjustRightInd w:val="0"/>
        <w:spacing w:after="0" w:line="276" w:lineRule="auto"/>
        <w:ind w:firstLine="360"/>
        <w:jc w:val="both"/>
        <w:rPr>
          <w:rFonts w:ascii="Arial" w:hAnsi="Arial" w:cs="Arial"/>
          <w:lang w:val="en-US"/>
        </w:rPr>
      </w:pPr>
      <w:r w:rsidRPr="00084D70">
        <w:rPr>
          <w:rFonts w:ascii="Arial" w:hAnsi="Arial" w:cs="Arial"/>
        </w:rPr>
        <w:t xml:space="preserve">Modul merupakan paket program yang disusun dalam bentuk satuan tertentu dan didesain sedemikian rupa sehingga memudahkan pelaksanaan layanan informasi dan bimbingan klasikal </w:t>
      </w:r>
      <w:r>
        <w:rPr>
          <w:rFonts w:ascii="Arial" w:hAnsi="Arial" w:cs="Arial"/>
        </w:rPr>
        <w:fldChar w:fldCharType="begin"/>
      </w:r>
      <w:r>
        <w:rPr>
          <w:rFonts w:ascii="Arial" w:hAnsi="Arial" w:cs="Arial"/>
        </w:rPr>
        <w:instrText xml:space="preserve"> ADDIN ZOTERO_ITEM CSL_CITATION {"citationID":"5j2x3LCx","properties":{"formattedCitation":"(Leksana, 2013)","plainCitation":"(Leksana, 2013)","noteIndex":0},"citationItems":[{"id":47,"uris":["http://zotero.org/users/local/JByrZAZ2/items/PZPIYN96"],"uri":["http://zotero.org/users/local/JByrZAZ2/items/PZPIYN96"],"itemData":{"id":47,"type":"article-journal","abstract":"Vocational High School (SMK) is a period of employmen. Therefore students are required to understand and master the concept of career maturity. The problem of this study is how the module interactive multimedia-based career guidance is effective for increasing students' career maturity? The aim of this study is to develop effective counseling career module with interactive multimedia based to increase SMKN 2 Lamongan students’ career maturity. The products have been formulated by the researchers tested and validated by expert judgements and practitioners. The results of validation experts and practitioners show that products ready to be tested is implemented at the school for their effectiveness. Based on the empirical test, it showed difference score between before (79.39%) and after (89.62%) the career counseling service which increased 10.2%. It can be concluded that career counseling module with interactive multimedia based effectively increased students’ maturity career. Suggested that increase their guidance and counseling service by mastering and developing the media of guidance and counseling service, and applying this career counseling module iwth interactive multimedia based as one media to increase SMK students’ career maturity.","container-title":"AKADEMIKA","DOI":"10.30736/akademika.v9i2.69","ISSN":"2085-7470","issue":"2","journalAbbreviation":"AKADEMIKA","language":"id","page":"290-298","source":"DOI.org (Crossref)","title":"Pengembangan Modul Bimbingan Karir Berbasis Multimedia Interaktif Untuk Meningkatkan Kematangan Karir Siswa","volume":"9","author":[{"family":"Leksana","given":"Dinar Mahdalena"}],"issued":{"date-parts":[["2013"]]}}}],"schema":"https://github.com/citation-style-language/schema/raw/master/csl-citation.json"} </w:instrText>
      </w:r>
      <w:r>
        <w:rPr>
          <w:rFonts w:ascii="Arial" w:hAnsi="Arial" w:cs="Arial"/>
        </w:rPr>
        <w:fldChar w:fldCharType="separate"/>
      </w:r>
      <w:r w:rsidRPr="00084D70">
        <w:rPr>
          <w:rFonts w:ascii="Arial" w:hAnsi="Arial" w:cs="Arial"/>
        </w:rPr>
        <w:t>(Leksana, 2013)</w:t>
      </w:r>
      <w:r>
        <w:rPr>
          <w:rFonts w:ascii="Arial" w:hAnsi="Arial" w:cs="Arial"/>
        </w:rPr>
        <w:fldChar w:fldCharType="end"/>
      </w:r>
      <w:r>
        <w:rPr>
          <w:rFonts w:ascii="Arial" w:hAnsi="Arial" w:cs="Arial"/>
          <w:lang w:val="en-US"/>
        </w:rPr>
        <w:t xml:space="preserve">. </w:t>
      </w:r>
    </w:p>
    <w:p w14:paraId="22A9AAFF" w14:textId="2093B8C1" w:rsidR="001E3F84" w:rsidRDefault="004429E3" w:rsidP="001E3F84">
      <w:pPr>
        <w:autoSpaceDE w:val="0"/>
        <w:autoSpaceDN w:val="0"/>
        <w:adjustRightInd w:val="0"/>
        <w:spacing w:after="0" w:line="276" w:lineRule="auto"/>
        <w:ind w:firstLine="360"/>
        <w:jc w:val="both"/>
        <w:rPr>
          <w:rFonts w:ascii="Arial" w:hAnsi="Arial" w:cs="Arial"/>
          <w:lang w:val="en-US"/>
        </w:rPr>
      </w:pPr>
      <w:r w:rsidRPr="006C5669">
        <w:rPr>
          <w:rFonts w:ascii="Arial" w:hAnsi="Arial" w:cs="Arial"/>
          <w:lang w:val="en-US"/>
        </w:rPr>
        <w:t xml:space="preserve">Riyana dan Susilana </w:t>
      </w:r>
      <w:r w:rsidR="00B87D78">
        <w:rPr>
          <w:rFonts w:ascii="Arial" w:hAnsi="Arial" w:cs="Arial"/>
          <w:lang w:val="en-US"/>
        </w:rPr>
        <w:t>menyatakan</w:t>
      </w:r>
      <w:r w:rsidRPr="006C5669">
        <w:rPr>
          <w:rFonts w:ascii="Arial" w:hAnsi="Arial" w:cs="Arial"/>
          <w:lang w:val="en-US"/>
        </w:rPr>
        <w:t xml:space="preserve"> bahwa modul multimedia interaktif merupakan sarana pembelajaran yang berisi materi, metode, batasan-batasan, dan cara mengevaluasi yang dirancang secara sistematis dan menarik untuk mencapai kompetensi/subkompetensi mata kuliah yang diharapkan sesuai dengan kompleksitasnya</w:t>
      </w:r>
      <w:r w:rsidR="00B87D78">
        <w:rPr>
          <w:rFonts w:ascii="Arial" w:hAnsi="Arial" w:cs="Arial"/>
          <w:lang w:val="en-US"/>
        </w:rPr>
        <w:t xml:space="preserve"> </w:t>
      </w:r>
      <w:r w:rsidR="00B87D78">
        <w:rPr>
          <w:rFonts w:ascii="Arial" w:hAnsi="Arial" w:cs="Arial"/>
          <w:lang w:val="en-US"/>
        </w:rPr>
        <w:fldChar w:fldCharType="begin"/>
      </w:r>
      <w:r w:rsidR="00B87D78">
        <w:rPr>
          <w:rFonts w:ascii="Arial" w:hAnsi="Arial" w:cs="Arial"/>
          <w:lang w:val="en-US"/>
        </w:rPr>
        <w:instrText xml:space="preserve"> ADDIN ZOTERO_ITEM CSL_CITATION {"citationID":"DApgqEvo","properties":{"formattedCitation":"(Sefriani &amp; Wijaya, 2018)","plainCitation":"(Sefriani &amp; Wijaya, 2018)","noteIndex":0},"citationItems":[{"id":80,"uris":["http://zotero.org/users/local/JByrZAZ2/items/NBGHKID6"],"uri":["http://zotero.org/users/local/JByrZAZ2/items/NBGHKID6"],"itemData":{"id":80,"type":"article-journal","abstract":"This study aims to design and create interactive multimedia learning modules that meet Valid, Practical and Effective requirements for operating system subjects in Vocational High School. The type of this research is Research and Development research conducted in Vocational High School class X. The population of this study is the students of class X SMK Negeri Batipuh West Sumatra. The sample of this research is students of class X Multimedia SMK N Batipuh West Sumatra. The results of the assessment of the three validators overall validator assessment of the Interactive multimedia learning module amounted to 83.93% so that the validity level can be interpreted Valid is used. Overall assessment of the practicality level of use Interactive multimedia learning module as a learning resource of 89.19%, so the level of practicality can be interpreted Very Practical use. And the effectiveness assessment of Interactive multimedia learning module as a learning resource of 86.90% so that the level of effectiveness can be interpreted Very Effective use.","container-title":"Journal of Information Technology and Computer Science","DOI":"https://doi.org/10.31539/intecoms.v1i1.124","ISSN":"2614-1574","issue":"1","language":"id","page":"60-71","source":"Zotero","title":"MODUL PEMBELAJARAN MULTIMEDIA INTERAKTIF BERBASIS ADOBE DIRCETOR PADA MATA PELAJARAN SISTEM OPERASI SEKOLAH MENENGAH KEJURUAN","volume":"1","author":[{"family":"Sefriani","given":"Rini"},{"family":"Wijaya","given":"Indra"}],"issued":{"date-parts":[["2018",6]]}}}],"schema":"https://github.com/citation-style-language/schema/raw/master/csl-citation.json"} </w:instrText>
      </w:r>
      <w:r w:rsidR="00B87D78">
        <w:rPr>
          <w:rFonts w:ascii="Arial" w:hAnsi="Arial" w:cs="Arial"/>
          <w:lang w:val="en-US"/>
        </w:rPr>
        <w:fldChar w:fldCharType="separate"/>
      </w:r>
      <w:r w:rsidR="00B87D78" w:rsidRPr="00B87D78">
        <w:rPr>
          <w:rFonts w:ascii="Arial" w:hAnsi="Arial" w:cs="Arial"/>
        </w:rPr>
        <w:t>(Sefriani &amp; Wijaya, 2018)</w:t>
      </w:r>
      <w:r w:rsidR="00B87D78">
        <w:rPr>
          <w:rFonts w:ascii="Arial" w:hAnsi="Arial" w:cs="Arial"/>
          <w:lang w:val="en-US"/>
        </w:rPr>
        <w:fldChar w:fldCharType="end"/>
      </w:r>
      <w:r w:rsidRPr="006C5669">
        <w:rPr>
          <w:rFonts w:ascii="Arial" w:hAnsi="Arial" w:cs="Arial"/>
          <w:lang w:val="en-US"/>
        </w:rPr>
        <w:t>.</w:t>
      </w:r>
      <w:r w:rsidR="006C5669">
        <w:rPr>
          <w:rFonts w:ascii="Arial" w:hAnsi="Arial" w:cs="Arial"/>
          <w:lang w:val="en-US"/>
        </w:rPr>
        <w:t xml:space="preserve"> </w:t>
      </w:r>
    </w:p>
    <w:p w14:paraId="67D3F191" w14:textId="7ECB3999" w:rsidR="00402505" w:rsidRDefault="004429E3" w:rsidP="001E3F84">
      <w:pPr>
        <w:autoSpaceDE w:val="0"/>
        <w:autoSpaceDN w:val="0"/>
        <w:adjustRightInd w:val="0"/>
        <w:spacing w:after="0" w:line="276" w:lineRule="auto"/>
        <w:ind w:firstLine="360"/>
        <w:jc w:val="both"/>
        <w:rPr>
          <w:rFonts w:ascii="Arial" w:hAnsi="Arial" w:cs="Arial"/>
          <w:lang w:val="en-US"/>
        </w:rPr>
      </w:pPr>
      <w:proofErr w:type="gramStart"/>
      <w:r w:rsidRPr="006C5669">
        <w:rPr>
          <w:rFonts w:ascii="Arial" w:hAnsi="Arial" w:cs="Arial"/>
          <w:lang w:val="en-US"/>
        </w:rPr>
        <w:t>Informasi yang terkadung dalam multimedia berupa teks, gambar, gr</w:t>
      </w:r>
      <w:r w:rsidR="006C5669">
        <w:rPr>
          <w:rFonts w:ascii="Arial" w:hAnsi="Arial" w:cs="Arial"/>
          <w:lang w:val="en-US"/>
        </w:rPr>
        <w:t>afik, suara, video, dan animasi.</w:t>
      </w:r>
      <w:proofErr w:type="gramEnd"/>
      <w:r w:rsidR="006C5669">
        <w:rPr>
          <w:rFonts w:ascii="Arial" w:hAnsi="Arial" w:cs="Arial"/>
          <w:lang w:val="en-US"/>
        </w:rPr>
        <w:t xml:space="preserve"> Interaktif berarti </w:t>
      </w:r>
      <w:r w:rsidR="006C5669">
        <w:rPr>
          <w:rFonts w:ascii="Arial" w:hAnsi="Arial" w:cs="Arial"/>
          <w:lang w:val="en-US"/>
        </w:rPr>
        <w:lastRenderedPageBreak/>
        <w:t xml:space="preserve">terdapat alat kontrol dari pengguna untuk menentukan </w:t>
      </w:r>
      <w:proofErr w:type="gramStart"/>
      <w:r w:rsidR="006C5669">
        <w:rPr>
          <w:rFonts w:ascii="Arial" w:hAnsi="Arial" w:cs="Arial"/>
          <w:lang w:val="en-US"/>
        </w:rPr>
        <w:t>apa</w:t>
      </w:r>
      <w:proofErr w:type="gramEnd"/>
      <w:r w:rsidR="006C5669">
        <w:rPr>
          <w:rFonts w:ascii="Arial" w:hAnsi="Arial" w:cs="Arial"/>
          <w:lang w:val="en-US"/>
        </w:rPr>
        <w:t xml:space="preserve"> yang akan dikehendaki. Modul in</w:t>
      </w:r>
      <w:r w:rsidR="001E3F84">
        <w:rPr>
          <w:rFonts w:ascii="Arial" w:hAnsi="Arial" w:cs="Arial"/>
          <w:lang w:val="en-US"/>
        </w:rPr>
        <w:t>i didesain sebagai bahan ajar no</w:t>
      </w:r>
      <w:r w:rsidR="006C5669">
        <w:rPr>
          <w:rFonts w:ascii="Arial" w:hAnsi="Arial" w:cs="Arial"/>
          <w:lang w:val="en-US"/>
        </w:rPr>
        <w:t>n cetak berbasis IT (</w:t>
      </w:r>
      <w:r w:rsidR="006C5669">
        <w:rPr>
          <w:rFonts w:ascii="Arial" w:hAnsi="Arial" w:cs="Arial"/>
          <w:i/>
          <w:lang w:val="en-US"/>
        </w:rPr>
        <w:t>Information Technology</w:t>
      </w:r>
      <w:r w:rsidR="006C5669">
        <w:rPr>
          <w:rFonts w:ascii="Arial" w:hAnsi="Arial" w:cs="Arial"/>
          <w:lang w:val="en-US"/>
        </w:rPr>
        <w:t>) yang menjadi tren baru dalam dunia pembelajaran masa kini</w:t>
      </w:r>
      <w:r w:rsidR="00B87D78">
        <w:rPr>
          <w:rFonts w:ascii="Arial" w:hAnsi="Arial" w:cs="Arial"/>
          <w:lang w:val="en-US"/>
        </w:rPr>
        <w:t xml:space="preserve"> </w:t>
      </w:r>
      <w:r w:rsidR="00B87D78">
        <w:rPr>
          <w:rFonts w:ascii="Arial" w:hAnsi="Arial" w:cs="Arial"/>
          <w:lang w:val="en-US"/>
        </w:rPr>
        <w:fldChar w:fldCharType="begin"/>
      </w:r>
      <w:r w:rsidR="00B87D78">
        <w:rPr>
          <w:rFonts w:ascii="Arial" w:hAnsi="Arial" w:cs="Arial"/>
          <w:lang w:val="en-US"/>
        </w:rPr>
        <w:instrText xml:space="preserve"> ADDIN ZOTERO_ITEM CSL_CITATION {"citationID":"2R8VtupT","properties":{"formattedCitation":"(Adnyana, 2017)","plainCitation":"(Adnyana, 2017)","noteIndex":0},"citationItems":[{"id":87,"uris":["http://zotero.org/users/local/JByrZAZ2/items/MT63XHUS"],"uri":["http://zotero.org/users/local/JByrZAZ2/items/MT63XHUS"],"itemData":{"id":87,"type":"book","language":"id","number-of-pages":"1-164","publisher":"Program Studi Teknik Informatika STIKOM Indonesia","title":"Modul Pembelajaran Multi Media Interaktif","author":[{"family":"Adnyana","given":"I Nyoman Widhi"}],"issued":{"date-parts":[["2017"]]}}}],"schema":"https://github.com/citation-style-language/schema/raw/master/csl-citation.json"} </w:instrText>
      </w:r>
      <w:r w:rsidR="00B87D78">
        <w:rPr>
          <w:rFonts w:ascii="Arial" w:hAnsi="Arial" w:cs="Arial"/>
          <w:lang w:val="en-US"/>
        </w:rPr>
        <w:fldChar w:fldCharType="separate"/>
      </w:r>
      <w:r w:rsidR="00B87D78" w:rsidRPr="00B87D78">
        <w:rPr>
          <w:rFonts w:ascii="Arial" w:hAnsi="Arial" w:cs="Arial"/>
        </w:rPr>
        <w:t>(Adnyana, 2017)</w:t>
      </w:r>
      <w:r w:rsidR="00B87D78">
        <w:rPr>
          <w:rFonts w:ascii="Arial" w:hAnsi="Arial" w:cs="Arial"/>
          <w:lang w:val="en-US"/>
        </w:rPr>
        <w:fldChar w:fldCharType="end"/>
      </w:r>
      <w:r w:rsidR="00B87D78">
        <w:rPr>
          <w:rFonts w:ascii="Arial" w:hAnsi="Arial" w:cs="Arial"/>
          <w:lang w:val="en-US"/>
        </w:rPr>
        <w:t>.</w:t>
      </w:r>
      <w:r w:rsidR="006C5669">
        <w:rPr>
          <w:rFonts w:ascii="Arial" w:hAnsi="Arial" w:cs="Arial"/>
          <w:lang w:val="en-US"/>
        </w:rPr>
        <w:t xml:space="preserve"> </w:t>
      </w:r>
    </w:p>
    <w:p w14:paraId="67866183" w14:textId="55D21AD0" w:rsidR="00F32A23" w:rsidRDefault="001E3F84" w:rsidP="00F32A23">
      <w:pPr>
        <w:autoSpaceDE w:val="0"/>
        <w:autoSpaceDN w:val="0"/>
        <w:adjustRightInd w:val="0"/>
        <w:spacing w:after="0" w:line="276" w:lineRule="auto"/>
        <w:ind w:firstLine="360"/>
        <w:jc w:val="both"/>
        <w:rPr>
          <w:rFonts w:ascii="Arial" w:hAnsi="Arial" w:cs="Arial"/>
          <w:lang w:val="en-US"/>
        </w:rPr>
      </w:pPr>
      <w:r>
        <w:rPr>
          <w:rFonts w:ascii="Arial" w:hAnsi="Arial" w:cs="Arial"/>
          <w:lang w:val="en-US"/>
        </w:rPr>
        <w:t xml:space="preserve">Manfaat modul multimedia interaktif, yaitu: membuat proses pembelajaran menjadi lebih menarik, interaktif, jumlah mengajar dapat dikurangi, kualitas belajar dapat ditingkatkan, belajar mengajar dilakukan di mana saja, kapan saja, dan sikap belajar peserta didik dapat ditingkatkan </w:t>
      </w:r>
      <w:r w:rsidR="00B87D78">
        <w:rPr>
          <w:rFonts w:ascii="Arial" w:hAnsi="Arial" w:cs="Arial"/>
          <w:lang w:val="en-US"/>
        </w:rPr>
        <w:fldChar w:fldCharType="begin"/>
      </w:r>
      <w:r w:rsidR="00B87D78">
        <w:rPr>
          <w:rFonts w:ascii="Arial" w:hAnsi="Arial" w:cs="Arial"/>
          <w:lang w:val="en-US"/>
        </w:rPr>
        <w:instrText xml:space="preserve"> ADDIN ZOTERO_ITEM CSL_CITATION {"citationID":"2fQKGyNC","properties":{"formattedCitation":"(Sefriani &amp; Wijaya, 2018)","plainCitation":"(Sefriani &amp; Wijaya, 2018)","noteIndex":0},"citationItems":[{"id":80,"uris":["http://zotero.org/users/local/JByrZAZ2/items/NBGHKID6"],"uri":["http://zotero.org/users/local/JByrZAZ2/items/NBGHKID6"],"itemData":{"id":80,"type":"article-journal","abstract":"This study aims to design and create interactive multimedia learning modules that meet Valid, Practical and Effective requirements for operating system subjects in Vocational High School. The type of this research is Research and Development research conducted in Vocational High School class X. The population of this study is the students of class X SMK Negeri Batipuh West Sumatra. The sample of this research is students of class X Multimedia SMK N Batipuh West Sumatra. The results of the assessment of the three validators overall validator assessment of the Interactive multimedia learning module amounted to 83.93% so that the validity level can be interpreted Valid is used. Overall assessment of the practicality level of use Interactive multimedia learning module as a learning resource of 89.19%, so the level of practicality can be interpreted Very Practical use. And the effectiveness assessment of Interactive multimedia learning module as a learning resource of 86.90% so that the level of effectiveness can be interpreted Very Effective use.","container-title":"Journal of Information Technology and Computer Science","DOI":"https://doi.org/10.31539/intecoms.v1i1.124","ISSN":"2614-1574","issue":"1","language":"id","page":"60-71","source":"Zotero","title":"MODUL PEMBELAJARAN MULTIMEDIA INTERAKTIF BERBASIS ADOBE DIRCETOR PADA MATA PELAJARAN SISTEM OPERASI SEKOLAH MENENGAH KEJURUAN","volume":"1","author":[{"family":"Sefriani","given":"Rini"},{"family":"Wijaya","given":"Indra"}],"issued":{"date-parts":[["2018",6]]}}}],"schema":"https://github.com/citation-style-language/schema/raw/master/csl-citation.json"} </w:instrText>
      </w:r>
      <w:r w:rsidR="00B87D78">
        <w:rPr>
          <w:rFonts w:ascii="Arial" w:hAnsi="Arial" w:cs="Arial"/>
          <w:lang w:val="en-US"/>
        </w:rPr>
        <w:fldChar w:fldCharType="separate"/>
      </w:r>
      <w:r w:rsidR="00B87D78" w:rsidRPr="00B87D78">
        <w:rPr>
          <w:rFonts w:ascii="Arial" w:hAnsi="Arial" w:cs="Arial"/>
        </w:rPr>
        <w:t>(Sefriani &amp; Wijaya, 2018)</w:t>
      </w:r>
      <w:r w:rsidR="00B87D78">
        <w:rPr>
          <w:rFonts w:ascii="Arial" w:hAnsi="Arial" w:cs="Arial"/>
          <w:lang w:val="en-US"/>
        </w:rPr>
        <w:fldChar w:fldCharType="end"/>
      </w:r>
      <w:r>
        <w:rPr>
          <w:rFonts w:ascii="Arial" w:hAnsi="Arial" w:cs="Arial"/>
          <w:lang w:val="en-US"/>
        </w:rPr>
        <w:t>.</w:t>
      </w:r>
      <w:r w:rsidR="00BF50E2">
        <w:rPr>
          <w:rFonts w:ascii="Arial" w:hAnsi="Arial" w:cs="Arial"/>
          <w:lang w:val="en-US"/>
        </w:rPr>
        <w:t xml:space="preserve"> Modul multimedia interaktif memungkinkan peserta didik dapat mengev</w:t>
      </w:r>
      <w:r w:rsidR="00B87D78">
        <w:rPr>
          <w:rFonts w:ascii="Arial" w:hAnsi="Arial" w:cs="Arial"/>
          <w:lang w:val="en-US"/>
        </w:rPr>
        <w:t xml:space="preserve">aluasi sendiri hasil belajarnya </w:t>
      </w:r>
      <w:r w:rsidR="00B87D78">
        <w:rPr>
          <w:rFonts w:ascii="Arial" w:hAnsi="Arial" w:cs="Arial"/>
          <w:lang w:val="en-US"/>
        </w:rPr>
        <w:fldChar w:fldCharType="begin"/>
      </w:r>
      <w:r w:rsidR="00B87D78">
        <w:rPr>
          <w:rFonts w:ascii="Arial" w:hAnsi="Arial" w:cs="Arial"/>
          <w:lang w:val="en-US"/>
        </w:rPr>
        <w:instrText xml:space="preserve"> ADDIN ZOTERO_ITEM CSL_CITATION {"citationID":"vaQANgkP","properties":{"formattedCitation":"(Sudibyo, 2018)","plainCitation":"(Sudibyo, 2018)","noteIndex":0},"citationItems":[{"id":84,"uris":["http://zotero.org/users/local/JByrZAZ2/items/4RWEQRKL"],"uri":["http://zotero.org/users/local/JByrZAZ2/items/4RWEQRKL"],"itemData":{"id":84,"type":"article-journal","abstract":"Penelitian ini bertujuan untuk menghasilkan modul multimedia interaktif materi pokok instalasi sistem \noperasi closed source yang layak dan efektif untuk menjelaskan cara instalasi sistem operasi closed source\nyang tepat dan benar dengan panduan modul yang didalamnya terdapat teks penjelasan, gambar, audio, \ndan video tutorial, sehingga memudahkan siswa untuk memahami dan meningkatkan hasil belajar. \nPenelitian ini menggunakan metode pengembangan berdasar langkah – langkah atau prosedur \npengembangan Research and Development (R &amp; D) dari Borg and Gall dalam Sugiyono (2013) yang terdiri \ndari 10 langkah yaitu potensi dan masalah, pengumpulan data, desain produk, validasi desain, revisi \ndesain, uji coba produk, revisi produk, uji coba pemakaian, revisi produk, dan produksi masal. Subjek uji \ncoba penelitian ini ialah siswa kelas X multimedia SMK Negeri 1 Cerme Gresik. Hasil pengembangan \ndivalidasi oleh ahli materi dan ahli media untuk selanjutnya dilakukan uji coba. Uji coba tersebut \nmeliputi uji coba perorangan, uji coba kelompok kecil, dan uji coba kelompok besar. Data yang \ndikumpulkan menggunakan instrument berupa angket untuk uji kelayakan, dan tes untuk uji efektifitas.\nMelalui uji kelayakan materi instalasi sistem operasi closed source didapatkan hasil 100% menunjukkan \nkategori sangat layak. Uji kelayakan media modul multimedia interaktif didapatkan hasil 94,44%\nmenunjukkan kategori sangat layak. Uji coba perorangan didapatkan hasil 93,33% menunjukkan kategori \nsangat layak, uji coba kelompok kecil didapatkan hasil 94,44% menunjukkan kategori sangat layak, uji \ncoba kelompok besar didapatkan hasil 90,79% menunjukkan kategori sangat layak. Hasil perthitungan \ndata pre-test dan post test, setelah melakukan pembelajaran menggunakan modul multimedia interaktif \nini terbukti dapat meningkatkan hasil belajar siswa. Dilihat dari nilai pre test dan post test yang \nmengalami peningkatan, dibuktikan dari analisis rumus uji T dengan taraf signifikansi 5%. Hasil dari \npenghitungan menunjukan angka 2,045. Maka Thitung lebih besar dari Ttabel yakni 17,71 &gt; 2,045. Hasil \ntersebut membuktikan Ho ditolak Ha diterima. Berdasarkan hasil penelitian pengembangan ini maka \ndapat disimpulkan bahwa penelitian pengembangan modul multimedia interaktif materi pokok instalasi \nsistem operasi closed source pada mata pelajaran sistem operasi kelas X multimedia di SMK Negeri 1 \nCerme Gresik, dinyatakan layak digunakan sebagai media pembelajaran dan efektif untuk meningkatkan \nhasil belajar siswa pada materi instalasi sistem operasi closed source.\nKata kunci : Pengembangan, Modul Multimedia Interaktif, Sistem Operasi Closed Source.","container-title":"Jurnal Mahasiswa Teknologi Pendidikan","issue":"2","language":"id","page":"13","source":"Zotero","title":"PENGEMBANGAN MODUL MULTIMEDIA INTERAKTIF MATERI POKOK INSTALASI SISTEM OPERASI CLOSED SOURCE PADA MATA PELAJARAN SISTEM OPERASI KELAS X MULTIMEDIA DI SMK NEGERI 1 CERME GRESIK","volume":"9","author":[{"family":"Sudibyo","given":"Ari"}],"issued":{"date-parts":[["2018"]]}}}],"schema":"https://github.com/citation-style-language/schema/raw/master/csl-citation.json"} </w:instrText>
      </w:r>
      <w:r w:rsidR="00B87D78">
        <w:rPr>
          <w:rFonts w:ascii="Arial" w:hAnsi="Arial" w:cs="Arial"/>
          <w:lang w:val="en-US"/>
        </w:rPr>
        <w:fldChar w:fldCharType="separate"/>
      </w:r>
      <w:r w:rsidR="00B87D78" w:rsidRPr="00B87D78">
        <w:rPr>
          <w:rFonts w:ascii="Arial" w:hAnsi="Arial" w:cs="Arial"/>
        </w:rPr>
        <w:t>(Sudibyo, 2018)</w:t>
      </w:r>
      <w:r w:rsidR="00B87D78">
        <w:rPr>
          <w:rFonts w:ascii="Arial" w:hAnsi="Arial" w:cs="Arial"/>
          <w:lang w:val="en-US"/>
        </w:rPr>
        <w:fldChar w:fldCharType="end"/>
      </w:r>
      <w:r w:rsidR="00B87D78">
        <w:rPr>
          <w:rFonts w:ascii="Arial" w:hAnsi="Arial" w:cs="Arial"/>
          <w:lang w:val="en-US"/>
        </w:rPr>
        <w:t xml:space="preserve">. </w:t>
      </w:r>
      <w:r w:rsidR="00F32A23" w:rsidRPr="00F32A23">
        <w:rPr>
          <w:rFonts w:ascii="Arial" w:hAnsi="Arial" w:cs="Arial"/>
          <w:lang w:val="en-US"/>
        </w:rPr>
        <w:t>Keterbatasan modul multimedia interaktif yakni diperlukannya PC (</w:t>
      </w:r>
      <w:r w:rsidR="00F32A23" w:rsidRPr="00F32A23">
        <w:rPr>
          <w:rFonts w:ascii="Arial" w:hAnsi="Arial" w:cs="Arial"/>
          <w:i/>
          <w:lang w:val="en-US"/>
        </w:rPr>
        <w:t>Personal Computer</w:t>
      </w:r>
      <w:r w:rsidR="00F32A23" w:rsidRPr="00F32A23">
        <w:rPr>
          <w:rFonts w:ascii="Arial" w:hAnsi="Arial" w:cs="Arial"/>
          <w:lang w:val="en-US"/>
        </w:rPr>
        <w:t xml:space="preserve">) </w:t>
      </w:r>
      <w:r w:rsidR="00B87D78">
        <w:rPr>
          <w:rFonts w:ascii="Arial" w:hAnsi="Arial" w:cs="Arial"/>
          <w:lang w:val="en-US"/>
        </w:rPr>
        <w:fldChar w:fldCharType="begin"/>
      </w:r>
      <w:r w:rsidR="00B87D78">
        <w:rPr>
          <w:rFonts w:ascii="Arial" w:hAnsi="Arial" w:cs="Arial"/>
          <w:lang w:val="en-US"/>
        </w:rPr>
        <w:instrText xml:space="preserve"> ADDIN ZOTERO_ITEM CSL_CITATION {"citationID":"0hGZxRAM","properties":{"formattedCitation":"(Wahyuni et al., 2017)","plainCitation":"(Wahyuni et al., 2017)","noteIndex":0},"citationItems":[{"id":70,"uris":["http://zotero.org/users/local/JByrZAZ2/items/H5S4B6AS"],"uri":["http://zotero.org/users/local/JByrZAZ2/items/H5S4B6AS"],"itemData":{"id":70,"type":"article-journal","abstract":"This research was the development research to produce multimedia \ninteractive modules based e-learning on the subject amount and units in senior high \nschool that aimed to: 1) validation of multimedia interactive modules, 2) the \neffectiveness of learning, and 3) learning outcomes. The results of this research \nwere: validation expert multimedia interactive modules based on e-learning reached \n3,95 with a valid enough category and validation user reached 4,38 with a valid \ncategory; result of the effectiveness of learning as value of validation audience \nreached 67,62 with valid category or can be used with small revision; and result of \nlearning outcomes reached 84,72 with high categories. \nKey words: module, multimedia interactive, e-learning","container-title":"Jurnal Pembelajaran Fisika","DOI":"https://doi.org/10.19184/jpf.v6i4.6234","ISSN":"2301-9794","issue":"4","page":"404-410","title":"PENGEMBANGAN MODUL MULTIMEDIA INTERAKTIF  BERBASIS E-LEARNING PADA POKOK BAHASAN  BESARAN DAN SATUAN DI SMA","volume":"6","author":[{"family":"Wahyuni","given":"Tri"},{"family":"Wahyuni","given":"Sri"},{"family":"Yushardi","given":"Yushardi"}],"issued":{"date-parts":[["2017"]],"season":"Desember"}}}],"schema":"https://github.com/citation-style-language/schema/raw/master/csl-citation.json"} </w:instrText>
      </w:r>
      <w:r w:rsidR="00B87D78">
        <w:rPr>
          <w:rFonts w:ascii="Arial" w:hAnsi="Arial" w:cs="Arial"/>
          <w:lang w:val="en-US"/>
        </w:rPr>
        <w:fldChar w:fldCharType="separate"/>
      </w:r>
      <w:r w:rsidR="00B87D78" w:rsidRPr="00B87D78">
        <w:rPr>
          <w:rFonts w:ascii="Arial" w:hAnsi="Arial" w:cs="Arial"/>
        </w:rPr>
        <w:t>(Wahyuni et al., 2017)</w:t>
      </w:r>
      <w:r w:rsidR="00B87D78">
        <w:rPr>
          <w:rFonts w:ascii="Arial" w:hAnsi="Arial" w:cs="Arial"/>
          <w:lang w:val="en-US"/>
        </w:rPr>
        <w:fldChar w:fldCharType="end"/>
      </w:r>
      <w:r w:rsidR="00F32A23" w:rsidRPr="00F32A23">
        <w:rPr>
          <w:rFonts w:ascii="Arial" w:hAnsi="Arial" w:cs="Arial"/>
          <w:lang w:val="en-US"/>
        </w:rPr>
        <w:t>.</w:t>
      </w:r>
    </w:p>
    <w:p w14:paraId="5116EDA1" w14:textId="77777777" w:rsidR="00F32A23" w:rsidRDefault="00F32A23" w:rsidP="001E3F84">
      <w:pPr>
        <w:autoSpaceDE w:val="0"/>
        <w:autoSpaceDN w:val="0"/>
        <w:adjustRightInd w:val="0"/>
        <w:spacing w:after="0" w:line="276" w:lineRule="auto"/>
        <w:ind w:firstLine="360"/>
        <w:jc w:val="both"/>
        <w:rPr>
          <w:rFonts w:ascii="Arial" w:hAnsi="Arial" w:cs="Arial"/>
          <w:lang w:val="en-US"/>
        </w:rPr>
      </w:pPr>
    </w:p>
    <w:p w14:paraId="293D9080" w14:textId="2B5F5EDE" w:rsidR="00BF50E2" w:rsidRPr="00BF50E2" w:rsidRDefault="00BF50E2" w:rsidP="00BF50E2">
      <w:pPr>
        <w:autoSpaceDE w:val="0"/>
        <w:autoSpaceDN w:val="0"/>
        <w:adjustRightInd w:val="0"/>
        <w:spacing w:after="0" w:line="276" w:lineRule="auto"/>
        <w:ind w:left="270" w:hanging="270"/>
        <w:jc w:val="both"/>
        <w:rPr>
          <w:rFonts w:ascii="Arial" w:hAnsi="Arial" w:cs="Arial"/>
          <w:b/>
          <w:lang w:val="en-US"/>
        </w:rPr>
      </w:pPr>
      <w:r>
        <w:rPr>
          <w:rFonts w:ascii="Arial" w:hAnsi="Arial" w:cs="Arial"/>
          <w:b/>
          <w:lang w:val="en-US"/>
        </w:rPr>
        <w:t>3</w:t>
      </w:r>
      <w:r w:rsidRPr="00C527D6">
        <w:rPr>
          <w:rFonts w:ascii="Arial" w:hAnsi="Arial" w:cs="Arial"/>
          <w:b/>
          <w:lang w:val="en-US"/>
        </w:rPr>
        <w:t xml:space="preserve">. Modul </w:t>
      </w:r>
      <w:r w:rsidR="00EB1C93" w:rsidRPr="00C527D6">
        <w:rPr>
          <w:rFonts w:ascii="Arial" w:hAnsi="Arial" w:cs="Arial"/>
          <w:b/>
          <w:lang w:val="en-US"/>
        </w:rPr>
        <w:t xml:space="preserve">Multimedia </w:t>
      </w:r>
      <w:proofErr w:type="gramStart"/>
      <w:r w:rsidR="00EB1C93" w:rsidRPr="00C527D6">
        <w:rPr>
          <w:rFonts w:ascii="Arial" w:hAnsi="Arial" w:cs="Arial"/>
          <w:b/>
          <w:lang w:val="en-US"/>
        </w:rPr>
        <w:t xml:space="preserve">Interaktif </w:t>
      </w:r>
      <w:r w:rsidR="00EB1C93">
        <w:rPr>
          <w:rFonts w:ascii="Arial" w:hAnsi="Arial" w:cs="Arial"/>
          <w:b/>
          <w:lang w:val="en-US"/>
        </w:rPr>
        <w:t xml:space="preserve"> Berbasis</w:t>
      </w:r>
      <w:proofErr w:type="gramEnd"/>
      <w:r w:rsidR="00EB1C93">
        <w:rPr>
          <w:rFonts w:ascii="Arial" w:hAnsi="Arial" w:cs="Arial"/>
          <w:b/>
          <w:lang w:val="en-US"/>
        </w:rPr>
        <w:t xml:space="preserve"> </w:t>
      </w:r>
      <w:r w:rsidR="00EB1C93">
        <w:rPr>
          <w:rFonts w:ascii="Arial" w:hAnsi="Arial" w:cs="Arial"/>
          <w:b/>
          <w:i/>
          <w:lang w:val="en-US"/>
        </w:rPr>
        <w:t xml:space="preserve">Articulate Storyline </w:t>
      </w:r>
      <w:r>
        <w:rPr>
          <w:rFonts w:ascii="Arial" w:hAnsi="Arial" w:cs="Arial"/>
          <w:b/>
          <w:lang w:val="en-US"/>
        </w:rPr>
        <w:t>3</w:t>
      </w:r>
    </w:p>
    <w:p w14:paraId="7260EE1C" w14:textId="4BB00944" w:rsidR="00E84A0C" w:rsidRDefault="00C527D6" w:rsidP="00C527D6">
      <w:pPr>
        <w:autoSpaceDE w:val="0"/>
        <w:autoSpaceDN w:val="0"/>
        <w:adjustRightInd w:val="0"/>
        <w:spacing w:after="0" w:line="276" w:lineRule="auto"/>
        <w:ind w:firstLine="360"/>
        <w:jc w:val="both"/>
        <w:rPr>
          <w:rFonts w:ascii="Arial" w:hAnsi="Arial" w:cs="Arial"/>
          <w:lang w:val="en-US"/>
        </w:rPr>
      </w:pPr>
      <w:r w:rsidRPr="00537459">
        <w:rPr>
          <w:rFonts w:ascii="Arial" w:hAnsi="Arial" w:cs="Arial"/>
          <w:lang w:val="en-US"/>
        </w:rPr>
        <w:t xml:space="preserve">Modul multimedia interaktif </w:t>
      </w:r>
      <w:r w:rsidR="00E84A0C" w:rsidRPr="00537459">
        <w:rPr>
          <w:rFonts w:ascii="Arial" w:hAnsi="Arial" w:cs="Arial"/>
          <w:lang w:val="en-US"/>
        </w:rPr>
        <w:t xml:space="preserve">ini dibuat menggunakan </w:t>
      </w:r>
      <w:r w:rsidR="00E84A0C" w:rsidRPr="00537459">
        <w:rPr>
          <w:rFonts w:ascii="Arial" w:hAnsi="Arial" w:cs="Arial"/>
          <w:i/>
          <w:lang w:val="en-US"/>
        </w:rPr>
        <w:t>software articulate storyline</w:t>
      </w:r>
      <w:r w:rsidR="00E84A0C" w:rsidRPr="00537459">
        <w:rPr>
          <w:rFonts w:ascii="Arial" w:hAnsi="Arial" w:cs="Arial"/>
          <w:lang w:val="en-US"/>
        </w:rPr>
        <w:t xml:space="preserve"> yakni salah satu </w:t>
      </w:r>
      <w:r w:rsidR="00E84A0C" w:rsidRPr="00537459">
        <w:rPr>
          <w:rFonts w:ascii="Arial" w:hAnsi="Arial" w:cs="Arial"/>
          <w:i/>
          <w:lang w:val="en-US"/>
        </w:rPr>
        <w:t>multimedia authoring tools</w:t>
      </w:r>
      <w:r w:rsidR="00E84A0C" w:rsidRPr="00537459">
        <w:rPr>
          <w:rFonts w:ascii="Arial" w:hAnsi="Arial" w:cs="Arial"/>
          <w:lang w:val="en-US"/>
        </w:rPr>
        <w:t xml:space="preserve"> yang digunakan untuk membuat media pembelajaran interaktif dengan konten yang menggabungkan teks, gambar, grafik, suara, animasi</w:t>
      </w:r>
      <w:r w:rsidR="00E84A0C">
        <w:rPr>
          <w:rFonts w:ascii="Arial" w:hAnsi="Arial" w:cs="Arial"/>
          <w:lang w:val="en-US"/>
        </w:rPr>
        <w:t xml:space="preserve">, dan video </w:t>
      </w:r>
      <w:r w:rsidR="00B87D78">
        <w:rPr>
          <w:rFonts w:ascii="Arial" w:hAnsi="Arial" w:cs="Arial"/>
          <w:lang w:val="en-US"/>
        </w:rPr>
        <w:fldChar w:fldCharType="begin"/>
      </w:r>
      <w:r w:rsidR="00B87D78">
        <w:rPr>
          <w:rFonts w:ascii="Arial" w:hAnsi="Arial" w:cs="Arial"/>
          <w:lang w:val="en-US"/>
        </w:rPr>
        <w:instrText xml:space="preserve"> ADDIN ZOTERO_ITEM CSL_CITATION {"citationID":"9mdelTwq","properties":{"formattedCitation":"(Amiroh, 2019)","plainCitation":"(Amiroh, 2019)","noteIndex":0},"citationItems":[{"id":104,"uris":["http://zotero.org/users/local/JByrZAZ2/items/6AXUG5J9"],"uri":["http://zotero.org/users/local/JByrZAZ2/items/6AXUG5J9"],"itemData":{"id":104,"type":"book","event-place":"Yogyakarta","ISBN":"978-602-73190-3-5","language":"id","number-of-pages":"1-193","publisher":"Pustaka Ananda Srva.","publisher-place":"Yogyakarta","title":"Mahir Membuat Media Interaktif Articulate Storyline","author":[{"family":"Amiroh","given":"Amiroh"}],"issued":{"date-parts":[["2019"]]}}}],"schema":"https://github.com/citation-style-language/schema/raw/master/csl-citation.json"} </w:instrText>
      </w:r>
      <w:r w:rsidR="00B87D78">
        <w:rPr>
          <w:rFonts w:ascii="Arial" w:hAnsi="Arial" w:cs="Arial"/>
          <w:lang w:val="en-US"/>
        </w:rPr>
        <w:fldChar w:fldCharType="separate"/>
      </w:r>
      <w:r w:rsidR="00B87D78" w:rsidRPr="00B87D78">
        <w:rPr>
          <w:rFonts w:ascii="Arial" w:hAnsi="Arial" w:cs="Arial"/>
        </w:rPr>
        <w:t>(Amiroh, 2019)</w:t>
      </w:r>
      <w:r w:rsidR="00B87D78">
        <w:rPr>
          <w:rFonts w:ascii="Arial" w:hAnsi="Arial" w:cs="Arial"/>
          <w:lang w:val="en-US"/>
        </w:rPr>
        <w:fldChar w:fldCharType="end"/>
      </w:r>
      <w:r w:rsidR="00B87D78">
        <w:rPr>
          <w:rFonts w:ascii="Arial" w:hAnsi="Arial" w:cs="Arial"/>
          <w:lang w:val="en-US"/>
        </w:rPr>
        <w:t xml:space="preserve">. </w:t>
      </w:r>
      <w:r w:rsidR="001E3F84">
        <w:rPr>
          <w:rFonts w:ascii="Arial" w:hAnsi="Arial" w:cs="Arial"/>
          <w:lang w:val="en-US"/>
        </w:rPr>
        <w:t>Hasilnya dapat berup</w:t>
      </w:r>
      <w:r w:rsidR="00E84A0C">
        <w:rPr>
          <w:rFonts w:ascii="Arial" w:hAnsi="Arial" w:cs="Arial"/>
          <w:lang w:val="en-US"/>
        </w:rPr>
        <w:t xml:space="preserve">a web (html5) atau aplikasi yang dapat dijalankan melalui laptop dan </w:t>
      </w:r>
      <w:r w:rsidR="00E84A0C" w:rsidRPr="00E84A0C">
        <w:rPr>
          <w:rFonts w:ascii="Arial" w:hAnsi="Arial" w:cs="Arial"/>
          <w:i/>
          <w:lang w:val="en-US"/>
        </w:rPr>
        <w:t>smartphone</w:t>
      </w:r>
      <w:r w:rsidR="00E84A0C">
        <w:rPr>
          <w:rFonts w:ascii="Arial" w:hAnsi="Arial" w:cs="Arial"/>
          <w:i/>
          <w:lang w:val="en-US"/>
        </w:rPr>
        <w:t>.</w:t>
      </w:r>
      <w:r w:rsidR="00E84A0C">
        <w:rPr>
          <w:rFonts w:ascii="Arial" w:hAnsi="Arial" w:cs="Arial"/>
          <w:lang w:val="en-US"/>
        </w:rPr>
        <w:t xml:space="preserve"> Kekuatan </w:t>
      </w:r>
      <w:r w:rsidR="00E84A0C">
        <w:rPr>
          <w:rFonts w:ascii="Arial" w:hAnsi="Arial" w:cs="Arial"/>
          <w:i/>
          <w:lang w:val="en-US"/>
        </w:rPr>
        <w:t>software</w:t>
      </w:r>
      <w:r w:rsidR="00E84A0C">
        <w:rPr>
          <w:rFonts w:ascii="Arial" w:hAnsi="Arial" w:cs="Arial"/>
          <w:lang w:val="en-US"/>
        </w:rPr>
        <w:t xml:space="preserve"> ini ada pada </w:t>
      </w:r>
      <w:r w:rsidR="00E84A0C">
        <w:rPr>
          <w:rFonts w:ascii="Arial" w:hAnsi="Arial" w:cs="Arial"/>
          <w:i/>
          <w:lang w:val="en-US"/>
        </w:rPr>
        <w:t>trigger</w:t>
      </w:r>
      <w:r w:rsidR="00B87D78">
        <w:rPr>
          <w:rFonts w:ascii="Arial" w:hAnsi="Arial" w:cs="Arial"/>
          <w:lang w:val="en-US"/>
        </w:rPr>
        <w:t>-nya yaitu perintah/k</w:t>
      </w:r>
      <w:r w:rsidR="00E84A0C">
        <w:rPr>
          <w:rFonts w:ascii="Arial" w:hAnsi="Arial" w:cs="Arial"/>
          <w:lang w:val="en-US"/>
        </w:rPr>
        <w:t xml:space="preserve">ontrol yang diberikan pada objek tertentu agar melakukan transaksi yang diinginkan pengguna </w:t>
      </w:r>
      <w:r w:rsidR="00B87D78">
        <w:rPr>
          <w:rFonts w:ascii="Arial" w:hAnsi="Arial" w:cs="Arial"/>
          <w:lang w:val="en-US"/>
        </w:rPr>
        <w:fldChar w:fldCharType="begin"/>
      </w:r>
      <w:r w:rsidR="00B87D78">
        <w:rPr>
          <w:rFonts w:ascii="Arial" w:hAnsi="Arial" w:cs="Arial"/>
          <w:lang w:val="en-US"/>
        </w:rPr>
        <w:instrText xml:space="preserve"> ADDIN ZOTERO_ITEM CSL_CITATION {"citationID":"AdEN75cU","properties":{"formattedCitation":"(Amiroh, 2019)","plainCitation":"(Amiroh, 2019)","noteIndex":0},"citationItems":[{"id":104,"uris":["http://zotero.org/users/local/JByrZAZ2/items/6AXUG5J9"],"uri":["http://zotero.org/users/local/JByrZAZ2/items/6AXUG5J9"],"itemData":{"id":104,"type":"book","event-place":"Yogyakarta","ISBN":"978-602-73190-3-5","language":"id","number-of-pages":"1-193","publisher":"Pustaka Ananda Srva.","publisher-place":"Yogyakarta","title":"Mahir Membuat Media Interaktif Articulate Storyline","author":[{"family":"Amiroh","given":"Amiroh"}],"issued":{"date-parts":[["2019"]]}}}],"schema":"https://github.com/citation-style-language/schema/raw/master/csl-citation.json"} </w:instrText>
      </w:r>
      <w:r w:rsidR="00B87D78">
        <w:rPr>
          <w:rFonts w:ascii="Arial" w:hAnsi="Arial" w:cs="Arial"/>
          <w:lang w:val="en-US"/>
        </w:rPr>
        <w:fldChar w:fldCharType="separate"/>
      </w:r>
      <w:r w:rsidR="00B87D78" w:rsidRPr="00B87D78">
        <w:rPr>
          <w:rFonts w:ascii="Arial" w:hAnsi="Arial" w:cs="Arial"/>
        </w:rPr>
        <w:t>(Amiroh, 2019)</w:t>
      </w:r>
      <w:r w:rsidR="00B87D78">
        <w:rPr>
          <w:rFonts w:ascii="Arial" w:hAnsi="Arial" w:cs="Arial"/>
          <w:lang w:val="en-US"/>
        </w:rPr>
        <w:fldChar w:fldCharType="end"/>
      </w:r>
      <w:r w:rsidR="00B87D78">
        <w:rPr>
          <w:rFonts w:ascii="Arial" w:hAnsi="Arial" w:cs="Arial"/>
          <w:lang w:val="en-US"/>
        </w:rPr>
        <w:t xml:space="preserve">. </w:t>
      </w:r>
      <w:r w:rsidR="0084764A">
        <w:rPr>
          <w:rFonts w:ascii="Arial" w:hAnsi="Arial" w:cs="Arial"/>
          <w:lang w:val="en-US"/>
        </w:rPr>
        <w:t xml:space="preserve">E-modul interaktif berbasis android juga telah berhasil dikembangkan oleh </w:t>
      </w:r>
      <w:r w:rsidR="0084764A">
        <w:rPr>
          <w:rFonts w:ascii="Arial" w:hAnsi="Arial" w:cs="Arial"/>
          <w:lang w:val="en-US"/>
        </w:rPr>
        <w:fldChar w:fldCharType="begin"/>
      </w:r>
      <w:r w:rsidR="0084764A">
        <w:rPr>
          <w:rFonts w:ascii="Arial" w:hAnsi="Arial" w:cs="Arial"/>
          <w:lang w:val="en-US"/>
        </w:rPr>
        <w:instrText xml:space="preserve"> ADDIN ZOTERO_ITEM CSL_CITATION {"citationID":"QzBSxO3q","properties":{"formattedCitation":"(Sidiq &amp; Najuah, 2020)","plainCitation":"(Sidiq &amp; Najuah, 2020)","noteIndex":0},"citationItems":[{"id":119,"uris":["http://zotero.org/users/local/JByrZAZ2/items/FWVKMMIM"],"uri":["http://zotero.org/users/local/JByrZAZ2/items/FWVKMMIM"],"itemData":{"id":119,"type":"article-journal","abstract":"This research aims to develop an interactive e-module for Android based on the Teaching and Learning Strategy Course. The subject of this research were students of History Education Department 2017, State University of Medan. The method used in this research was R&amp;D. Using the Borg and Gall development model which included the first steps; Preliminary research (preparation, deepening survey, need analysis), second; Product development Planning (data collecting, product identification development), third; Product validation and revision (expert study, small group trials, large group trials), fourth; Product implementation (planning, preparation, implementation, observation, evaluation). This development research resulted in a product that meets the validation by material experts reaching 93%  with a highly valid category, learning design experts reach 82% by valid categories, media experts reach 86% with valid categories and 86% for effectiveness media usage. The implications of the results of this research is that it can improve, trigger, strengthen students interest to study independently and the process of learning more effective, efficiency so that can improve the learning quality.\n \nPenelitian ini bertujuan untuk mengembangkan e-modul interaktif berbasis Android pada mata kuliah Strategi Belajar Mengajar. Subjek penelitian ini angkatan 2017 jurusan pendidikan sejarah unimed. Metode yang digunakan dalam penelitian ini adalah R&amp;D. dengan menggunakan model pengembangan Borg and Gall yang meliputi langkah-langkah pertama; penelitian pendahuluan (persiapan, survey pendalaman, analisis kebutuhan), kedua; perencanaan pengembangan produk (pengumpulan data, identifikasi produk yang dikembangkan), ketiga; validasi dan revisi produk (telaah pakar, uji coba kelompok kecil, uji coba kelompok besar), keempat; implementasi produk (perencanaan, persiapan, pelaksanaan, observasi, evaluasi). Penelitian pengembangan ini menghasilkan produk yang memenuhi validasi oleh ahli materi mencapai 93% dengan kategori sangat valid, ahli desain pembelajaran mencapai 82% dengan kategori valid, ahli media mencapai 86% dengan kategori valid dan 86% persentase untuk efektifitas penggunaan media. Implikasi dari hasil penelitian ini adalah dapat membangun, memicu, memperkuat minat mahasiswa untuk belajar secara mandiri dan proses pembelajaran lebih efektivitas, efesiensi sehingga terjadi peningkatan kualitas pembelajaran.","container-title":"Jurnal Pendidikan Sejarah","DOI":"10.21009/JPS.091.01","ISSN":"2580-9180","issue":"1","language":"en","note":"number: 1","page":"1-14","source":"journal.unj.ac.id","title":"Pengembangan E-Modul Interaktif Berbasis Android pada Mata Kuliah Strategi Belajar Mengajar","volume":"9","author":[{"family":"Sidiq","given":"Ricu"},{"family":"Najuah","given":""}],"issued":{"date-parts":[["2020",1,31]]}}}],"schema":"https://github.com/citation-style-language/schema/raw/master/csl-citation.json"} </w:instrText>
      </w:r>
      <w:r w:rsidR="0084764A">
        <w:rPr>
          <w:rFonts w:ascii="Arial" w:hAnsi="Arial" w:cs="Arial"/>
          <w:lang w:val="en-US"/>
        </w:rPr>
        <w:fldChar w:fldCharType="separate"/>
      </w:r>
      <w:r w:rsidR="0084764A" w:rsidRPr="0084764A">
        <w:rPr>
          <w:rFonts w:ascii="Arial" w:hAnsi="Arial" w:cs="Arial"/>
        </w:rPr>
        <w:t>(Sidiq &amp; Najuah, 2020)</w:t>
      </w:r>
      <w:r w:rsidR="0084764A">
        <w:rPr>
          <w:rFonts w:ascii="Arial" w:hAnsi="Arial" w:cs="Arial"/>
          <w:lang w:val="en-US"/>
        </w:rPr>
        <w:fldChar w:fldCharType="end"/>
      </w:r>
      <w:r w:rsidR="0084764A">
        <w:rPr>
          <w:rFonts w:ascii="Arial" w:hAnsi="Arial" w:cs="Arial"/>
          <w:lang w:val="en-US"/>
        </w:rPr>
        <w:t xml:space="preserve"> pada mata kuliah strategi belajar mengajar.</w:t>
      </w:r>
    </w:p>
    <w:p w14:paraId="2957C1DF" w14:textId="77777777" w:rsidR="00F32A23" w:rsidRDefault="00F32A23" w:rsidP="00C527D6">
      <w:pPr>
        <w:autoSpaceDE w:val="0"/>
        <w:autoSpaceDN w:val="0"/>
        <w:adjustRightInd w:val="0"/>
        <w:spacing w:after="0" w:line="276" w:lineRule="auto"/>
        <w:ind w:firstLine="360"/>
        <w:jc w:val="both"/>
        <w:rPr>
          <w:rFonts w:ascii="Arial" w:hAnsi="Arial" w:cs="Arial"/>
          <w:lang w:val="en-US"/>
        </w:rPr>
      </w:pPr>
    </w:p>
    <w:p w14:paraId="2A9F465B" w14:textId="2A465819" w:rsidR="00EB1C93" w:rsidRPr="00C527D6" w:rsidRDefault="00EB1C93" w:rsidP="00EB1C93">
      <w:pPr>
        <w:autoSpaceDE w:val="0"/>
        <w:autoSpaceDN w:val="0"/>
        <w:adjustRightInd w:val="0"/>
        <w:spacing w:after="0" w:line="276" w:lineRule="auto"/>
        <w:jc w:val="both"/>
        <w:rPr>
          <w:rFonts w:ascii="Arial" w:hAnsi="Arial" w:cs="Arial"/>
          <w:b/>
          <w:lang w:val="en-US"/>
        </w:rPr>
      </w:pPr>
      <w:r>
        <w:rPr>
          <w:rFonts w:ascii="Arial" w:hAnsi="Arial" w:cs="Arial"/>
          <w:b/>
          <w:lang w:val="en-US"/>
        </w:rPr>
        <w:t>4</w:t>
      </w:r>
      <w:r w:rsidRPr="00C527D6">
        <w:rPr>
          <w:rFonts w:ascii="Arial" w:hAnsi="Arial" w:cs="Arial"/>
          <w:b/>
          <w:lang w:val="en-US"/>
        </w:rPr>
        <w:t xml:space="preserve">. </w:t>
      </w:r>
      <w:r>
        <w:rPr>
          <w:rFonts w:ascii="Arial" w:hAnsi="Arial" w:cs="Arial"/>
          <w:b/>
          <w:lang w:val="en-US"/>
        </w:rPr>
        <w:t>Pendidikan Kewirausahaan</w:t>
      </w:r>
      <w:r w:rsidRPr="00C527D6">
        <w:rPr>
          <w:rFonts w:ascii="Arial" w:hAnsi="Arial" w:cs="Arial"/>
          <w:b/>
          <w:lang w:val="en-US"/>
        </w:rPr>
        <w:t xml:space="preserve"> </w:t>
      </w:r>
    </w:p>
    <w:p w14:paraId="11B085D3" w14:textId="02430B94" w:rsidR="00E84A0C" w:rsidRDefault="00E84A0C" w:rsidP="00402505">
      <w:pPr>
        <w:autoSpaceDE w:val="0"/>
        <w:autoSpaceDN w:val="0"/>
        <w:adjustRightInd w:val="0"/>
        <w:spacing w:after="0" w:line="276" w:lineRule="auto"/>
        <w:ind w:firstLine="360"/>
        <w:jc w:val="both"/>
        <w:rPr>
          <w:rFonts w:ascii="Arial" w:hAnsi="Arial" w:cs="Arial"/>
          <w:lang w:val="en-US"/>
        </w:rPr>
      </w:pPr>
      <w:r>
        <w:rPr>
          <w:rFonts w:ascii="Arial" w:hAnsi="Arial" w:cs="Arial"/>
          <w:lang w:val="en-US"/>
        </w:rPr>
        <w:t xml:space="preserve">Kewirausahaan adalah suatu sikap, jiwa, dan kemampuan untuk menciptakan </w:t>
      </w:r>
      <w:r>
        <w:rPr>
          <w:rFonts w:ascii="Arial" w:hAnsi="Arial" w:cs="Arial"/>
          <w:lang w:val="en-US"/>
        </w:rPr>
        <w:lastRenderedPageBreak/>
        <w:t>sesuatu yang baru, yang bernilai, dan berguna baik bagi dir</w:t>
      </w:r>
      <w:r w:rsidR="00B87D78">
        <w:rPr>
          <w:rFonts w:ascii="Arial" w:hAnsi="Arial" w:cs="Arial"/>
          <w:lang w:val="en-US"/>
        </w:rPr>
        <w:t xml:space="preserve">inya sendiri ataupun orang lain </w:t>
      </w:r>
      <w:r w:rsidR="00B87D78">
        <w:rPr>
          <w:rFonts w:ascii="Arial" w:hAnsi="Arial" w:cs="Arial"/>
          <w:lang w:val="en-US"/>
        </w:rPr>
        <w:fldChar w:fldCharType="begin"/>
      </w:r>
      <w:r w:rsidR="00B87D78">
        <w:rPr>
          <w:rFonts w:ascii="Arial" w:hAnsi="Arial" w:cs="Arial"/>
          <w:lang w:val="en-US"/>
        </w:rPr>
        <w:instrText xml:space="preserve"> ADDIN ZOTERO_ITEM CSL_CITATION {"citationID":"MYZP0dMx","properties":{"formattedCitation":"(Fauzia, 2019)","plainCitation":"(Fauzia, 2019)","noteIndex":0},"citationItems":[{"id":100,"uris":["http://zotero.org/users/local/JByrZAZ2/items/2K4KL6LM"],"uri":["http://zotero.org/users/local/JByrZAZ2/items/2K4KL6LM"],"itemData":{"id":100,"type":"book","edition":"1","event-place":"Depok","ISBN":"978-602-425-581-7","language":"id","number-of-pages":"1-426","publisher":"Rajawali Pers","publisher-place":"Depok","title":"Islamic Entrepreneurship Kewirausahaan Berbasis Pemberdayaan.","author":[{"family":"Fauzia","given":"Ika Yunia"}],"issued":{"date-parts":[["2019"]]}}}],"schema":"https://github.com/citation-style-language/schema/raw/master/csl-citation.json"} </w:instrText>
      </w:r>
      <w:r w:rsidR="00B87D78">
        <w:rPr>
          <w:rFonts w:ascii="Arial" w:hAnsi="Arial" w:cs="Arial"/>
          <w:lang w:val="en-US"/>
        </w:rPr>
        <w:fldChar w:fldCharType="separate"/>
      </w:r>
      <w:r w:rsidR="00B87D78" w:rsidRPr="00B87D78">
        <w:rPr>
          <w:rFonts w:ascii="Arial" w:hAnsi="Arial" w:cs="Arial"/>
        </w:rPr>
        <w:t>(Fauzia, 2019)</w:t>
      </w:r>
      <w:r w:rsidR="00B87D78">
        <w:rPr>
          <w:rFonts w:ascii="Arial" w:hAnsi="Arial" w:cs="Arial"/>
          <w:lang w:val="en-US"/>
        </w:rPr>
        <w:fldChar w:fldCharType="end"/>
      </w:r>
      <w:r w:rsidR="00B87D78">
        <w:rPr>
          <w:rFonts w:ascii="Arial" w:hAnsi="Arial" w:cs="Arial"/>
          <w:lang w:val="en-US"/>
        </w:rPr>
        <w:t xml:space="preserve">. </w:t>
      </w:r>
    </w:p>
    <w:p w14:paraId="21014A9C" w14:textId="6BAD91DD" w:rsidR="00E84A0C" w:rsidRDefault="00E84A0C" w:rsidP="00402505">
      <w:pPr>
        <w:autoSpaceDE w:val="0"/>
        <w:autoSpaceDN w:val="0"/>
        <w:adjustRightInd w:val="0"/>
        <w:spacing w:after="0" w:line="276" w:lineRule="auto"/>
        <w:ind w:firstLine="360"/>
        <w:jc w:val="both"/>
        <w:rPr>
          <w:rFonts w:ascii="Arial" w:hAnsi="Arial" w:cs="Arial"/>
          <w:lang w:val="en-US"/>
        </w:rPr>
      </w:pPr>
      <w:r>
        <w:rPr>
          <w:rFonts w:ascii="Arial" w:hAnsi="Arial" w:cs="Arial"/>
          <w:lang w:val="en-US"/>
        </w:rPr>
        <w:t>Karakter</w:t>
      </w:r>
      <w:r w:rsidR="00790802">
        <w:rPr>
          <w:rFonts w:ascii="Arial" w:hAnsi="Arial" w:cs="Arial"/>
          <w:lang w:val="en-US"/>
        </w:rPr>
        <w:t xml:space="preserve">/nilai-nilai </w:t>
      </w:r>
      <w:r>
        <w:rPr>
          <w:rFonts w:ascii="Arial" w:hAnsi="Arial" w:cs="Arial"/>
          <w:lang w:val="en-US"/>
        </w:rPr>
        <w:t xml:space="preserve">kewirausahaan yang akan dibentuk pada peserta didik SLB/SMALB, yaitu: </w:t>
      </w:r>
      <w:r w:rsidR="00790802">
        <w:rPr>
          <w:rFonts w:ascii="Arial" w:hAnsi="Arial" w:cs="Arial"/>
          <w:lang w:val="en-US"/>
        </w:rPr>
        <w:t xml:space="preserve">(1) </w:t>
      </w:r>
      <w:r>
        <w:rPr>
          <w:rFonts w:ascii="Arial" w:hAnsi="Arial" w:cs="Arial"/>
          <w:lang w:val="en-US"/>
        </w:rPr>
        <w:t xml:space="preserve">memiliki rasa percaya diri dan mampu bersikap positif terhadap diri sendiri dan lingkungan, </w:t>
      </w:r>
      <w:r w:rsidR="00790802">
        <w:rPr>
          <w:rFonts w:ascii="Arial" w:hAnsi="Arial" w:cs="Arial"/>
          <w:lang w:val="en-US"/>
        </w:rPr>
        <w:t xml:space="preserve">(2) berjiwa pemimpin, (3) inisiatif, keuletan, kegigihan, kreatif, dan inovatif, (4) bekerja keras, (5) berani mengambil resiko, dan (6) tanggap terhadap kritik dan saran. </w:t>
      </w:r>
    </w:p>
    <w:p w14:paraId="0DC0FFAE" w14:textId="4B155E07" w:rsidR="00790802" w:rsidRDefault="00790802" w:rsidP="00402505">
      <w:pPr>
        <w:autoSpaceDE w:val="0"/>
        <w:autoSpaceDN w:val="0"/>
        <w:adjustRightInd w:val="0"/>
        <w:spacing w:after="0" w:line="276" w:lineRule="auto"/>
        <w:ind w:firstLine="360"/>
        <w:jc w:val="both"/>
        <w:rPr>
          <w:rFonts w:ascii="Arial" w:hAnsi="Arial" w:cs="Arial"/>
          <w:lang w:val="en-US"/>
        </w:rPr>
      </w:pPr>
      <w:r>
        <w:rPr>
          <w:rFonts w:ascii="Arial" w:hAnsi="Arial" w:cs="Arial"/>
          <w:lang w:val="en-US"/>
        </w:rPr>
        <w:t xml:space="preserve">Salah satu </w:t>
      </w:r>
      <w:proofErr w:type="gramStart"/>
      <w:r>
        <w:rPr>
          <w:rFonts w:ascii="Arial" w:hAnsi="Arial" w:cs="Arial"/>
          <w:lang w:val="en-US"/>
        </w:rPr>
        <w:t>cara</w:t>
      </w:r>
      <w:proofErr w:type="gramEnd"/>
      <w:r>
        <w:rPr>
          <w:rFonts w:ascii="Arial" w:hAnsi="Arial" w:cs="Arial"/>
          <w:lang w:val="en-US"/>
        </w:rPr>
        <w:t xml:space="preserve"> dalam pengembangan pendidikan kewirausahaan di SLB adalah pendidikan/nilai-nilai kewirausahaan</w:t>
      </w:r>
      <w:r w:rsidR="00641B8B">
        <w:rPr>
          <w:rFonts w:ascii="Arial" w:hAnsi="Arial" w:cs="Arial"/>
          <w:lang w:val="en-US"/>
        </w:rPr>
        <w:t xml:space="preserve"> diintegrsikan</w:t>
      </w:r>
      <w:r>
        <w:rPr>
          <w:rFonts w:ascii="Arial" w:hAnsi="Arial" w:cs="Arial"/>
          <w:lang w:val="en-US"/>
        </w:rPr>
        <w:t xml:space="preserve"> ke dalam mata pelajaran</w:t>
      </w:r>
      <w:r w:rsidR="00641B8B">
        <w:rPr>
          <w:rFonts w:ascii="Arial" w:hAnsi="Arial" w:cs="Arial"/>
          <w:lang w:val="en-US"/>
        </w:rPr>
        <w:t xml:space="preserve"> melalui silabus dan RPP (Rencana Pelaksanaan Pembelajaran).</w:t>
      </w:r>
      <w:r w:rsidR="00537459">
        <w:rPr>
          <w:rFonts w:ascii="Arial" w:hAnsi="Arial" w:cs="Arial"/>
          <w:lang w:val="en-US"/>
        </w:rPr>
        <w:t xml:space="preserve"> </w:t>
      </w:r>
      <w:proofErr w:type="gramStart"/>
      <w:r w:rsidR="00537459">
        <w:rPr>
          <w:rFonts w:ascii="Arial" w:hAnsi="Arial" w:cs="Arial"/>
          <w:lang w:val="en-US"/>
        </w:rPr>
        <w:t>Mata pelajaran yang dipilih yakni keterampilan tata boga SMALB.</w:t>
      </w:r>
      <w:proofErr w:type="gramEnd"/>
    </w:p>
    <w:p w14:paraId="37FDA6AC" w14:textId="61D06785" w:rsidR="00790802" w:rsidRDefault="00790802" w:rsidP="00402505">
      <w:pPr>
        <w:autoSpaceDE w:val="0"/>
        <w:autoSpaceDN w:val="0"/>
        <w:adjustRightInd w:val="0"/>
        <w:spacing w:after="0" w:line="276" w:lineRule="auto"/>
        <w:ind w:firstLine="360"/>
        <w:jc w:val="both"/>
        <w:rPr>
          <w:rFonts w:ascii="Arial" w:hAnsi="Arial" w:cs="Arial"/>
          <w:lang w:val="en-US"/>
        </w:rPr>
      </w:pPr>
      <w:r>
        <w:rPr>
          <w:rFonts w:ascii="Arial" w:hAnsi="Arial" w:cs="Arial"/>
          <w:lang w:val="en-US"/>
        </w:rPr>
        <w:t xml:space="preserve">Industri rumahan adalah rumah usaha produk barang atau juga perusahaan kecil </w:t>
      </w:r>
      <w:r w:rsidR="00B87D78">
        <w:rPr>
          <w:rFonts w:ascii="Arial" w:hAnsi="Arial" w:cs="Arial"/>
          <w:lang w:val="en-US"/>
        </w:rPr>
        <w:fldChar w:fldCharType="begin"/>
      </w:r>
      <w:r w:rsidR="00B87D78">
        <w:rPr>
          <w:rFonts w:ascii="Arial" w:hAnsi="Arial" w:cs="Arial"/>
          <w:lang w:val="en-US"/>
        </w:rPr>
        <w:instrText xml:space="preserve"> ADDIN ZOTERO_ITEM CSL_CITATION {"citationID":"EqmZfd8y","properties":{"formattedCitation":"(Aziz et al., 2017)","plainCitation":"(Aziz et al., 2017)","noteIndex":0},"citationItems":[{"id":45,"uris":["http://zotero.org/users/local/JByrZAZ2/items/9FFX36ZV"],"uri":["http://zotero.org/users/local/JByrZAZ2/items/9FFX36ZV"],"itemData":{"id":45,"type":"article-journal","abstract":"Bodelor Village is a creative product business center with several home industries with products such as mukenah, kerudung, rattan handicraft and bamboo blinds. Progress of Bodelor village in the product of this creative business needs a healthy market mechanism between home industry owners in competing. So in determining the price of a fair product is left to the market mechanism itself. To find out the existing market mechanism, the authors looked at it using Ibn Khaldun's theory of market mechanisms. The method used in this research is qualitative by using the theory of Ibn Khaldun as a reference. Techniques of data collection conducted, namely observation, interview and documentation. Based on the results of existing research related to the theory of Ibn Khaldun, in the market mechanism there are similarities in the process of price creation influenced by demand and supply, workers, government, money, taxes and security. Price increases also occur when demand and supply of goods are unbalanced. The difference lies in the decline in the price of a product.","container-title":"Al-Mustashfa: Jurnal Penelitian Hukum Ekonomi Syariah","DOI":"10.24235/jm.v2i2.2158","ISSN":"2549-4112, 2355-0805","issue":"2","language":"id","page":"199-214","source":"DOI.org (Crossref)","title":"MEKANISME PASAR PRODUK USAHA KREATIF HOME INDUSTRI DI DESA BODELOR DALAM TEORI IBN KHALDUN","volume":"2","author":[{"family":"Aziz","given":"Abdul"},{"family":"Aly","given":"Achmad Dasuki"},{"family":"Afifah","given":"Nila"}],"issued":{"date-parts":[["2017",12,14]]}}}],"schema":"https://github.com/citation-style-language/schema/raw/master/csl-citation.json"} </w:instrText>
      </w:r>
      <w:r w:rsidR="00B87D78">
        <w:rPr>
          <w:rFonts w:ascii="Arial" w:hAnsi="Arial" w:cs="Arial"/>
          <w:lang w:val="en-US"/>
        </w:rPr>
        <w:fldChar w:fldCharType="separate"/>
      </w:r>
      <w:r w:rsidR="00B87D78" w:rsidRPr="00B87D78">
        <w:rPr>
          <w:rFonts w:ascii="Arial" w:hAnsi="Arial" w:cs="Arial"/>
        </w:rPr>
        <w:t>(Aziz et al., 2017)</w:t>
      </w:r>
      <w:r w:rsidR="00B87D78">
        <w:rPr>
          <w:rFonts w:ascii="Arial" w:hAnsi="Arial" w:cs="Arial"/>
          <w:lang w:val="en-US"/>
        </w:rPr>
        <w:fldChar w:fldCharType="end"/>
      </w:r>
      <w:r w:rsidR="00B87D78">
        <w:rPr>
          <w:rFonts w:ascii="Arial" w:hAnsi="Arial" w:cs="Arial"/>
          <w:lang w:val="en-US"/>
        </w:rPr>
        <w:t xml:space="preserve">. </w:t>
      </w:r>
      <w:proofErr w:type="gramStart"/>
      <w:r>
        <w:rPr>
          <w:rFonts w:ascii="Arial" w:hAnsi="Arial" w:cs="Arial"/>
          <w:lang w:val="en-US"/>
        </w:rPr>
        <w:t>Kegiatan ekonominya dipusatkan di rumah.</w:t>
      </w:r>
      <w:proofErr w:type="gramEnd"/>
      <w:r>
        <w:rPr>
          <w:rFonts w:ascii="Arial" w:hAnsi="Arial" w:cs="Arial"/>
          <w:lang w:val="en-US"/>
        </w:rPr>
        <w:t xml:space="preserve"> </w:t>
      </w:r>
      <w:proofErr w:type="gramStart"/>
      <w:r>
        <w:rPr>
          <w:rFonts w:ascii="Arial" w:hAnsi="Arial" w:cs="Arial"/>
          <w:lang w:val="en-US"/>
        </w:rPr>
        <w:t>Disebut juga industri rumah tangga yang dikelola oleh keluarga.</w:t>
      </w:r>
      <w:proofErr w:type="gramEnd"/>
      <w:r w:rsidR="003069F5">
        <w:rPr>
          <w:rFonts w:ascii="Arial" w:hAnsi="Arial" w:cs="Arial"/>
          <w:lang w:val="en-US"/>
        </w:rPr>
        <w:t xml:space="preserve"> Pengembangan usaha mikro dan kecil di Indonesia merupakan prioritas dalam pembangunan e</w:t>
      </w:r>
      <w:r w:rsidR="00751C34">
        <w:rPr>
          <w:rFonts w:ascii="Arial" w:hAnsi="Arial" w:cs="Arial"/>
          <w:lang w:val="en-US"/>
        </w:rPr>
        <w:t>k</w:t>
      </w:r>
      <w:r w:rsidR="003069F5">
        <w:rPr>
          <w:rFonts w:ascii="Arial" w:hAnsi="Arial" w:cs="Arial"/>
          <w:lang w:val="en-US"/>
        </w:rPr>
        <w:t xml:space="preserve">onomi </w:t>
      </w:r>
      <w:r w:rsidR="003069F5" w:rsidRPr="00097DB9">
        <w:rPr>
          <w:rFonts w:ascii="Arial" w:hAnsi="Arial" w:cs="Arial"/>
          <w:lang w:val="en-US"/>
        </w:rPr>
        <w:t>nasional</w:t>
      </w:r>
      <w:r w:rsidR="00B87D78" w:rsidRPr="00097DB9">
        <w:rPr>
          <w:rFonts w:ascii="Arial" w:hAnsi="Arial" w:cs="Arial"/>
          <w:lang w:val="en-US"/>
        </w:rPr>
        <w:t xml:space="preserve"> </w:t>
      </w:r>
      <w:r w:rsidR="00B87D78" w:rsidRPr="00097DB9">
        <w:rPr>
          <w:rFonts w:ascii="Arial" w:hAnsi="Arial" w:cs="Arial"/>
          <w:lang w:val="en-US"/>
        </w:rPr>
        <w:fldChar w:fldCharType="begin"/>
      </w:r>
      <w:r w:rsidR="00B87D78" w:rsidRPr="00097DB9">
        <w:rPr>
          <w:rFonts w:ascii="Arial" w:hAnsi="Arial" w:cs="Arial"/>
          <w:lang w:val="en-US"/>
        </w:rPr>
        <w:instrText xml:space="preserve"> ADDIN ZOTERO_ITEM CSL_CITATION {"citationID":"IvtvyXvl","properties":{"formattedCitation":"(Krisna &amp; Hussein, 2016)","plainCitation":"(Krisna &amp; Hussein, 2016)","noteIndex":0},"citationItems":[{"id":78,"uris":["http://zotero.org/users/local/JByrZAZ2/items/U2X7URRV"],"uri":["http://zotero.org/users/local/JByrZAZ2/items/U2X7URRV"],"itemData":{"id":78,"type":"article-journal","abstract":"This article aims to description government efforts ever undertaken in a state policyaimed to eliminate the fundamental problems that are still fundamental in the country of Indonesia namely: the problem of poverty. Cited in 2015 that the government Liputan6.com Joko Widodo pegged the poverty rate in the range of 9 percent-10 percent in the Draft State Budget (Draft Budget) in 2016, down from 10.3 percent the target in APBN-P 2015, to reduce the number of people poor in Indonesia, the government has prepared a number of strategies, such as the one is to empower UMKM and cooperatives. This is supported by the statement of the Deputy for Poverty, Employment and SME Bappenas found that poor people do not even fall into poverty through the development of sustainable living. Encourage job creation and empower UMKM and cooperatives. Based on this means that Micro, Small and Medium Enterprises (UMKM) has been recognized as an effort to reduce poverty in Indonesia is important not only for economic growth but also for equitable distribution of revenue for the community. Because the role is very strategic and important, therefore Indonesia give particular attention to their developments, including the environment by fostering a conducive business climate, facilitate and provide access to productive resources and strengthen entrepreneurship and competitiveness.","container-title":"Sosio Informa","DOI":"10.33007/inf.v2i2.235","ISSN":"24428094, 25027913","issue":"2","journalAbbreviation":"Kajian Permasalahan Sosial dan Usaha Kesejahteraan Sosial","language":"id","page":"137-154","source":"DOI.org (Crossref)","title":"UPAYA PENANGGULANGAN KEMISKINAN MELALUI PEMBERDAYAAN USAHA MIKRO KECIL DAN MENENGAH","volume":"2","author":[{"family":"Krisna","given":"Krisna"},{"family":"Hussein","given":"Rizald"}],"issued":{"date-parts":[["2016",9,28]]}}}],"schema":"https://github.com/citation-style-language/schema/raw/master/csl-citation.json"} </w:instrText>
      </w:r>
      <w:r w:rsidR="00B87D78" w:rsidRPr="00097DB9">
        <w:rPr>
          <w:rFonts w:ascii="Arial" w:hAnsi="Arial" w:cs="Arial"/>
          <w:lang w:val="en-US"/>
        </w:rPr>
        <w:fldChar w:fldCharType="separate"/>
      </w:r>
      <w:r w:rsidR="00B87D78" w:rsidRPr="00097DB9">
        <w:rPr>
          <w:rFonts w:ascii="Arial" w:hAnsi="Arial" w:cs="Arial"/>
        </w:rPr>
        <w:t>(Krisna &amp; Hussein, 2016)</w:t>
      </w:r>
      <w:r w:rsidR="00B87D78" w:rsidRPr="00097DB9">
        <w:rPr>
          <w:rFonts w:ascii="Arial" w:hAnsi="Arial" w:cs="Arial"/>
          <w:lang w:val="en-US"/>
        </w:rPr>
        <w:fldChar w:fldCharType="end"/>
      </w:r>
      <w:r w:rsidR="003069F5" w:rsidRPr="00097DB9">
        <w:rPr>
          <w:rFonts w:ascii="Arial" w:hAnsi="Arial" w:cs="Arial"/>
          <w:lang w:val="en-US"/>
        </w:rPr>
        <w:t xml:space="preserve">. </w:t>
      </w:r>
      <w:proofErr w:type="gramStart"/>
      <w:r w:rsidR="003069F5" w:rsidRPr="00097DB9">
        <w:rPr>
          <w:rFonts w:ascii="Arial" w:hAnsi="Arial" w:cs="Arial"/>
          <w:lang w:val="en-US"/>
        </w:rPr>
        <w:t>Usaha ini tahan ketika menghadapi krisis ekonomi karena tidak banyak bergantung pada pinjaman luar negeri.</w:t>
      </w:r>
      <w:proofErr w:type="gramEnd"/>
      <w:r w:rsidR="003069F5" w:rsidRPr="00097DB9">
        <w:rPr>
          <w:rFonts w:ascii="Arial" w:hAnsi="Arial" w:cs="Arial"/>
          <w:lang w:val="en-US"/>
        </w:rPr>
        <w:t xml:space="preserve"> Menurut Kwartono usaha mikro kecil menengah terbagi dalam 4 jenis, yaitu: perdagangan</w:t>
      </w:r>
      <w:r w:rsidR="00B87D78" w:rsidRPr="00097DB9">
        <w:rPr>
          <w:rFonts w:ascii="Arial" w:hAnsi="Arial" w:cs="Arial"/>
          <w:lang w:val="en-US"/>
        </w:rPr>
        <w:t xml:space="preserve">, pertanian, industri, dan jasa </w:t>
      </w:r>
      <w:r w:rsidR="00B87D78" w:rsidRPr="00097DB9">
        <w:rPr>
          <w:rFonts w:ascii="Arial" w:hAnsi="Arial" w:cs="Arial"/>
          <w:lang w:val="en-US"/>
        </w:rPr>
        <w:fldChar w:fldCharType="begin"/>
      </w:r>
      <w:r w:rsidR="00B87D78" w:rsidRPr="00097DB9">
        <w:rPr>
          <w:rFonts w:ascii="Arial" w:hAnsi="Arial" w:cs="Arial"/>
          <w:lang w:val="en-US"/>
        </w:rPr>
        <w:instrText xml:space="preserve"> ADDIN ZOTERO_ITEM CSL_CITATION {"citationID":"tWJv0Eaz","properties":{"formattedCitation":"(Krisna &amp; Hussein, 2016)","plainCitation":"(Krisna &amp; Hussein, 2016)","noteIndex":0},"citationItems":[{"id":78,"uris":["http://zotero.org/users/local/JByrZAZ2/items/U2X7URRV"],"uri":["http://zotero.org/users/local/JByrZAZ2/items/U2X7URRV"],"itemData":{"id":78,"type":"article-journal","abstract":"This article aims to description government efforts ever undertaken in a state policyaimed to eliminate the fundamental problems that are still fundamental in the country of Indonesia namely: the problem of poverty. Cited in 2015 that the government Liputan6.com Joko Widodo pegged the poverty rate in the range of 9 percent-10 percent in the Draft State Budget (Draft Budget) in 2016, down from 10.3 percent the target in APBN-P 2015, to reduce the number of people poor in Indonesia, the government has prepared a number of strategies, such as the one is to empower UMKM and cooperatives. This is supported by the statement of the Deputy for Poverty, Employment and SME Bappenas found that poor people do not even fall into poverty through the development of sustainable living. Encourage job creation and empower UMKM and cooperatives. Based on this means that Micro, Small and Medium Enterprises (UMKM) has been recognized as an effort to reduce poverty in Indonesia is important not only for economic growth but also for equitable distribution of revenue for the community. Because the role is very strategic and important, therefore Indonesia give particular attention to their developments, including the environment by fostering a conducive business climate, facilitate and provide access to productive resources and strengthen entrepreneurship and competitiveness.","container-title":"Sosio Informa","DOI":"10.33007/inf.v2i2.235","ISSN":"24428094, 25027913","issue":"2","journalAbbreviation":"Kajian Permasalahan Sosial dan Usaha Kesejahteraan Sosial","language":"id","page":"137-154","source":"DOI.org (Crossref)","title":"UPAYA PENANGGULANGAN KEMISKINAN MELALUI PEMBERDAYAAN USAHA MIKRO KECIL DAN MENENGAH","volume":"2","author":[{"family":"Krisna","given":"Krisna"},{"family":"Hussein","given":"Rizald"}],"issued":{"date-parts":[["2016",9,28]]}}}],"schema":"https://github.com/citation-style-language/schema/raw/master/csl-citation.json"} </w:instrText>
      </w:r>
      <w:r w:rsidR="00B87D78" w:rsidRPr="00097DB9">
        <w:rPr>
          <w:rFonts w:ascii="Arial" w:hAnsi="Arial" w:cs="Arial"/>
          <w:lang w:val="en-US"/>
        </w:rPr>
        <w:fldChar w:fldCharType="separate"/>
      </w:r>
      <w:r w:rsidR="00B87D78" w:rsidRPr="00097DB9">
        <w:rPr>
          <w:rFonts w:ascii="Arial" w:hAnsi="Arial" w:cs="Arial"/>
        </w:rPr>
        <w:t>(Krisna &amp; Hussein, 2016)</w:t>
      </w:r>
      <w:r w:rsidR="00B87D78" w:rsidRPr="00097DB9">
        <w:rPr>
          <w:rFonts w:ascii="Arial" w:hAnsi="Arial" w:cs="Arial"/>
          <w:lang w:val="en-US"/>
        </w:rPr>
        <w:fldChar w:fldCharType="end"/>
      </w:r>
      <w:r w:rsidR="00B87D78" w:rsidRPr="00097DB9">
        <w:rPr>
          <w:rFonts w:ascii="Arial" w:hAnsi="Arial" w:cs="Arial"/>
          <w:lang w:val="en-US"/>
        </w:rPr>
        <w:t>.</w:t>
      </w:r>
      <w:r w:rsidR="00E1115C">
        <w:rPr>
          <w:rFonts w:ascii="Arial" w:hAnsi="Arial" w:cs="Arial"/>
          <w:lang w:val="en-US"/>
        </w:rPr>
        <w:t xml:space="preserve"> </w:t>
      </w:r>
      <w:r w:rsidR="00E1115C" w:rsidRPr="00E1115C">
        <w:rPr>
          <w:rFonts w:ascii="Arial" w:hAnsi="Arial" w:cs="Arial"/>
          <w:lang w:val="en-US"/>
        </w:rPr>
        <w:t xml:space="preserve">Inovasi dalam usaha termasuk pemasaran </w:t>
      </w:r>
      <w:r w:rsidR="00E1115C" w:rsidRPr="00E1115C">
        <w:rPr>
          <w:rFonts w:ascii="Arial" w:hAnsi="Arial" w:cs="Arial"/>
        </w:rPr>
        <w:t xml:space="preserve">produk secara digital terbukti dapat meningkatkan volume penjualan rata-rata sebanyak 100% </w:t>
      </w:r>
      <w:r w:rsidR="00666424">
        <w:rPr>
          <w:rFonts w:ascii="Arial" w:hAnsi="Arial" w:cs="Arial"/>
        </w:rPr>
        <w:fldChar w:fldCharType="begin"/>
      </w:r>
      <w:r w:rsidR="00666424">
        <w:rPr>
          <w:rFonts w:ascii="Arial" w:hAnsi="Arial" w:cs="Arial"/>
        </w:rPr>
        <w:instrText xml:space="preserve"> ADDIN ZOTERO_ITEM CSL_CITATION {"citationID":"cFDLnlVX","properties":{"formattedCitation":"(Pradiani, 2017)","plainCitation":"(Pradiani, 2017)","noteIndex":0},"citationItems":[{"id":60,"uris":["http://zotero.org/users/local/JByrZAZ2/items/WLUX5G9J"],"uri":["http://zotero.org/users/local/JByrZAZ2/items/WLUX5G9J"],"itemData":{"id":60,"type":"article-journal","abstract":"Perkembangan teknologi informasi yang berkembang sangat pesat saat ini berpengaruh bagi masyarakat dalam mendukung berbagai kegiatan bisnis baik besar maupun kecil agar dapat dikenal secara global. Dampak yang paling nyata adalah selain dikenal juga dapat meningkatkan volume penjualan dan profit. Digital Marketing adalah salah satu media pemasaran yang sangat besar memberikan pengaruh. Dengan menggunakan digital marketing dalam hal ini adalah sosial media, ibu-ibu PKK di RW 02 Randuagung Singosari Malang memasarkan hasil indutri rumahan berupa kerajinan tangan tas dari bungkus minuman instan. Awalnya kegiatan ini hanya sebagai pengisi waktu luang, tetapi saat ini justru menjadi kegiatan utama sebagai penambah perputaran ekonomi dalam rumah tangga. Dahulu kegiatan penjualan hasil industri ini secara konvesional maupun tradisiona, mereka membuat produk hanya berdasarkan pesanan. Tetapi setelah mengenal adanya sosial media ibu-ibu PKK ini sudah mulai menerima banyak pesanan, sehingga volume penjualan semakin meningkat pesat dibandingkan saaat penjualan dengan cara lama. Digital marketing dipandang sebagai media yang paling baik sebagai sarana promosi yang paling efektif dan efisien serta mampu meningkatkan volume penjualan yang signifikan, dari pendapatan perbulan bersih Rp. 1.000.000,- s.d. Rp. 1.500.000,- sekarang bisa mencapai Rp. 2.000.000 s.d. 3.500.000,- (100%).","container-title":"Jurnal Ilmiah Bisnis dan Ekonomi Asia","DOI":"10.32812/jibeka.v11i2.45","ISSN":"2620-875X, 0126-1258","issue":"2","journalAbbreviation":"JBK","language":"id","page":"46-53","source":"DOI.org (Crossref)","title":"PENGARUH SISTEM PEMASARAN DIGITAL MARKETING TERHADAP PENINGKATAN VOLUME PENJUALAN HASIL INDUSTRI RUMAHAN","volume":"11","author":[{"family":"Pradiani","given":"Theresia"}],"issued":{"date-parts":[["2017"]]}}}],"schema":"https://github.com/citation-style-language/schema/raw/master/csl-citation.json"} </w:instrText>
      </w:r>
      <w:r w:rsidR="00666424">
        <w:rPr>
          <w:rFonts w:ascii="Arial" w:hAnsi="Arial" w:cs="Arial"/>
        </w:rPr>
        <w:fldChar w:fldCharType="separate"/>
      </w:r>
      <w:r w:rsidR="00666424" w:rsidRPr="00666424">
        <w:rPr>
          <w:rFonts w:ascii="Arial" w:hAnsi="Arial" w:cs="Arial"/>
        </w:rPr>
        <w:t>(Pradiani, 2017)</w:t>
      </w:r>
      <w:r w:rsidR="00666424">
        <w:rPr>
          <w:rFonts w:ascii="Arial" w:hAnsi="Arial" w:cs="Arial"/>
        </w:rPr>
        <w:fldChar w:fldCharType="end"/>
      </w:r>
      <w:r w:rsidR="00666424">
        <w:rPr>
          <w:rFonts w:ascii="Arial" w:hAnsi="Arial" w:cs="Arial"/>
          <w:lang w:val="en-US"/>
        </w:rPr>
        <w:t>.</w:t>
      </w:r>
    </w:p>
    <w:p w14:paraId="26B55557" w14:textId="77777777" w:rsidR="00F32A23" w:rsidRDefault="00F32A23" w:rsidP="00402505">
      <w:pPr>
        <w:autoSpaceDE w:val="0"/>
        <w:autoSpaceDN w:val="0"/>
        <w:adjustRightInd w:val="0"/>
        <w:spacing w:after="0" w:line="276" w:lineRule="auto"/>
        <w:ind w:firstLine="360"/>
        <w:jc w:val="both"/>
        <w:rPr>
          <w:rFonts w:ascii="Arial" w:hAnsi="Arial" w:cs="Arial"/>
          <w:lang w:val="en-US"/>
        </w:rPr>
      </w:pPr>
    </w:p>
    <w:p w14:paraId="59ACF1F7" w14:textId="43205BC0" w:rsidR="00537459" w:rsidRPr="00C527D6" w:rsidRDefault="00537459" w:rsidP="00537459">
      <w:pPr>
        <w:autoSpaceDE w:val="0"/>
        <w:autoSpaceDN w:val="0"/>
        <w:adjustRightInd w:val="0"/>
        <w:spacing w:after="0" w:line="276" w:lineRule="auto"/>
        <w:jc w:val="both"/>
        <w:rPr>
          <w:rFonts w:ascii="Arial" w:hAnsi="Arial" w:cs="Arial"/>
          <w:b/>
          <w:lang w:val="en-US"/>
        </w:rPr>
      </w:pPr>
      <w:r>
        <w:rPr>
          <w:rFonts w:ascii="Arial" w:hAnsi="Arial" w:cs="Arial"/>
          <w:b/>
          <w:lang w:val="en-US"/>
        </w:rPr>
        <w:t>5</w:t>
      </w:r>
      <w:r w:rsidRPr="00C527D6">
        <w:rPr>
          <w:rFonts w:ascii="Arial" w:hAnsi="Arial" w:cs="Arial"/>
          <w:b/>
          <w:lang w:val="en-US"/>
        </w:rPr>
        <w:t xml:space="preserve">. </w:t>
      </w:r>
      <w:r>
        <w:rPr>
          <w:rFonts w:ascii="Arial" w:hAnsi="Arial" w:cs="Arial"/>
          <w:b/>
          <w:lang w:val="en-US"/>
        </w:rPr>
        <w:t>SMALB Tunagrahita</w:t>
      </w:r>
      <w:r w:rsidRPr="00C527D6">
        <w:rPr>
          <w:rFonts w:ascii="Arial" w:hAnsi="Arial" w:cs="Arial"/>
          <w:b/>
          <w:lang w:val="en-US"/>
        </w:rPr>
        <w:t xml:space="preserve"> </w:t>
      </w:r>
    </w:p>
    <w:p w14:paraId="4C49FA3C" w14:textId="25DB2EC4" w:rsidR="003069F5" w:rsidRDefault="003069F5" w:rsidP="00402505">
      <w:pPr>
        <w:autoSpaceDE w:val="0"/>
        <w:autoSpaceDN w:val="0"/>
        <w:adjustRightInd w:val="0"/>
        <w:spacing w:after="0" w:line="276" w:lineRule="auto"/>
        <w:ind w:firstLine="360"/>
        <w:jc w:val="both"/>
        <w:rPr>
          <w:rFonts w:ascii="Arial" w:hAnsi="Arial" w:cs="Arial"/>
          <w:lang w:val="en-US"/>
        </w:rPr>
      </w:pPr>
      <w:proofErr w:type="gramStart"/>
      <w:r>
        <w:rPr>
          <w:rFonts w:ascii="Arial" w:hAnsi="Arial" w:cs="Arial"/>
          <w:lang w:val="en-US"/>
        </w:rPr>
        <w:t>Anak tunagrahita memiliki tingkat kecerdasan di bawah rata-rata</w:t>
      </w:r>
      <w:r w:rsidR="0076337C">
        <w:rPr>
          <w:rFonts w:ascii="Arial" w:hAnsi="Arial" w:cs="Arial"/>
          <w:lang w:val="en-US"/>
        </w:rPr>
        <w:t xml:space="preserve"> yakni IQ 70 ke bawah sehingga mengalami keterbatasan intelegensi dan ketidakcakapan terhadap komunikasi sosial.</w:t>
      </w:r>
      <w:proofErr w:type="gramEnd"/>
      <w:r w:rsidR="0076337C">
        <w:rPr>
          <w:rFonts w:ascii="Arial" w:hAnsi="Arial" w:cs="Arial"/>
          <w:lang w:val="en-US"/>
        </w:rPr>
        <w:t xml:space="preserve"> Klasifikasi anak tunagrahita terbagi tiga, yaitu: ringan, sedang, dan b</w:t>
      </w:r>
      <w:r w:rsidR="00A5269E">
        <w:rPr>
          <w:rFonts w:ascii="Arial" w:hAnsi="Arial" w:cs="Arial"/>
          <w:lang w:val="en-US"/>
        </w:rPr>
        <w:t xml:space="preserve">erat </w:t>
      </w:r>
      <w:r w:rsidR="00B87D78">
        <w:rPr>
          <w:rFonts w:ascii="Arial" w:hAnsi="Arial" w:cs="Arial"/>
          <w:lang w:val="en-US"/>
        </w:rPr>
        <w:lastRenderedPageBreak/>
        <w:fldChar w:fldCharType="begin"/>
      </w:r>
      <w:r w:rsidR="00B87D78">
        <w:rPr>
          <w:rFonts w:ascii="Arial" w:hAnsi="Arial" w:cs="Arial"/>
          <w:lang w:val="en-US"/>
        </w:rPr>
        <w:instrText xml:space="preserve"> ADDIN ZOTERO_ITEM CSL_CITATION {"citationID":"PsTv5tC5","properties":{"formattedCitation":"(Atmaja, 2019)","plainCitation":"(Atmaja, 2019)","noteIndex":0},"citationItems":[{"id":105,"uris":["http://zotero.org/users/local/JByrZAZ2/items/MP9449RB"],"uri":["http://zotero.org/users/local/JByrZAZ2/items/MP9449RB"],"itemData":{"id":105,"type":"book","edition":"2","event-place":"Bandung","ISBN":"978-602-446-189-8","language":"id","publisher":"PT. Remaja Rosdakarya","publisher-place":"Bandung","title":"Pendidikan dan Bimbingan Anak Berkebutuhan Khusus","author":[{"family":"Atmaja","given":"Jati Rinakri"}],"issued":{"date-parts":[["2019"]]}}}],"schema":"https://github.com/citation-style-language/schema/raw/master/csl-citation.json"} </w:instrText>
      </w:r>
      <w:r w:rsidR="00B87D78">
        <w:rPr>
          <w:rFonts w:ascii="Arial" w:hAnsi="Arial" w:cs="Arial"/>
          <w:lang w:val="en-US"/>
        </w:rPr>
        <w:fldChar w:fldCharType="separate"/>
      </w:r>
      <w:r w:rsidR="00B87D78" w:rsidRPr="00B87D78">
        <w:rPr>
          <w:rFonts w:ascii="Arial" w:hAnsi="Arial" w:cs="Arial"/>
        </w:rPr>
        <w:t>(Atmaja, 2019)</w:t>
      </w:r>
      <w:r w:rsidR="00B87D78">
        <w:rPr>
          <w:rFonts w:ascii="Arial" w:hAnsi="Arial" w:cs="Arial"/>
          <w:lang w:val="en-US"/>
        </w:rPr>
        <w:fldChar w:fldCharType="end"/>
      </w:r>
      <w:r w:rsidR="00B87D78">
        <w:rPr>
          <w:rFonts w:ascii="Arial" w:hAnsi="Arial" w:cs="Arial"/>
          <w:lang w:val="en-US"/>
        </w:rPr>
        <w:t xml:space="preserve">. </w:t>
      </w:r>
      <w:r w:rsidR="0076337C">
        <w:rPr>
          <w:rFonts w:ascii="Arial" w:hAnsi="Arial" w:cs="Arial"/>
          <w:lang w:val="en-US"/>
        </w:rPr>
        <w:t>Anak tunagrahita yang dapat diberikan pelatihan dan intervensi pendidikan adalah tunagrahita ringan dan sedang sedangkan tunagrahita berat kondisinya mampu rawat dan membutuhkan pertolongan penuh dari orang lain.</w:t>
      </w:r>
      <w:r w:rsidR="00A5269E">
        <w:rPr>
          <w:rFonts w:ascii="Arial" w:hAnsi="Arial" w:cs="Arial"/>
          <w:lang w:val="en-US"/>
        </w:rPr>
        <w:t xml:space="preserve"> </w:t>
      </w:r>
    </w:p>
    <w:p w14:paraId="15C824E4" w14:textId="107BD5F9" w:rsidR="002C0BC2" w:rsidRDefault="0076337C" w:rsidP="00701EDF">
      <w:pPr>
        <w:autoSpaceDE w:val="0"/>
        <w:autoSpaceDN w:val="0"/>
        <w:adjustRightInd w:val="0"/>
        <w:spacing w:after="0" w:line="276" w:lineRule="auto"/>
        <w:ind w:firstLine="360"/>
        <w:jc w:val="both"/>
        <w:rPr>
          <w:rFonts w:ascii="Arial" w:hAnsi="Arial" w:cs="Arial"/>
          <w:lang w:val="en-US"/>
        </w:rPr>
      </w:pPr>
      <w:proofErr w:type="gramStart"/>
      <w:r>
        <w:rPr>
          <w:rFonts w:ascii="Arial" w:hAnsi="Arial" w:cs="Arial"/>
          <w:lang w:val="en-US"/>
        </w:rPr>
        <w:t>Pada tingkat SMALB (Sekolah Menengah Atas Luar Biasa) memiliki bobot pelajaran keterampilan sekitar 70% dan sisanya pembelajaran akademik dan apresiasi.</w:t>
      </w:r>
      <w:proofErr w:type="gramEnd"/>
      <w:r>
        <w:rPr>
          <w:rFonts w:ascii="Arial" w:hAnsi="Arial" w:cs="Arial"/>
          <w:lang w:val="en-US"/>
        </w:rPr>
        <w:t xml:space="preserve"> </w:t>
      </w:r>
      <w:proofErr w:type="gramStart"/>
      <w:r>
        <w:rPr>
          <w:rFonts w:ascii="Arial" w:hAnsi="Arial" w:cs="Arial"/>
          <w:lang w:val="en-US"/>
        </w:rPr>
        <w:t>Waktu belajar tunagrahita lebih lama dari orang normal dan membutuhkan pengulangan dalam mempelajari sesuatu sebab kesulitan pada hal daya ingat dan perkembangan bahasanya.</w:t>
      </w:r>
      <w:proofErr w:type="gramEnd"/>
    </w:p>
    <w:p w14:paraId="1597AF78" w14:textId="77777777" w:rsidR="00F32A23" w:rsidRDefault="00F32A23" w:rsidP="00701EDF">
      <w:pPr>
        <w:autoSpaceDE w:val="0"/>
        <w:autoSpaceDN w:val="0"/>
        <w:adjustRightInd w:val="0"/>
        <w:spacing w:after="0" w:line="276" w:lineRule="auto"/>
        <w:ind w:firstLine="360"/>
        <w:jc w:val="both"/>
        <w:rPr>
          <w:rFonts w:ascii="Arial" w:hAnsi="Arial" w:cs="Arial"/>
          <w:lang w:val="en-US"/>
        </w:rPr>
      </w:pPr>
    </w:p>
    <w:p w14:paraId="1BD8F59D" w14:textId="4B158780" w:rsidR="00B97CD2" w:rsidRPr="00B97CD2" w:rsidRDefault="00B97CD2" w:rsidP="00B97CD2">
      <w:pPr>
        <w:autoSpaceDE w:val="0"/>
        <w:autoSpaceDN w:val="0"/>
        <w:adjustRightInd w:val="0"/>
        <w:spacing w:after="0" w:line="276" w:lineRule="auto"/>
        <w:ind w:left="540" w:hanging="540"/>
        <w:jc w:val="both"/>
        <w:rPr>
          <w:rFonts w:ascii="Arial" w:hAnsi="Arial" w:cs="Arial"/>
          <w:b/>
          <w:lang w:val="en-US"/>
        </w:rPr>
      </w:pPr>
      <w:r w:rsidRPr="00B97CD2">
        <w:rPr>
          <w:rFonts w:ascii="Arial" w:hAnsi="Arial" w:cs="Arial"/>
          <w:b/>
          <w:lang w:val="en-US"/>
        </w:rPr>
        <w:t>6. Usaha Terlindung</w:t>
      </w:r>
      <w:r>
        <w:rPr>
          <w:rFonts w:ascii="Arial" w:hAnsi="Arial" w:cs="Arial"/>
          <w:b/>
          <w:lang w:val="en-US"/>
        </w:rPr>
        <w:t xml:space="preserve"> </w:t>
      </w:r>
    </w:p>
    <w:p w14:paraId="4A2286DD" w14:textId="29F87FE9" w:rsidR="00B97CD2" w:rsidRDefault="00B97CD2" w:rsidP="00B97CD2">
      <w:pPr>
        <w:autoSpaceDE w:val="0"/>
        <w:autoSpaceDN w:val="0"/>
        <w:adjustRightInd w:val="0"/>
        <w:spacing w:after="0" w:line="276" w:lineRule="auto"/>
        <w:ind w:firstLine="360"/>
        <w:jc w:val="both"/>
        <w:rPr>
          <w:rFonts w:ascii="Arial" w:hAnsi="Arial" w:cs="Arial"/>
          <w:lang w:val="en-US"/>
        </w:rPr>
      </w:pPr>
      <w:proofErr w:type="gramStart"/>
      <w:r>
        <w:rPr>
          <w:rFonts w:ascii="Arial" w:hAnsi="Arial" w:cs="Arial"/>
          <w:lang w:val="en-US"/>
        </w:rPr>
        <w:t>Penyandang tunagrahita ringan mampu bekerja pada pekerjaan semi terampil.</w:t>
      </w:r>
      <w:proofErr w:type="gramEnd"/>
      <w:r>
        <w:rPr>
          <w:rFonts w:ascii="Arial" w:hAnsi="Arial" w:cs="Arial"/>
          <w:lang w:val="en-US"/>
        </w:rPr>
        <w:t xml:space="preserve"> </w:t>
      </w:r>
      <w:proofErr w:type="gramStart"/>
      <w:r>
        <w:rPr>
          <w:rFonts w:ascii="Arial" w:hAnsi="Arial" w:cs="Arial"/>
          <w:lang w:val="en-US"/>
        </w:rPr>
        <w:t>Tunagrahita sedang mampu bekerja dalam tempat kerja terlindung dengan pengawasan.</w:t>
      </w:r>
      <w:proofErr w:type="gramEnd"/>
      <w:r>
        <w:rPr>
          <w:rFonts w:ascii="Arial" w:hAnsi="Arial" w:cs="Arial"/>
          <w:lang w:val="en-US"/>
        </w:rPr>
        <w:t xml:space="preserve"> Penyandang tunagrahita ringan dan sedang masih mampu diberi pekerjaan</w:t>
      </w:r>
      <w:r w:rsidR="00181F19">
        <w:rPr>
          <w:rFonts w:ascii="Arial" w:hAnsi="Arial" w:cs="Arial"/>
          <w:lang w:val="en-US"/>
        </w:rPr>
        <w:t xml:space="preserve"> </w:t>
      </w:r>
      <w:r w:rsidR="00097DB9">
        <w:rPr>
          <w:rFonts w:ascii="Arial" w:hAnsi="Arial" w:cs="Arial"/>
          <w:lang w:val="en-US"/>
        </w:rPr>
        <w:fldChar w:fldCharType="begin"/>
      </w:r>
      <w:r w:rsidR="00097DB9">
        <w:rPr>
          <w:rFonts w:ascii="Arial" w:hAnsi="Arial" w:cs="Arial"/>
          <w:lang w:val="en-US"/>
        </w:rPr>
        <w:instrText xml:space="preserve"> ADDIN ZOTERO_ITEM CSL_CITATION {"citationID":"POPli0dj","properties":{"formattedCitation":"(Mumpuniarti, 2006)","plainCitation":"(Mumpuniarti, 2006)","noteIndex":0},"citationItems":[{"id":63,"uris":["http://zotero.org/users/local/JByrZAZ2/items/XN4UWK7D"],"uri":["http://zotero.org/users/local/JByrZAZ2/items/XN4UWK7D"],"itemData":{"id":63,"type":"article-journal","abstract":"Vokasional bagi penyandang tunagrahita merupakan kemampuan untuk bekal kemandirian di masyarakat. Kemampuan itu perlu dipersiapkan sejak mereka menempuh pendidikan di sekolah. Persiapan sejak awal diharapkan dapat membentuk kemampuan vokational tingkat mahir dan terampil, serta dapat digunakan untuk mencari penghidupan atau mata pencaharian bagi mereka.Kemampuan vokasional bagi penyandang tunagrahita ke tingkat mahir dan terampil memiliki berbagai kendala. Kendala tersebut terkait dengan jenis pekerjaan yang sesuai dengan kemampuan tunagrahita, tetapi disetujui oleh orang tuanya dan memiliki pasaran kerja. Untuk itu, diperlukan suatu pengelolaan atau manajemen dalam pembinaannya, agar supaya usaha itu tepat guna dan tepat sasaran. Bentuk manajemen itu perlu diusahakan oleh sekolah khusus tunagrahita dengan cara kerja sama orang tua, lembaga masyarakat penyedia layanan kerja, dan tenaga profesi lainnya saat perencanaan jenis vokational yang akan dibina; sumber daya yang dapat digunakan, penahapan di dalam pembinaanya; pasaran kerja yang akan dituju dengan jenis vokasional tersebut; pola pelaksanaan di dalam pembinaan; serta evaluasi kebersihaan.","container-title":"JPK (Jurnal Pendidikan Khusus)","DOI":"10.21831/jpk.v2i2.979","ISSN":"2580-6475","issue":"2","language":"en","note":"number: 2","source":"journal.uny.ac.id","title":"Manajemen Pembinaan Vokasional Bagi Tunagrahita di Sekolah Khusus Tunagrahita","URL":"https://journal.uny.ac.id/index.php/jpk/article/view/979","volume":"2","author":[{"family":"Mumpuniarti","given":"Mumpuniarti"}],"accessed":{"date-parts":[["2021",8,3]]},"issued":{"date-parts":[["2006"]]}}}],"schema":"https://github.com/citation-style-language/schema/raw/master/csl-citation.json"} </w:instrText>
      </w:r>
      <w:r w:rsidR="00097DB9">
        <w:rPr>
          <w:rFonts w:ascii="Arial" w:hAnsi="Arial" w:cs="Arial"/>
          <w:lang w:val="en-US"/>
        </w:rPr>
        <w:fldChar w:fldCharType="separate"/>
      </w:r>
      <w:r w:rsidR="00097DB9" w:rsidRPr="00097DB9">
        <w:rPr>
          <w:rFonts w:ascii="Arial" w:hAnsi="Arial" w:cs="Arial"/>
        </w:rPr>
        <w:t>(Mumpuniarti, 2006)</w:t>
      </w:r>
      <w:r w:rsidR="00097DB9">
        <w:rPr>
          <w:rFonts w:ascii="Arial" w:hAnsi="Arial" w:cs="Arial"/>
          <w:lang w:val="en-US"/>
        </w:rPr>
        <w:fldChar w:fldCharType="end"/>
      </w:r>
      <w:r w:rsidR="00097DB9">
        <w:rPr>
          <w:rFonts w:ascii="Arial" w:hAnsi="Arial" w:cs="Arial"/>
          <w:lang w:val="en-US"/>
        </w:rPr>
        <w:t>.</w:t>
      </w:r>
    </w:p>
    <w:p w14:paraId="77333F4B" w14:textId="77777777" w:rsidR="00F32A23" w:rsidRDefault="00F32A23" w:rsidP="00B97CD2">
      <w:pPr>
        <w:autoSpaceDE w:val="0"/>
        <w:autoSpaceDN w:val="0"/>
        <w:adjustRightInd w:val="0"/>
        <w:spacing w:after="0" w:line="276" w:lineRule="auto"/>
        <w:ind w:firstLine="360"/>
        <w:jc w:val="both"/>
        <w:rPr>
          <w:rFonts w:ascii="Arial" w:hAnsi="Arial" w:cs="Arial"/>
          <w:lang w:val="en-US"/>
        </w:rPr>
      </w:pPr>
    </w:p>
    <w:p w14:paraId="7972427A" w14:textId="4C106A87" w:rsidR="00B97CD2" w:rsidRPr="00B97CD2" w:rsidRDefault="00B97CD2" w:rsidP="00B97CD2">
      <w:pPr>
        <w:autoSpaceDE w:val="0"/>
        <w:autoSpaceDN w:val="0"/>
        <w:adjustRightInd w:val="0"/>
        <w:spacing w:after="0" w:line="276" w:lineRule="auto"/>
        <w:jc w:val="both"/>
        <w:rPr>
          <w:rFonts w:ascii="Arial" w:hAnsi="Arial" w:cs="Arial"/>
          <w:b/>
          <w:lang w:val="en-US"/>
        </w:rPr>
      </w:pPr>
      <w:r>
        <w:rPr>
          <w:rFonts w:ascii="Arial" w:hAnsi="Arial" w:cs="Arial"/>
          <w:b/>
          <w:lang w:val="en-US"/>
        </w:rPr>
        <w:t>7. Penelitian relevan</w:t>
      </w:r>
    </w:p>
    <w:p w14:paraId="79CC7749" w14:textId="6B55E1B9" w:rsidR="00701EDF" w:rsidRDefault="00701EDF" w:rsidP="00701EDF">
      <w:pPr>
        <w:autoSpaceDE w:val="0"/>
        <w:autoSpaceDN w:val="0"/>
        <w:adjustRightInd w:val="0"/>
        <w:spacing w:after="0" w:line="276" w:lineRule="auto"/>
        <w:ind w:firstLine="360"/>
        <w:jc w:val="both"/>
        <w:rPr>
          <w:rFonts w:ascii="Arial" w:hAnsi="Arial" w:cs="Arial"/>
          <w:lang w:val="en-US"/>
        </w:rPr>
      </w:pPr>
      <w:r>
        <w:rPr>
          <w:rFonts w:ascii="Arial" w:hAnsi="Arial" w:cs="Arial"/>
          <w:lang w:val="en-US"/>
        </w:rPr>
        <w:t>Pengembangan modul kewirausahaan non elektronik untuk guru kelas 1 dan 2 di SMK (Sekolah Menengah Kejuruan) di kota Malang telah dilakukan oleh</w:t>
      </w:r>
      <w:r w:rsidR="000926F2">
        <w:rPr>
          <w:rFonts w:ascii="Arial" w:hAnsi="Arial" w:cs="Arial"/>
          <w:lang w:val="en-US"/>
        </w:rPr>
        <w:t xml:space="preserve"> </w:t>
      </w:r>
      <w:r w:rsidR="000926F2">
        <w:rPr>
          <w:rFonts w:ascii="Arial" w:hAnsi="Arial" w:cs="Arial"/>
          <w:lang w:val="en-US"/>
        </w:rPr>
        <w:fldChar w:fldCharType="begin"/>
      </w:r>
      <w:r w:rsidR="000926F2">
        <w:rPr>
          <w:rFonts w:ascii="Arial" w:hAnsi="Arial" w:cs="Arial"/>
          <w:lang w:val="en-US"/>
        </w:rPr>
        <w:instrText xml:space="preserve"> ADDIN ZOTERO_ITEM CSL_CITATION {"citationID":"ldkmcU64","properties":{"formattedCitation":"(Rahayu &amp; Sudarmiatin, 2010)","plainCitation":"(Rahayu &amp; Sudarmiatin, 2010)","noteIndex":0},"citationItems":[{"id":41,"uris":["http://zotero.org/users/local/JByrZAZ2/items/4MPABTK3"],"uri":["http://zotero.org/users/local/JByrZAZ2/items/4MPABTK3"],"itemData":{"id":41,"type":"article-journal","abstract":"Developing Modules on Entrepreneurship for Vocational High Schools. This research was aimed at developing modules on entrepreneurship for Vocational High Schools. This research was carried out within the setting of four public and prívate Vocational High Schools in the Municipality and Regency of Malang, East Java. This essay reports particularly on the second phase of the two phases of module development. The second phase was concentrated on meetings in which simulation of the try-out of the modules was made and feedback was gathered for the revision of the modules. The meetings were held at the Faculty of Economics, State University of Malang. The modules were identified to be useful for teachers of entrepreneurial skills and good for the application of modular teaching method.","container-title":"Jurnal Ilmu Pendidikan","issue":"2","language":"id","page":"157-161","source":"Zotero","title":"PENGEMBANGAN MODUL KEWIRAUSAHAAN DI SMK","volume":"17","author":[{"family":"Rahayu","given":"Wening Patmi"},{"family":"Sudarmiatin","given":""}],"issued":{"date-parts":[["2010",6]]}}}],"schema":"https://github.com/citation-style-language/schema/raw/master/csl-citation.json"} </w:instrText>
      </w:r>
      <w:r w:rsidR="000926F2">
        <w:rPr>
          <w:rFonts w:ascii="Arial" w:hAnsi="Arial" w:cs="Arial"/>
          <w:lang w:val="en-US"/>
        </w:rPr>
        <w:fldChar w:fldCharType="separate"/>
      </w:r>
      <w:r w:rsidR="000926F2">
        <w:rPr>
          <w:rFonts w:ascii="Arial" w:hAnsi="Arial" w:cs="Arial"/>
        </w:rPr>
        <w:t>Rahayu &amp; Sudarmiatin</w:t>
      </w:r>
      <w:r w:rsidR="000926F2" w:rsidRPr="000926F2">
        <w:rPr>
          <w:rFonts w:ascii="Arial" w:hAnsi="Arial" w:cs="Arial"/>
        </w:rPr>
        <w:t xml:space="preserve"> </w:t>
      </w:r>
      <w:r w:rsidR="000926F2">
        <w:rPr>
          <w:rFonts w:ascii="Arial" w:hAnsi="Arial" w:cs="Arial"/>
          <w:lang w:val="en-US"/>
        </w:rPr>
        <w:t>(</w:t>
      </w:r>
      <w:r w:rsidR="000926F2" w:rsidRPr="000926F2">
        <w:rPr>
          <w:rFonts w:ascii="Arial" w:hAnsi="Arial" w:cs="Arial"/>
        </w:rPr>
        <w:t>2010)</w:t>
      </w:r>
      <w:r w:rsidR="000926F2">
        <w:rPr>
          <w:rFonts w:ascii="Arial" w:hAnsi="Arial" w:cs="Arial"/>
          <w:lang w:val="en-US"/>
        </w:rPr>
        <w:fldChar w:fldCharType="end"/>
      </w:r>
      <w:r w:rsidR="000926F2">
        <w:rPr>
          <w:rFonts w:ascii="Arial" w:hAnsi="Arial" w:cs="Arial"/>
          <w:lang w:val="en-US"/>
        </w:rPr>
        <w:t>.</w:t>
      </w:r>
      <w:r>
        <w:rPr>
          <w:rFonts w:ascii="Arial" w:hAnsi="Arial" w:cs="Arial"/>
          <w:lang w:val="en-US"/>
        </w:rPr>
        <w:t xml:space="preserve"> </w:t>
      </w:r>
      <w:proofErr w:type="gramStart"/>
      <w:r w:rsidR="009A2C16">
        <w:rPr>
          <w:rFonts w:ascii="Arial" w:hAnsi="Arial" w:cs="Arial"/>
          <w:lang w:val="en-US"/>
        </w:rPr>
        <w:t xml:space="preserve">Hasilnya modul tersebut siap pakai dan memenuhi unsur efektif, efisien, layak, </w:t>
      </w:r>
      <w:r w:rsidR="009A2C16">
        <w:rPr>
          <w:rFonts w:ascii="Arial" w:hAnsi="Arial" w:cs="Arial"/>
          <w:i/>
          <w:lang w:val="en-US"/>
        </w:rPr>
        <w:t xml:space="preserve">individualized, </w:t>
      </w:r>
      <w:r w:rsidR="009A2C16">
        <w:rPr>
          <w:rFonts w:ascii="Arial" w:hAnsi="Arial" w:cs="Arial"/>
          <w:lang w:val="en-US"/>
        </w:rPr>
        <w:t xml:space="preserve">dan </w:t>
      </w:r>
      <w:r w:rsidR="009A2C16">
        <w:rPr>
          <w:rFonts w:ascii="Arial" w:hAnsi="Arial" w:cs="Arial"/>
          <w:i/>
          <w:lang w:val="en-US"/>
        </w:rPr>
        <w:t>applicable.</w:t>
      </w:r>
      <w:proofErr w:type="gramEnd"/>
      <w:r w:rsidR="009A2C16">
        <w:rPr>
          <w:rFonts w:ascii="Arial" w:hAnsi="Arial" w:cs="Arial"/>
          <w:lang w:val="en-US"/>
        </w:rPr>
        <w:t xml:space="preserve"> </w:t>
      </w:r>
      <w:proofErr w:type="gramStart"/>
      <w:r w:rsidR="009A2C16">
        <w:rPr>
          <w:rFonts w:ascii="Arial" w:hAnsi="Arial" w:cs="Arial"/>
          <w:lang w:val="en-US"/>
        </w:rPr>
        <w:t>Perbedaan penelitian terletak pada bentuk/jenis modul</w:t>
      </w:r>
      <w:r>
        <w:rPr>
          <w:rFonts w:ascii="Arial" w:hAnsi="Arial" w:cs="Arial"/>
          <w:lang w:val="en-US"/>
        </w:rPr>
        <w:t xml:space="preserve"> </w:t>
      </w:r>
      <w:r w:rsidR="009A2C16">
        <w:rPr>
          <w:rFonts w:ascii="Arial" w:hAnsi="Arial" w:cs="Arial"/>
          <w:lang w:val="en-US"/>
        </w:rPr>
        <w:t>dan per</w:t>
      </w:r>
      <w:r>
        <w:rPr>
          <w:rFonts w:ascii="Arial" w:hAnsi="Arial" w:cs="Arial"/>
          <w:lang w:val="en-US"/>
        </w:rPr>
        <w:t>elektronik/digital bagi peserta didik SMALB tunagrahita.</w:t>
      </w:r>
      <w:proofErr w:type="gramEnd"/>
      <w:r w:rsidR="00E06257">
        <w:rPr>
          <w:rFonts w:ascii="Arial" w:hAnsi="Arial" w:cs="Arial"/>
          <w:lang w:val="en-US"/>
        </w:rPr>
        <w:t xml:space="preserve"> </w:t>
      </w:r>
    </w:p>
    <w:p w14:paraId="0A569C7F" w14:textId="4B1A1F44" w:rsidR="00E06257" w:rsidRDefault="00E06257" w:rsidP="00701EDF">
      <w:pPr>
        <w:autoSpaceDE w:val="0"/>
        <w:autoSpaceDN w:val="0"/>
        <w:adjustRightInd w:val="0"/>
        <w:spacing w:after="0" w:line="276" w:lineRule="auto"/>
        <w:ind w:firstLine="360"/>
        <w:jc w:val="both"/>
        <w:rPr>
          <w:rFonts w:ascii="Arial" w:hAnsi="Arial" w:cs="Arial"/>
          <w:lang w:val="en-US"/>
        </w:rPr>
      </w:pPr>
      <w:r>
        <w:rPr>
          <w:rFonts w:ascii="Arial" w:hAnsi="Arial" w:cs="Arial"/>
          <w:lang w:val="en-US"/>
        </w:rPr>
        <w:t>Pengembangan bahan ajar interaktif untuk mata pelajaran matematika kelas X SMA dilakukan oleh</w:t>
      </w:r>
      <w:r w:rsidR="00F67643">
        <w:rPr>
          <w:rFonts w:ascii="Arial" w:hAnsi="Arial" w:cs="Arial"/>
          <w:lang w:val="en-US"/>
        </w:rPr>
        <w:t xml:space="preserve"> </w:t>
      </w:r>
      <w:r w:rsidR="00F67643">
        <w:rPr>
          <w:rFonts w:ascii="Arial" w:hAnsi="Arial" w:cs="Arial"/>
          <w:lang w:val="en-US"/>
        </w:rPr>
        <w:fldChar w:fldCharType="begin"/>
      </w:r>
      <w:r w:rsidR="00F67643">
        <w:rPr>
          <w:rFonts w:ascii="Arial" w:hAnsi="Arial" w:cs="Arial"/>
          <w:lang w:val="en-US"/>
        </w:rPr>
        <w:instrText xml:space="preserve"> ADDIN ZOTERO_ITEM CSL_CITATION {"citationID":"2xDtPbr1","properties":{"formattedCitation":"(Nurhairunnisah &amp; Sujarwo, 2018)","plainCitation":"(Nurhairunnisah &amp; Sujarwo, 2018)","noteIndex":0},"citationItems":[{"id":117,"uris":["http://zotero.org/users/local/JByrZAZ2/items/RXDLTCUA"],"uri":["http://zotero.org/users/local/JByrZAZ2/items/RXDLTCUA"],"itemData":{"id":117,"type":"article-journal","abstract":"Penelitian pengembangan ini bertujuan: (1) menghasilkan bahan ajar interaktif untuk meningkatkan pemahaman konsep matematika pada siswa kelas X SMA PIRI 1 Yogyakarta, (2) menghasilkan bahan ajar interaktif yang layak untuk meningkatkan pemahaman konsep matematika siswa kelas X SMA PIRI 1 Yogyakarta, dan (3) menghasilkan bahan ajar interaktif yang efektif untuk meningkatkan pemahaman konsep matematika siswa kelas X SMA PIRI 1 Yogyakarta. Penelitian pengembangan ini mengacu pada langkah-langkah desain pengembangan yang dikembangkan oleh Alessi &amp; Trollip. Desain pengembangan tersebut dikelompokkan atas tiga prosedur pengembangan, yang meliputi: (a) tahap perencanaan (planning), (b) tahap desain (design), dan (c) tahap pengembangan (development). Penelitian ini (1) menghasilkan bahan ajar interaktif dalam bentuk digital yang dikemas menggunakan Compact Disk (CD) dan dilengkapi buku petunjuk yang dapat digunakan oleh siswa sebagai sumber belajar pendukung pembelajaran matematika, (2) produk yang dihasilkan dinilai sangat layak untuk meningkatkan pemahaman konsep matematika berdasarkan penilaian ahli materi, ahli media dan subyek uji coba, dan (3) produk yang dihasilkan efektif  meningkatkan pemahaman konsep matematika siswa kelas X SMA PIRI 1 Yogyakarta, terbukti dengan nilai rata-rata pretest sebesar 22,65 meningkat pada posttest sebesar 74,23 dengan nilai gain skor 0,71.Kata kunci: bahan ajar interaktif, pemahaman konsep, siswa SMA kelas X. INTERACTIVE LEARNING MATERIAL TO IMPROVE UNDERSTANDING OF MATHEMATICAL CONCEPTS IN HIGH SCHOOL STUDENTS OF CLASS XAbstractThis developmental research aims to: (1) produce an interactive learning material product for improving understanding of mathematical concepts of grade X students of SMA PIRI 1 Yogyakarta, (2) generate viable interactive learning materials for improving understanding of mathematical concepts of grade X students of SMA PIRI 1 Yogyakarta, and (3) generating interactive effective learning materials for improving understanding of mathematical concepts of grade X students of SMA PIRI 1 Yogyakarta. This research refers to the developmental phases developed by Alessi &amp; Trollip. The developmental design was grouped into three development procedures, consisting of: (a) planning, (b) design, and (c) development. The research (1) produces interactive learning materials in digital form which are packed in Compact Disk (CD) and comes with manuals that can be used by students as learning resources supporting mathematics learning, (2) the product is considered highly feasible to improve the understanding of mathematical concepts based on the assessment of material experts, media experts, and subject trials, and (3) the product effectively improves the understanding of mathematical concepts of grade X students of SMA PIRI 1 Yogyakarta, as evidenced by the pretest average value of 22.65 increases in posttest to 74.23 with gain score value of 0.71.Keywords: interactive learning materials, conceptual understanding, high school students of class X","container-title":"Jurnal Inovasi Teknologi Pendidikan","DOI":"10.21831/jitp.v5i2.15320","ISSN":"2460-7177","issue":"2","language":"en","note":"number: 2","page":"192-203","source":"journal.uny.ac.id","title":"Bahan ajar interaktif untuk meningkatkan pemahaman konsep Matematika pada siswa SMA kelas X","volume":"5","author":[{"family":"Nurhairunnisah","given":"Nurhairunnisah"},{"family":"Sujarwo","given":"Sujarwo"}],"issued":{"date-parts":[["2018",10,30]]}}}],"schema":"https://github.com/citation-style-language/schema/raw/master/csl-citation.json"} </w:instrText>
      </w:r>
      <w:r w:rsidR="00F67643">
        <w:rPr>
          <w:rFonts w:ascii="Arial" w:hAnsi="Arial" w:cs="Arial"/>
          <w:lang w:val="en-US"/>
        </w:rPr>
        <w:fldChar w:fldCharType="separate"/>
      </w:r>
      <w:r w:rsidR="00F67643">
        <w:rPr>
          <w:rFonts w:ascii="Arial" w:hAnsi="Arial" w:cs="Arial"/>
        </w:rPr>
        <w:t>Nurhairunnisah &amp; Sujarwo</w:t>
      </w:r>
      <w:r w:rsidR="00F67643" w:rsidRPr="00F67643">
        <w:rPr>
          <w:rFonts w:ascii="Arial" w:hAnsi="Arial" w:cs="Arial"/>
        </w:rPr>
        <w:t xml:space="preserve"> </w:t>
      </w:r>
      <w:r w:rsidR="00F67643">
        <w:rPr>
          <w:rFonts w:ascii="Arial" w:hAnsi="Arial" w:cs="Arial"/>
          <w:lang w:val="en-US"/>
        </w:rPr>
        <w:t>(</w:t>
      </w:r>
      <w:r w:rsidR="00F67643" w:rsidRPr="00F67643">
        <w:rPr>
          <w:rFonts w:ascii="Arial" w:hAnsi="Arial" w:cs="Arial"/>
        </w:rPr>
        <w:t>2018)</w:t>
      </w:r>
      <w:r w:rsidR="00F67643">
        <w:rPr>
          <w:rFonts w:ascii="Arial" w:hAnsi="Arial" w:cs="Arial"/>
          <w:lang w:val="en-US"/>
        </w:rPr>
        <w:fldChar w:fldCharType="end"/>
      </w:r>
      <w:r w:rsidR="00F67643">
        <w:rPr>
          <w:rFonts w:ascii="Arial" w:hAnsi="Arial" w:cs="Arial"/>
          <w:lang w:val="en-US"/>
        </w:rPr>
        <w:t xml:space="preserve"> m</w:t>
      </w:r>
      <w:r>
        <w:rPr>
          <w:rFonts w:ascii="Arial" w:hAnsi="Arial" w:cs="Arial"/>
          <w:lang w:val="en-US"/>
        </w:rPr>
        <w:t xml:space="preserve">enggunakan model Allesi dan Trollip serta </w:t>
      </w:r>
      <w:r>
        <w:rPr>
          <w:rFonts w:ascii="Arial" w:hAnsi="Arial" w:cs="Arial"/>
          <w:i/>
          <w:lang w:val="en-US"/>
        </w:rPr>
        <w:t>software</w:t>
      </w:r>
      <w:r>
        <w:rPr>
          <w:rFonts w:ascii="Arial" w:hAnsi="Arial" w:cs="Arial"/>
          <w:lang w:val="en-US"/>
        </w:rPr>
        <w:t xml:space="preserve"> Kvisoft Flipbook Maker4 Pro. </w:t>
      </w:r>
      <w:proofErr w:type="gramStart"/>
      <w:r w:rsidR="004939A1">
        <w:rPr>
          <w:rFonts w:ascii="Arial" w:hAnsi="Arial" w:cs="Arial"/>
          <w:lang w:val="en-US"/>
        </w:rPr>
        <w:t>Hasilnya bahan ajar layak digunakan dan efektif dalam meningkatkan pemahaman konsep matematika.</w:t>
      </w:r>
      <w:proofErr w:type="gramEnd"/>
      <w:r w:rsidR="004939A1">
        <w:rPr>
          <w:rFonts w:ascii="Arial" w:hAnsi="Arial" w:cs="Arial"/>
          <w:lang w:val="en-US"/>
        </w:rPr>
        <w:t xml:space="preserve"> </w:t>
      </w:r>
      <w:proofErr w:type="gramStart"/>
      <w:r w:rsidR="004939A1">
        <w:rPr>
          <w:rFonts w:ascii="Arial" w:hAnsi="Arial" w:cs="Arial"/>
          <w:lang w:val="en-US"/>
        </w:rPr>
        <w:t xml:space="preserve">Perbedaan penelitian terletak </w:t>
      </w:r>
      <w:r w:rsidR="004939A1">
        <w:rPr>
          <w:rFonts w:ascii="Arial" w:hAnsi="Arial" w:cs="Arial"/>
          <w:lang w:val="en-US"/>
        </w:rPr>
        <w:lastRenderedPageBreak/>
        <w:t xml:space="preserve">pada </w:t>
      </w:r>
      <w:r>
        <w:rPr>
          <w:rFonts w:ascii="Arial" w:hAnsi="Arial" w:cs="Arial"/>
          <w:lang w:val="en-US"/>
        </w:rPr>
        <w:t xml:space="preserve">model pengembangan </w:t>
      </w:r>
      <w:r w:rsidR="004939A1">
        <w:rPr>
          <w:rFonts w:ascii="Arial" w:hAnsi="Arial" w:cs="Arial"/>
          <w:lang w:val="en-US"/>
        </w:rPr>
        <w:t xml:space="preserve">dan </w:t>
      </w:r>
      <w:r w:rsidR="004939A1" w:rsidRPr="004939A1">
        <w:rPr>
          <w:rFonts w:ascii="Arial" w:hAnsi="Arial" w:cs="Arial"/>
        </w:rPr>
        <w:t>software</w:t>
      </w:r>
      <w:r w:rsidR="004939A1">
        <w:rPr>
          <w:rFonts w:ascii="Arial" w:hAnsi="Arial" w:cs="Arial"/>
          <w:lang w:val="en-US"/>
        </w:rPr>
        <w:t xml:space="preserve">yang digunakan </w:t>
      </w:r>
      <w:r w:rsidR="004939A1" w:rsidRPr="004939A1">
        <w:rPr>
          <w:rFonts w:ascii="Arial" w:hAnsi="Arial" w:cs="Arial"/>
          <w:lang w:val="en-US"/>
        </w:rPr>
        <w:t xml:space="preserve">yakni </w:t>
      </w:r>
      <w:r w:rsidRPr="004939A1">
        <w:rPr>
          <w:rFonts w:ascii="Arial" w:hAnsi="Arial" w:cs="Arial"/>
        </w:rPr>
        <w:t>4</w:t>
      </w:r>
      <w:r w:rsidR="004939A1" w:rsidRPr="004939A1">
        <w:rPr>
          <w:rFonts w:ascii="Arial" w:hAnsi="Arial" w:cs="Arial"/>
          <w:lang w:val="en-US"/>
        </w:rPr>
        <w:t>-</w:t>
      </w:r>
      <w:r w:rsidRPr="004939A1">
        <w:rPr>
          <w:rFonts w:ascii="Arial" w:hAnsi="Arial" w:cs="Arial"/>
          <w:lang w:val="en-US"/>
        </w:rPr>
        <w:t xml:space="preserve">D dan </w:t>
      </w:r>
      <w:r w:rsidRPr="004939A1">
        <w:rPr>
          <w:rFonts w:ascii="Arial" w:hAnsi="Arial" w:cs="Arial"/>
          <w:i/>
          <w:lang w:val="en-US"/>
        </w:rPr>
        <w:t>software articulate storyline</w:t>
      </w:r>
      <w:r w:rsidRPr="004939A1">
        <w:rPr>
          <w:rFonts w:ascii="Arial" w:hAnsi="Arial" w:cs="Arial"/>
          <w:lang w:val="en-US"/>
        </w:rPr>
        <w:t>.</w:t>
      </w:r>
      <w:proofErr w:type="gramEnd"/>
    </w:p>
    <w:p w14:paraId="4AE7D59B" w14:textId="10B91EB0" w:rsidR="00E06257" w:rsidRDefault="00E06257" w:rsidP="00701EDF">
      <w:pPr>
        <w:autoSpaceDE w:val="0"/>
        <w:autoSpaceDN w:val="0"/>
        <w:adjustRightInd w:val="0"/>
        <w:spacing w:after="0" w:line="276" w:lineRule="auto"/>
        <w:ind w:firstLine="360"/>
        <w:jc w:val="both"/>
        <w:rPr>
          <w:rFonts w:ascii="Arial" w:hAnsi="Arial" w:cs="Arial"/>
          <w:lang w:val="en-US"/>
        </w:rPr>
      </w:pPr>
      <w:r>
        <w:rPr>
          <w:rFonts w:ascii="Arial" w:hAnsi="Arial" w:cs="Arial"/>
          <w:lang w:val="en-US"/>
        </w:rPr>
        <w:t xml:space="preserve">Pengembangan media pembelajaran interaktif </w:t>
      </w:r>
      <w:r w:rsidR="00D73D23">
        <w:rPr>
          <w:rFonts w:ascii="Arial" w:hAnsi="Arial" w:cs="Arial"/>
          <w:lang w:val="en-US"/>
        </w:rPr>
        <w:t xml:space="preserve">mata pelajaran korespondensasi berbasis </w:t>
      </w:r>
      <w:r w:rsidR="00D73D23">
        <w:rPr>
          <w:rFonts w:ascii="Arial" w:hAnsi="Arial" w:cs="Arial"/>
          <w:i/>
          <w:lang w:val="en-US"/>
        </w:rPr>
        <w:t xml:space="preserve">android </w:t>
      </w:r>
      <w:r w:rsidR="00D73D23">
        <w:rPr>
          <w:rFonts w:ascii="Arial" w:hAnsi="Arial" w:cs="Arial"/>
          <w:lang w:val="en-US"/>
        </w:rPr>
        <w:t xml:space="preserve">di SMK Muhammadiyah 5 Kepanjen telah </w:t>
      </w:r>
      <w:r>
        <w:rPr>
          <w:rFonts w:ascii="Arial" w:hAnsi="Arial" w:cs="Arial"/>
          <w:lang w:val="en-US"/>
        </w:rPr>
        <w:t>dilakukan oleh</w:t>
      </w:r>
      <w:r w:rsidR="000926F2">
        <w:rPr>
          <w:rFonts w:ascii="Arial" w:hAnsi="Arial" w:cs="Arial"/>
          <w:lang w:val="en-US"/>
        </w:rPr>
        <w:t xml:space="preserve"> </w:t>
      </w:r>
      <w:r w:rsidR="000926F2">
        <w:rPr>
          <w:rFonts w:ascii="Arial" w:hAnsi="Arial" w:cs="Arial"/>
          <w:lang w:val="en-US"/>
        </w:rPr>
        <w:fldChar w:fldCharType="begin"/>
      </w:r>
      <w:r w:rsidR="000926F2">
        <w:rPr>
          <w:rFonts w:ascii="Arial" w:hAnsi="Arial" w:cs="Arial"/>
          <w:lang w:val="en-US"/>
        </w:rPr>
        <w:instrText xml:space="preserve"> ADDIN ZOTERO_ITEM CSL_CITATION {"citationID":"oZAuuWfU","properties":{"formattedCitation":"(Rohmah &amp; Bukhori, 2020)","plainCitation":"(Rohmah &amp; Bukhori, 2020)","noteIndex":0},"citationItems":[{"id":43,"uris":["http://zotero.org/users/local/JByrZAZ2/items/Z69H6D6T"],"uri":["http://zotero.org/users/local/JByrZAZ2/items/Z69H6D6T"],"itemData":{"id":43,"type":"article-journal","abstract":"The pandemic period due to Covid-19 currently demands teachers to be able to use technology as a distance learning medium. But in reality there are still many teachers who have not been able to utilize technology as using learning media. Therefore, the purpose of this research to produce interactive learning media based on Android using articulate storyline 3 on correspondence subjects in SMK Muhammadiyah 5 Kepanjen. This type of research is Research &amp; Development. The data analysis techniques used are qualitative descriptive analytical techniques and quantitative descriptive analyses. The result of this research and development is an Android learning media application that can help facilitate the delivery of materials with additional competency features, quizzes, learning videos, and glossaries that can be accessed offlline as well as the ease of downloading on the web that has been provided equipped with the user manual. This Learning Media has been validated by material experts and media experts whose results are very worthy to use. So that the conclusion of interactive learning media based on Android using articulate storyline 3 on correspondence subjects can be used as learning resources and media support distance learning.","container-title":"ECODUCATION","ISSN":"2656-5234","issue":"2","journalAbbreviation":"Economic &amp; Education Journal","language":"id","page":"169-182","source":"Zotero","title":"Pengembangan Media Pembelajaran Interaktif Mata Pelajaran Korespondensi Berbasis Android Menggunakan Articulate Storyline 3","volume":"2","author":[{"family":"Rohmah","given":"Fitriyah Nur"},{"family":"Bukhori","given":"Imam"}],"issued":{"date-parts":[["2020"]]}}}],"schema":"https://github.com/citation-style-language/schema/raw/master/csl-citation.json"} </w:instrText>
      </w:r>
      <w:r w:rsidR="000926F2">
        <w:rPr>
          <w:rFonts w:ascii="Arial" w:hAnsi="Arial" w:cs="Arial"/>
          <w:lang w:val="en-US"/>
        </w:rPr>
        <w:fldChar w:fldCharType="separate"/>
      </w:r>
      <w:r w:rsidR="000926F2">
        <w:rPr>
          <w:rFonts w:ascii="Arial" w:hAnsi="Arial" w:cs="Arial"/>
        </w:rPr>
        <w:t>Rohmah &amp; Bukhori</w:t>
      </w:r>
      <w:r w:rsidR="000926F2">
        <w:rPr>
          <w:rFonts w:ascii="Arial" w:hAnsi="Arial" w:cs="Arial"/>
          <w:lang w:val="en-US"/>
        </w:rPr>
        <w:t xml:space="preserve"> (</w:t>
      </w:r>
      <w:r w:rsidR="000926F2" w:rsidRPr="000926F2">
        <w:rPr>
          <w:rFonts w:ascii="Arial" w:hAnsi="Arial" w:cs="Arial"/>
        </w:rPr>
        <w:t>2020)</w:t>
      </w:r>
      <w:r w:rsidR="000926F2">
        <w:rPr>
          <w:rFonts w:ascii="Arial" w:hAnsi="Arial" w:cs="Arial"/>
          <w:lang w:val="en-US"/>
        </w:rPr>
        <w:fldChar w:fldCharType="end"/>
      </w:r>
      <w:r w:rsidR="000926F2">
        <w:rPr>
          <w:rFonts w:ascii="Arial" w:hAnsi="Arial" w:cs="Arial"/>
          <w:lang w:val="en-US"/>
        </w:rPr>
        <w:t xml:space="preserve"> </w:t>
      </w:r>
      <w:r w:rsidR="004B1778">
        <w:rPr>
          <w:rFonts w:ascii="Arial" w:hAnsi="Arial" w:cs="Arial"/>
          <w:lang w:val="en-US"/>
        </w:rPr>
        <w:t xml:space="preserve">menggunakan model </w:t>
      </w:r>
      <w:r w:rsidR="004939A1">
        <w:rPr>
          <w:rFonts w:ascii="Arial" w:hAnsi="Arial" w:cs="Arial"/>
          <w:lang w:val="en-US"/>
        </w:rPr>
        <w:t xml:space="preserve">pengembangan </w:t>
      </w:r>
      <w:r w:rsidR="004B1778">
        <w:rPr>
          <w:rFonts w:ascii="Arial" w:hAnsi="Arial" w:cs="Arial"/>
          <w:lang w:val="en-US"/>
        </w:rPr>
        <w:t xml:space="preserve">R&amp;D serta </w:t>
      </w:r>
      <w:r w:rsidR="004B1778">
        <w:rPr>
          <w:rFonts w:ascii="Arial" w:hAnsi="Arial" w:cs="Arial"/>
          <w:i/>
          <w:lang w:val="en-US"/>
        </w:rPr>
        <w:t xml:space="preserve">software articulate storyline </w:t>
      </w:r>
      <w:r w:rsidR="004B1778">
        <w:rPr>
          <w:rFonts w:ascii="Arial" w:hAnsi="Arial" w:cs="Arial"/>
          <w:lang w:val="en-US"/>
        </w:rPr>
        <w:t xml:space="preserve">3. </w:t>
      </w:r>
      <w:proofErr w:type="gramStart"/>
      <w:r w:rsidR="004B1778">
        <w:rPr>
          <w:rFonts w:ascii="Arial" w:hAnsi="Arial" w:cs="Arial"/>
          <w:lang w:val="en-US"/>
        </w:rPr>
        <w:t>Hasil validasi ahli materi dan media menunjukkan bahwa media yang dikembangkan layak digunakan.</w:t>
      </w:r>
      <w:proofErr w:type="gramEnd"/>
      <w:r w:rsidR="004B1778">
        <w:rPr>
          <w:rFonts w:ascii="Arial" w:hAnsi="Arial" w:cs="Arial"/>
          <w:lang w:val="en-US"/>
        </w:rPr>
        <w:t xml:space="preserve"> </w:t>
      </w:r>
      <w:proofErr w:type="gramStart"/>
      <w:r w:rsidR="004B1778">
        <w:rPr>
          <w:rFonts w:ascii="Arial" w:hAnsi="Arial" w:cs="Arial"/>
          <w:lang w:val="en-US"/>
        </w:rPr>
        <w:t xml:space="preserve">Persamaan penelitian terletak pada </w:t>
      </w:r>
      <w:r w:rsidR="004B1778" w:rsidRPr="004B1778">
        <w:rPr>
          <w:rFonts w:ascii="Arial" w:hAnsi="Arial" w:cs="Arial"/>
          <w:i/>
          <w:lang w:val="en-US"/>
        </w:rPr>
        <w:t>software</w:t>
      </w:r>
      <w:r w:rsidR="004B1778">
        <w:rPr>
          <w:rFonts w:ascii="Arial" w:hAnsi="Arial" w:cs="Arial"/>
          <w:lang w:val="en-US"/>
        </w:rPr>
        <w:t xml:space="preserve"> yang digunakan dan jenis bahan ajar yaitu non cetak/digital.</w:t>
      </w:r>
      <w:proofErr w:type="gramEnd"/>
      <w:r w:rsidR="004B1778">
        <w:rPr>
          <w:rFonts w:ascii="Arial" w:hAnsi="Arial" w:cs="Arial"/>
          <w:lang w:val="en-US"/>
        </w:rPr>
        <w:t xml:space="preserve"> </w:t>
      </w:r>
      <w:proofErr w:type="gramStart"/>
      <w:r w:rsidR="004B1778">
        <w:rPr>
          <w:rFonts w:ascii="Arial" w:hAnsi="Arial" w:cs="Arial"/>
          <w:lang w:val="en-US"/>
        </w:rPr>
        <w:t>Se</w:t>
      </w:r>
      <w:r w:rsidR="00004F52">
        <w:rPr>
          <w:rFonts w:ascii="Arial" w:hAnsi="Arial" w:cs="Arial"/>
          <w:lang w:val="en-US"/>
        </w:rPr>
        <w:t xml:space="preserve">dangkan salah satu perbedaan penelitian </w:t>
      </w:r>
      <w:r w:rsidR="005D6109">
        <w:rPr>
          <w:rFonts w:ascii="Arial" w:hAnsi="Arial" w:cs="Arial"/>
          <w:lang w:val="en-US"/>
        </w:rPr>
        <w:t>terletak pada</w:t>
      </w:r>
      <w:r w:rsidR="004B1778">
        <w:rPr>
          <w:rFonts w:ascii="Arial" w:hAnsi="Arial" w:cs="Arial"/>
          <w:lang w:val="en-US"/>
        </w:rPr>
        <w:t xml:space="preserve"> model pengembangan yang digunakan penulis yakni 4</w:t>
      </w:r>
      <w:r w:rsidR="0073027B">
        <w:rPr>
          <w:rFonts w:ascii="Arial" w:hAnsi="Arial" w:cs="Arial"/>
          <w:lang w:val="en-US"/>
        </w:rPr>
        <w:t>-</w:t>
      </w:r>
      <w:r w:rsidR="004B1778">
        <w:rPr>
          <w:rFonts w:ascii="Arial" w:hAnsi="Arial" w:cs="Arial"/>
          <w:lang w:val="en-US"/>
        </w:rPr>
        <w:t>D.</w:t>
      </w:r>
      <w:proofErr w:type="gramEnd"/>
    </w:p>
    <w:p w14:paraId="5869AB24" w14:textId="634E2E29" w:rsidR="0073027B" w:rsidRDefault="0073027B" w:rsidP="00701EDF">
      <w:pPr>
        <w:autoSpaceDE w:val="0"/>
        <w:autoSpaceDN w:val="0"/>
        <w:adjustRightInd w:val="0"/>
        <w:spacing w:after="0" w:line="276" w:lineRule="auto"/>
        <w:ind w:firstLine="360"/>
        <w:jc w:val="both"/>
        <w:rPr>
          <w:rFonts w:ascii="Arial" w:hAnsi="Arial" w:cs="Arial"/>
          <w:lang w:val="en-US"/>
        </w:rPr>
      </w:pPr>
      <w:r>
        <w:rPr>
          <w:rFonts w:ascii="Arial" w:hAnsi="Arial" w:cs="Arial"/>
          <w:lang w:val="en-US"/>
        </w:rPr>
        <w:t xml:space="preserve">Pengembangan media pembelajaran berbasis aplikasi </w:t>
      </w:r>
      <w:r w:rsidRPr="0073027B">
        <w:rPr>
          <w:rFonts w:ascii="Arial" w:hAnsi="Arial" w:cs="Arial"/>
          <w:i/>
          <w:lang w:val="en-US"/>
        </w:rPr>
        <w:t>articulate storyline</w:t>
      </w:r>
      <w:r>
        <w:rPr>
          <w:rFonts w:ascii="Arial" w:hAnsi="Arial" w:cs="Arial"/>
          <w:lang w:val="en-US"/>
        </w:rPr>
        <w:t xml:space="preserve"> pada mata pelajaran ekonomi kelas X SMAS telah dilakukan oleh </w:t>
      </w:r>
      <w:r w:rsidR="000926F2">
        <w:rPr>
          <w:rFonts w:ascii="Arial" w:hAnsi="Arial" w:cs="Arial"/>
          <w:lang w:val="en-US"/>
        </w:rPr>
        <w:fldChar w:fldCharType="begin"/>
      </w:r>
      <w:r w:rsidR="000926F2">
        <w:rPr>
          <w:rFonts w:ascii="Arial" w:hAnsi="Arial" w:cs="Arial"/>
          <w:lang w:val="en-US"/>
        </w:rPr>
        <w:instrText xml:space="preserve"> ADDIN ZOTERO_ITEM CSL_CITATION {"citationID":"IHFxdSLv","properties":{"formattedCitation":"(Sapitri et al., 2020)","plainCitation":"(Sapitri et al., 2020)","noteIndex":0},"citationItems":[{"id":62,"uris":["http://zotero.org/users/local/JByrZAZ2/items/KEI3LSRI"],"uri":["http://zotero.org/users/local/JByrZAZ2/items/KEI3LSRI"],"itemData":{"id":62,"type":"article-journal","abstract":"The development of learning media by using the Articulate Storyline application is an effort to help students understand the message on the learning material delivered, able to create pleasant atmosphere, can support the motivation, interests and memory of students in understanding learning. The research aim produce learning media products learning media that are in accordance with the criteria for the feasibility of the media, material and effective on Economics class X subjects at Dian Andalas High School Padang.","container-title":"Inovtech","DOI":"10.1007/XXXXXX-XX-0000-00","ISSN":"2715-2049","issue":"01","language":"id","page":"1-8","source":"Zotero","title":"PENGEMBANGAN MEDIA PEMBELAJARAN BERBASIS APLIKASI ARTICULATE STORYLINE PADA MATA PELAJARAN EKONOMI KELAS X","volume":"02","author":[{"family":"Sapitri","given":"Deni"},{"family":"Bentri","given":"Alwen"},{"family":"Sapitri","given":"Deni"},{"family":"Bentri","given":"Alwen"}],"issued":{"date-parts":[["2020"]]}}}],"schema":"https://github.com/citation-style-language/schema/raw/master/csl-citation.json"} </w:instrText>
      </w:r>
      <w:r w:rsidR="000926F2">
        <w:rPr>
          <w:rFonts w:ascii="Arial" w:hAnsi="Arial" w:cs="Arial"/>
          <w:lang w:val="en-US"/>
        </w:rPr>
        <w:fldChar w:fldCharType="separate"/>
      </w:r>
      <w:r w:rsidR="000926F2" w:rsidRPr="000926F2">
        <w:rPr>
          <w:rFonts w:ascii="Arial" w:hAnsi="Arial" w:cs="Arial"/>
        </w:rPr>
        <w:t>(Sapitri et al., 2020)</w:t>
      </w:r>
      <w:r w:rsidR="000926F2">
        <w:rPr>
          <w:rFonts w:ascii="Arial" w:hAnsi="Arial" w:cs="Arial"/>
          <w:lang w:val="en-US"/>
        </w:rPr>
        <w:fldChar w:fldCharType="end"/>
      </w:r>
      <w:r w:rsidR="000926F2">
        <w:rPr>
          <w:rFonts w:ascii="Arial" w:hAnsi="Arial" w:cs="Arial"/>
          <w:lang w:val="en-US"/>
        </w:rPr>
        <w:t>.</w:t>
      </w:r>
      <w:r>
        <w:rPr>
          <w:rFonts w:ascii="Arial" w:hAnsi="Arial" w:cs="Arial"/>
          <w:lang w:val="en-US"/>
        </w:rPr>
        <w:t xml:space="preserve"> </w:t>
      </w:r>
      <w:proofErr w:type="gramStart"/>
      <w:r>
        <w:rPr>
          <w:rFonts w:ascii="Arial" w:hAnsi="Arial" w:cs="Arial"/>
          <w:lang w:val="en-US"/>
        </w:rPr>
        <w:t>Persamaan penelitian terletak pada penggunaan model pengembangan 4-D. Perbedaannya terletak pada peserta didik dan mata pelajaran yang dituju.</w:t>
      </w:r>
      <w:proofErr w:type="gramEnd"/>
      <w:r>
        <w:rPr>
          <w:rFonts w:ascii="Arial" w:hAnsi="Arial" w:cs="Arial"/>
          <w:lang w:val="en-US"/>
        </w:rPr>
        <w:t xml:space="preserve"> </w:t>
      </w:r>
    </w:p>
    <w:p w14:paraId="7044B516" w14:textId="3EB95285" w:rsidR="0073027B" w:rsidRPr="004E2934" w:rsidRDefault="0073027B" w:rsidP="00701EDF">
      <w:pPr>
        <w:autoSpaceDE w:val="0"/>
        <w:autoSpaceDN w:val="0"/>
        <w:adjustRightInd w:val="0"/>
        <w:spacing w:after="0" w:line="276" w:lineRule="auto"/>
        <w:ind w:firstLine="360"/>
        <w:jc w:val="both"/>
        <w:rPr>
          <w:rFonts w:ascii="Arial" w:hAnsi="Arial" w:cs="Arial"/>
          <w:lang w:val="en-US"/>
        </w:rPr>
      </w:pPr>
      <w:r>
        <w:rPr>
          <w:rFonts w:ascii="Arial" w:hAnsi="Arial" w:cs="Arial"/>
          <w:lang w:val="en-US"/>
        </w:rPr>
        <w:t xml:space="preserve">Pengembangan modul multimedia interaktif berbasis </w:t>
      </w:r>
      <w:r>
        <w:rPr>
          <w:rFonts w:ascii="Arial" w:hAnsi="Arial" w:cs="Arial"/>
          <w:i/>
          <w:lang w:val="en-US"/>
        </w:rPr>
        <w:t>e-learning</w:t>
      </w:r>
      <w:r>
        <w:rPr>
          <w:rFonts w:ascii="Arial" w:hAnsi="Arial" w:cs="Arial"/>
          <w:lang w:val="en-US"/>
        </w:rPr>
        <w:t xml:space="preserve"> pada pokok bahasan besaran dan satuan di SMA telah dilakukan oleh </w:t>
      </w:r>
      <w:r w:rsidR="000926F2">
        <w:rPr>
          <w:rFonts w:ascii="Arial" w:hAnsi="Arial" w:cs="Arial"/>
          <w:lang w:val="en-US"/>
        </w:rPr>
        <w:fldChar w:fldCharType="begin"/>
      </w:r>
      <w:r w:rsidR="000926F2">
        <w:rPr>
          <w:rFonts w:ascii="Arial" w:hAnsi="Arial" w:cs="Arial"/>
          <w:lang w:val="en-US"/>
        </w:rPr>
        <w:instrText xml:space="preserve"> ADDIN ZOTERO_ITEM CSL_CITATION {"citationID":"qg9GEobU","properties":{"formattedCitation":"(Wahyuni et al., 2017)","plainCitation":"(Wahyuni et al., 2017)","noteIndex":0},"citationItems":[{"id":70,"uris":["http://zotero.org/users/local/JByrZAZ2/items/H5S4B6AS"],"uri":["http://zotero.org/users/local/JByrZAZ2/items/H5S4B6AS"],"itemData":{"id":70,"type":"article-journal","abstract":"This research was the development research to produce multimedia \ninteractive modules based e-learning on the subject amount and units in senior high \nschool that aimed to: 1) validation of multimedia interactive modules, 2) the \neffectiveness of learning, and 3) learning outcomes. The results of this research \nwere: validation expert multimedia interactive modules based on e-learning reached \n3,95 with a valid enough category and validation user reached 4,38 with a valid \ncategory; result of the effectiveness of learning as value of validation audience \nreached 67,62 with valid category or can be used with small revision; and result of \nlearning outcomes reached 84,72 with high categories. \nKey words: module, multimedia interactive, e-learning","container-title":"Jurnal Pembelajaran Fisika","DOI":"https://doi.org/10.19184/jpf.v6i4.6234","ISSN":"2301-9794","issue":"4","page":"404-410","title":"PENGEMBANGAN MODUL MULTIMEDIA INTERAKTIF  BERBASIS E-LEARNING PADA POKOK BAHASAN  BESARAN DAN SATUAN DI SMA","volume":"6","author":[{"family":"Wahyuni","given":"Tri"},{"family":"Wahyuni","given":"Sri"},{"family":"Yushardi","given":"Yushardi"}],"issued":{"date-parts":[["2017"]],"season":"Desember"}}}],"schema":"https://github.com/citation-style-language/schema/raw/master/csl-citation.json"} </w:instrText>
      </w:r>
      <w:r w:rsidR="000926F2">
        <w:rPr>
          <w:rFonts w:ascii="Arial" w:hAnsi="Arial" w:cs="Arial"/>
          <w:lang w:val="en-US"/>
        </w:rPr>
        <w:fldChar w:fldCharType="separate"/>
      </w:r>
      <w:r w:rsidR="000926F2">
        <w:rPr>
          <w:rFonts w:ascii="Arial" w:hAnsi="Arial" w:cs="Arial"/>
        </w:rPr>
        <w:t>Wahyuni et al.</w:t>
      </w:r>
      <w:r w:rsidR="000926F2" w:rsidRPr="000926F2">
        <w:rPr>
          <w:rFonts w:ascii="Arial" w:hAnsi="Arial" w:cs="Arial"/>
        </w:rPr>
        <w:t xml:space="preserve"> </w:t>
      </w:r>
      <w:r w:rsidR="000926F2">
        <w:rPr>
          <w:rFonts w:ascii="Arial" w:hAnsi="Arial" w:cs="Arial"/>
          <w:lang w:val="en-US"/>
        </w:rPr>
        <w:t>(</w:t>
      </w:r>
      <w:r w:rsidR="000926F2" w:rsidRPr="000926F2">
        <w:rPr>
          <w:rFonts w:ascii="Arial" w:hAnsi="Arial" w:cs="Arial"/>
        </w:rPr>
        <w:t>2017)</w:t>
      </w:r>
      <w:r w:rsidR="000926F2">
        <w:rPr>
          <w:rFonts w:ascii="Arial" w:hAnsi="Arial" w:cs="Arial"/>
          <w:lang w:val="en-US"/>
        </w:rPr>
        <w:fldChar w:fldCharType="end"/>
      </w:r>
      <w:r w:rsidR="000926F2">
        <w:rPr>
          <w:rFonts w:ascii="Arial" w:hAnsi="Arial" w:cs="Arial"/>
          <w:lang w:val="en-US"/>
        </w:rPr>
        <w:t xml:space="preserve">. </w:t>
      </w:r>
      <w:proofErr w:type="gramStart"/>
      <w:r>
        <w:rPr>
          <w:rFonts w:ascii="Arial" w:hAnsi="Arial" w:cs="Arial"/>
          <w:lang w:val="en-US"/>
        </w:rPr>
        <w:t>Model pengembangan</w:t>
      </w:r>
      <w:r w:rsidR="00F221A0">
        <w:rPr>
          <w:rFonts w:ascii="Arial" w:hAnsi="Arial" w:cs="Arial"/>
          <w:lang w:val="en-US"/>
        </w:rPr>
        <w:t xml:space="preserve"> meng</w:t>
      </w:r>
      <w:r>
        <w:rPr>
          <w:rFonts w:ascii="Arial" w:hAnsi="Arial" w:cs="Arial"/>
          <w:lang w:val="en-US"/>
        </w:rPr>
        <w:t xml:space="preserve">gunakan 4-D. </w:t>
      </w:r>
      <w:r w:rsidR="00F221A0" w:rsidRPr="00F221A0">
        <w:rPr>
          <w:rFonts w:ascii="Arial" w:hAnsi="Arial" w:cs="Arial"/>
          <w:i/>
          <w:lang w:val="en-US"/>
        </w:rPr>
        <w:t xml:space="preserve">Software </w:t>
      </w:r>
      <w:r w:rsidR="00F221A0">
        <w:rPr>
          <w:rFonts w:ascii="Arial" w:hAnsi="Arial" w:cs="Arial"/>
          <w:lang w:val="en-US"/>
        </w:rPr>
        <w:t xml:space="preserve">yang digunakan </w:t>
      </w:r>
      <w:r w:rsidR="00F221A0" w:rsidRPr="00F221A0">
        <w:rPr>
          <w:rFonts w:ascii="Arial" w:hAnsi="Arial" w:cs="Arial"/>
          <w:lang w:val="en-US"/>
        </w:rPr>
        <w:t xml:space="preserve">adalah </w:t>
      </w:r>
      <w:r w:rsidR="00F221A0">
        <w:rPr>
          <w:rFonts w:ascii="Arial" w:hAnsi="Arial" w:cs="Arial"/>
          <w:i/>
          <w:lang w:val="en-US"/>
        </w:rPr>
        <w:t>macromediaflash.</w:t>
      </w:r>
      <w:proofErr w:type="gramEnd"/>
      <w:r w:rsidR="00F221A0">
        <w:rPr>
          <w:rFonts w:ascii="Arial" w:hAnsi="Arial" w:cs="Arial"/>
          <w:i/>
          <w:lang w:val="en-US"/>
        </w:rPr>
        <w:t xml:space="preserve"> </w:t>
      </w:r>
      <w:proofErr w:type="gramStart"/>
      <w:r w:rsidRPr="00F221A0">
        <w:rPr>
          <w:rFonts w:ascii="Arial" w:hAnsi="Arial" w:cs="Arial"/>
          <w:lang w:val="en-US"/>
        </w:rPr>
        <w:t>Hasilnya</w:t>
      </w:r>
      <w:r>
        <w:rPr>
          <w:rFonts w:ascii="Arial" w:hAnsi="Arial" w:cs="Arial"/>
          <w:lang w:val="en-US"/>
        </w:rPr>
        <w:t xml:space="preserve"> produk dinilai efektif</w:t>
      </w:r>
      <w:r w:rsidR="004E2934">
        <w:rPr>
          <w:rFonts w:ascii="Arial" w:hAnsi="Arial" w:cs="Arial"/>
          <w:lang w:val="en-US"/>
        </w:rPr>
        <w:t xml:space="preserve"> dan hasil peserta didik belajar tinggi.</w:t>
      </w:r>
      <w:proofErr w:type="gramEnd"/>
      <w:r w:rsidR="004E2934">
        <w:rPr>
          <w:rFonts w:ascii="Arial" w:hAnsi="Arial" w:cs="Arial"/>
          <w:lang w:val="en-US"/>
        </w:rPr>
        <w:t xml:space="preserve"> </w:t>
      </w:r>
      <w:proofErr w:type="gramStart"/>
      <w:r w:rsidR="004E2934">
        <w:rPr>
          <w:rFonts w:ascii="Arial" w:hAnsi="Arial" w:cs="Arial"/>
          <w:lang w:val="en-US"/>
        </w:rPr>
        <w:t xml:space="preserve">Perbedaan penelitian terletak pada mata pelajaran dan </w:t>
      </w:r>
      <w:r w:rsidR="004E2934">
        <w:rPr>
          <w:rFonts w:ascii="Arial" w:hAnsi="Arial" w:cs="Arial"/>
          <w:i/>
          <w:lang w:val="en-US"/>
        </w:rPr>
        <w:t>software</w:t>
      </w:r>
      <w:r w:rsidR="004E2934">
        <w:rPr>
          <w:rFonts w:ascii="Arial" w:hAnsi="Arial" w:cs="Arial"/>
          <w:lang w:val="en-US"/>
        </w:rPr>
        <w:t xml:space="preserve"> untuk membuat multimedia.</w:t>
      </w:r>
      <w:proofErr w:type="gramEnd"/>
    </w:p>
    <w:p w14:paraId="2DF72DC2" w14:textId="515DAE7B" w:rsidR="00701EDF" w:rsidRDefault="00B01A41" w:rsidP="00701EDF">
      <w:pPr>
        <w:autoSpaceDE w:val="0"/>
        <w:autoSpaceDN w:val="0"/>
        <w:adjustRightInd w:val="0"/>
        <w:spacing w:after="0" w:line="276" w:lineRule="auto"/>
        <w:ind w:firstLine="360"/>
        <w:jc w:val="both"/>
        <w:rPr>
          <w:lang w:val="en-US"/>
        </w:rPr>
      </w:pPr>
      <w:r>
        <w:rPr>
          <w:rFonts w:ascii="Arial" w:hAnsi="Arial" w:cs="Arial"/>
          <w:lang w:val="en-US"/>
        </w:rPr>
        <w:t xml:space="preserve">Pengembangan multimedia interaktif berbasis </w:t>
      </w:r>
      <w:r>
        <w:rPr>
          <w:rFonts w:ascii="Arial" w:hAnsi="Arial" w:cs="Arial"/>
          <w:i/>
          <w:lang w:val="en-US"/>
        </w:rPr>
        <w:t>articulate storyline</w:t>
      </w:r>
      <w:r>
        <w:rPr>
          <w:rFonts w:ascii="Arial" w:hAnsi="Arial" w:cs="Arial"/>
          <w:lang w:val="en-US"/>
        </w:rPr>
        <w:t xml:space="preserve"> pada mata pelajaran PKn kelas XI SMA Srijaya Negara Palembang telah dilakukan oleh </w:t>
      </w:r>
      <w:r w:rsidR="000926F2">
        <w:rPr>
          <w:rFonts w:ascii="Arial" w:hAnsi="Arial" w:cs="Arial"/>
          <w:lang w:val="en-US"/>
        </w:rPr>
        <w:fldChar w:fldCharType="begin"/>
      </w:r>
      <w:r w:rsidR="000926F2">
        <w:rPr>
          <w:rFonts w:ascii="Arial" w:hAnsi="Arial" w:cs="Arial"/>
          <w:lang w:val="en-US"/>
        </w:rPr>
        <w:instrText xml:space="preserve"> ADDIN ZOTERO_ITEM CSL_CITATION {"citationID":"byo0lc8f","properties":{"formattedCitation":"(Rafmana &amp; Chotimah, 2018)","plainCitation":"(Rafmana &amp; Chotimah, 2018)","noteIndex":0},"citationItems":[{"id":82,"uris":["http://zotero.org/users/local/JByrZAZ2/items/G8KLLMKK"],"uri":["http://zotero.org/users/local/JByrZAZ2/items/G8KLLMKK"],"itemData":{"id":82,"type":"article-journal","abstract":"This study aims to develop an interactive multimedia based articulate storyline to improve students' learning motivation on the subjects of Civics class XI in SMA Srijaya Negara Palembang. This research method is development research method by using ADDIE development model and Tessmer evaluation. The data analysis technique using interview, walkthrough, documentation and questionnaire. Validation of this research involves media experts, material experts and linguists using walthrough. Media validation with average of 3.6 declared valid, validation of material with average of 4.7 stated very valid and validation of language with average of 4.1 declared valid. To assess the practicality of using the one to one stage with an average of 4.0 including the very practical category and the small group stage with an average of 4.2 is a very practical category. Field test stage has a potential effect to improve students' learning motivation by 82.1% percentage of high learning motivation category. The results showed that interactive multimedia based articulate storyline declared valid, practical and has a potential effect to improve student learning motivation in SMA Srijaya Negara Palembang.","container-title":"Jurnal Bhineka Tunggal Ika","issue":"1","language":"id","page":"52-65","source":"Zotero","title":"PENGEMBANGAN MULTIMEDIA INTERAKTIF BERBASIS ARTICULATE STORYLINE UNTUK MENINGKATKAN MOTIVASI BELAJAR SISWA PADA MATA PELAJARAN PKn KELAS XI DI SMA SRIJAYA NEGARA PALEMBANG","volume":"5","author":[{"family":"Rafmana","given":"Hesta"},{"family":"Chotimah","given":"Umi"}],"issued":{"date-parts":[["2018"]]}}}],"schema":"https://github.com/citation-style-language/schema/raw/master/csl-citation.json"} </w:instrText>
      </w:r>
      <w:r w:rsidR="000926F2">
        <w:rPr>
          <w:rFonts w:ascii="Arial" w:hAnsi="Arial" w:cs="Arial"/>
          <w:lang w:val="en-US"/>
        </w:rPr>
        <w:fldChar w:fldCharType="separate"/>
      </w:r>
      <w:r w:rsidR="000926F2">
        <w:rPr>
          <w:rFonts w:ascii="Arial" w:hAnsi="Arial" w:cs="Arial"/>
        </w:rPr>
        <w:t>Rafmana &amp; Chotimah</w:t>
      </w:r>
      <w:r w:rsidR="000926F2">
        <w:rPr>
          <w:rFonts w:ascii="Arial" w:hAnsi="Arial" w:cs="Arial"/>
          <w:lang w:val="en-US"/>
        </w:rPr>
        <w:t xml:space="preserve"> (</w:t>
      </w:r>
      <w:r w:rsidR="000926F2" w:rsidRPr="000926F2">
        <w:rPr>
          <w:rFonts w:ascii="Arial" w:hAnsi="Arial" w:cs="Arial"/>
        </w:rPr>
        <w:t>2018)</w:t>
      </w:r>
      <w:r w:rsidR="000926F2">
        <w:rPr>
          <w:rFonts w:ascii="Arial" w:hAnsi="Arial" w:cs="Arial"/>
          <w:lang w:val="en-US"/>
        </w:rPr>
        <w:fldChar w:fldCharType="end"/>
      </w:r>
      <w:r w:rsidR="000926F2">
        <w:rPr>
          <w:rFonts w:ascii="Arial" w:hAnsi="Arial" w:cs="Arial"/>
          <w:lang w:val="en-US"/>
        </w:rPr>
        <w:t xml:space="preserve">. </w:t>
      </w:r>
      <w:proofErr w:type="gramStart"/>
      <w:r>
        <w:rPr>
          <w:rFonts w:ascii="Arial" w:hAnsi="Arial" w:cs="Arial"/>
          <w:lang w:val="en-US"/>
        </w:rPr>
        <w:t>Model pengembangan yang digunakan ADDIE.</w:t>
      </w:r>
      <w:proofErr w:type="gramEnd"/>
      <w:r>
        <w:rPr>
          <w:rFonts w:ascii="Arial" w:hAnsi="Arial" w:cs="Arial"/>
          <w:lang w:val="en-US"/>
        </w:rPr>
        <w:t xml:space="preserve"> </w:t>
      </w:r>
      <w:proofErr w:type="gramStart"/>
      <w:r w:rsidRPr="00B01A41">
        <w:rPr>
          <w:rFonts w:ascii="Arial" w:hAnsi="Arial" w:cs="Arial"/>
          <w:i/>
          <w:lang w:val="en-US"/>
        </w:rPr>
        <w:t>Software</w:t>
      </w:r>
      <w:r w:rsidRPr="00B01A41">
        <w:rPr>
          <w:rFonts w:ascii="Arial" w:hAnsi="Arial" w:cs="Arial"/>
          <w:lang w:val="en-US"/>
        </w:rPr>
        <w:t xml:space="preserve"> yang digunakan </w:t>
      </w:r>
      <w:r w:rsidRPr="00B01A41">
        <w:rPr>
          <w:rFonts w:ascii="Arial" w:hAnsi="Arial" w:cs="Arial"/>
          <w:i/>
          <w:lang w:val="en-US"/>
        </w:rPr>
        <w:t>articulate storyline</w:t>
      </w:r>
      <w:r w:rsidRPr="00B01A41">
        <w:rPr>
          <w:rFonts w:ascii="Arial" w:hAnsi="Arial" w:cs="Arial"/>
          <w:lang w:val="en-US"/>
        </w:rPr>
        <w:t>.</w:t>
      </w:r>
      <w:proofErr w:type="gramEnd"/>
      <w:r w:rsidRPr="00B01A41">
        <w:rPr>
          <w:rFonts w:ascii="Arial" w:hAnsi="Arial" w:cs="Arial"/>
          <w:lang w:val="en-US"/>
        </w:rPr>
        <w:t xml:space="preserve"> </w:t>
      </w:r>
      <w:proofErr w:type="gramStart"/>
      <w:r w:rsidRPr="00B01A41">
        <w:rPr>
          <w:rFonts w:ascii="Arial" w:hAnsi="Arial" w:cs="Arial"/>
          <w:lang w:val="en-US"/>
        </w:rPr>
        <w:t>Perbedaan penelitian terletak pada mata pelajaran dan model pengembangan yang digunakan.</w:t>
      </w:r>
      <w:proofErr w:type="gramEnd"/>
    </w:p>
    <w:p w14:paraId="46989ED0" w14:textId="1730CAC2" w:rsidR="001A1B91" w:rsidRDefault="001A1B91" w:rsidP="00701EDF">
      <w:pPr>
        <w:autoSpaceDE w:val="0"/>
        <w:autoSpaceDN w:val="0"/>
        <w:adjustRightInd w:val="0"/>
        <w:spacing w:after="0" w:line="276" w:lineRule="auto"/>
        <w:ind w:firstLine="360"/>
        <w:jc w:val="both"/>
        <w:rPr>
          <w:rFonts w:ascii="Arial" w:hAnsi="Arial" w:cs="Arial"/>
          <w:lang w:val="en-US"/>
        </w:rPr>
      </w:pPr>
      <w:r w:rsidRPr="00F446D0">
        <w:rPr>
          <w:rFonts w:ascii="Arial" w:hAnsi="Arial" w:cs="Arial"/>
          <w:lang w:val="en-US"/>
        </w:rPr>
        <w:lastRenderedPageBreak/>
        <w:t xml:space="preserve">Pengembangan website pelatihan PIM bagi penyandang autism telah dilakukan </w:t>
      </w:r>
      <w:r w:rsidRPr="00F446D0">
        <w:rPr>
          <w:rFonts w:ascii="Arial" w:hAnsi="Arial" w:cs="Arial"/>
          <w:lang w:val="en-US"/>
        </w:rPr>
        <w:fldChar w:fldCharType="begin"/>
      </w:r>
      <w:r w:rsidRPr="00F446D0">
        <w:rPr>
          <w:rFonts w:ascii="Arial" w:hAnsi="Arial" w:cs="Arial"/>
          <w:lang w:val="en-US"/>
        </w:rPr>
        <w:instrText xml:space="preserve"> ADDIN ZOTERO_ITEM CSL_CITATION {"citationID":"CygfBhX6","properties":{"formattedCitation":"(Susilana et al., 2020)","plainCitation":"(Susilana et al., 2020)","noteIndex":0},"citationItems":[{"id":113,"uris":["http://zotero.org/users/local/JByrZAZ2/items/C7FZ5XCC"],"uri":["http://zotero.org/users/local/JByrZAZ2/items/C7FZ5XCC"],"itemData":{"id":113,"type":"article-journal","abstract":"AbstrakKemajuan teknologi saat ini sangat memungkinkan untuk melaksanakan pembelajaran dengan jarak jauh. Terlebih lagi saat masa pandemi Covid-19 yang diharapkan masyarakat beraktivitas melaksanakan pekerjaan dan juga pembelajaran dari rumah. pelaksanaan pelatihan juga banyak dilaksanakan secara daring. Tujuan studi ini adalah mengembangkan website pelatihan Program Intervensi Mandiri (PIM©) bagi orangtua anak penyandang autisme. Studi ini menggunakan metode desain dan pengembangan dengan model 4D yaitu define, design, develop, disseminate. Pengembangan website pelatihan PIM© telah sesuai kebutuhan pelatihan, hal tersebut berdasarkan penilaian dari peserta pelatihan. Bahan ajar pelatihan telah dibuat dengan bentuk yang bervariasi. Tools assessment yang digunakan pada setiap pelatihan telah dirasa telah baik. Penilaian website pelatihan berdasarkan analisis WebQual oleh peserta pelatihan terdapat pada kategori sangat baik. Adapun ketiga aspek pada WebQual yaitu usability, information quality, dan service interaction quality juga terdapat pada kategori sangat baik. Saran untuk pengembangan website selanjutnya diantaranya berkaitan dengan bentuk bahan ajar dapat ditambah dengan variasi ilustrasi dan animasi. Kemudian website dapat ditambah dengan informasi lain selain materi pelatihan yang masih berkaitan dengan tema pelatihan. AbstractToday's technological advances make it possible to carry out learning at a distance. Moreover, during the Covid-19 pandemic, it is hoped that people will carry out activities to carry out work and also learn from home. the implementation of many trainings is also carried out online. The purpose of this study is to develop a training website for the Independent Intervention Program (PIM ©) for parents of children with autism. This study uses a design and development method with a 4D model including define, design, develop, disseminate. The development of the PIM © training website has met the training needs, this is based on the evaluation of the training participants. Training teaching materials have been made in various forms. The assessment tools used in each training were deemed good. The evaluation of the training website based on WebQual analysis by training participants is in the very good category. The three aspects of WebQual, namely usability, information quality, and service interaction quality are also in the very good category. Suggestions for further website development include the form of teaching materials that can be added with variations in illustrations and animation. Then the website can be added with other information besides training materials that are still related to the training theme.","container-title":"PEDAGOGIA","DOI":"10.17509/pdgia.v18i2.31424","ISSN":"2579-7700","issue":"2","language":"en-US","note":"number: 2","page":"173-187","source":"ejournal.upi.edu","title":"PENGEMBANGAN WEBSITE PELATIHAN PROGRAM INTERVENSI MANDIRI (PIM©) BAGI ORANGTUA ANAK PENYANDANG AUTISME","volume":"18","author":[{"family":"Susilana","given":"Rudi"},{"family":"Herlina -","given":""},{"family":"Hadiapurwa","given":"Angga"}],"issued":{"date-parts":[["2020",8,31]]}}}],"schema":"https://github.com/citation-style-language/schema/raw/master/csl-citation.json"} </w:instrText>
      </w:r>
      <w:r w:rsidRPr="00F446D0">
        <w:rPr>
          <w:rFonts w:ascii="Arial" w:hAnsi="Arial" w:cs="Arial"/>
          <w:lang w:val="en-US"/>
        </w:rPr>
        <w:fldChar w:fldCharType="separate"/>
      </w:r>
      <w:r w:rsidRPr="00F446D0">
        <w:rPr>
          <w:rFonts w:ascii="Arial" w:hAnsi="Arial" w:cs="Arial"/>
        </w:rPr>
        <w:t xml:space="preserve">Susilana et al., </w:t>
      </w:r>
      <w:r w:rsidR="00F446D0" w:rsidRPr="00F446D0">
        <w:rPr>
          <w:rFonts w:ascii="Arial" w:hAnsi="Arial" w:cs="Arial"/>
          <w:lang w:val="en-US"/>
        </w:rPr>
        <w:t>(</w:t>
      </w:r>
      <w:r w:rsidRPr="00F446D0">
        <w:rPr>
          <w:rFonts w:ascii="Arial" w:hAnsi="Arial" w:cs="Arial"/>
        </w:rPr>
        <w:t>2020)</w:t>
      </w:r>
      <w:r w:rsidRPr="00F446D0">
        <w:rPr>
          <w:rFonts w:ascii="Arial" w:hAnsi="Arial" w:cs="Arial"/>
          <w:lang w:val="en-US"/>
        </w:rPr>
        <w:fldChar w:fldCharType="end"/>
      </w:r>
      <w:r w:rsidRPr="00F446D0">
        <w:rPr>
          <w:rFonts w:ascii="Arial" w:hAnsi="Arial" w:cs="Arial"/>
          <w:lang w:val="en-US"/>
        </w:rPr>
        <w:t xml:space="preserve"> </w:t>
      </w:r>
      <w:r w:rsidR="00F446D0" w:rsidRPr="00F446D0">
        <w:rPr>
          <w:rFonts w:ascii="Arial" w:hAnsi="Arial" w:cs="Arial"/>
          <w:lang w:val="en-US"/>
        </w:rPr>
        <w:t xml:space="preserve"> dengan model pengembangan 4-</w:t>
      </w:r>
      <w:r w:rsidR="007A3A94">
        <w:rPr>
          <w:rFonts w:ascii="Arial" w:hAnsi="Arial" w:cs="Arial"/>
          <w:lang w:val="en-US"/>
        </w:rPr>
        <w:t xml:space="preserve">D dan </w:t>
      </w:r>
      <w:r w:rsidR="00F446D0">
        <w:rPr>
          <w:rFonts w:ascii="Arial" w:hAnsi="Arial" w:cs="Arial"/>
          <w:lang w:val="en-US"/>
        </w:rPr>
        <w:t>hasilnya telah sesuai kebutuhan pelatihan.</w:t>
      </w:r>
    </w:p>
    <w:p w14:paraId="45DF1F7C" w14:textId="02D9AC0C" w:rsidR="007A3A94" w:rsidRPr="007A3A94" w:rsidRDefault="007A3A94" w:rsidP="00701EDF">
      <w:pPr>
        <w:autoSpaceDE w:val="0"/>
        <w:autoSpaceDN w:val="0"/>
        <w:adjustRightInd w:val="0"/>
        <w:spacing w:after="0" w:line="276" w:lineRule="auto"/>
        <w:ind w:firstLine="360"/>
        <w:jc w:val="both"/>
        <w:rPr>
          <w:rFonts w:ascii="Arial" w:hAnsi="Arial" w:cs="Arial"/>
          <w:lang w:val="en-US"/>
        </w:rPr>
      </w:pPr>
      <w:r>
        <w:rPr>
          <w:rFonts w:ascii="Arial" w:hAnsi="Arial" w:cs="Arial"/>
          <w:lang w:val="en-US"/>
        </w:rPr>
        <w:t xml:space="preserve">Penelitian lain terkait modul digital interaktif juga dilakukan oleh </w:t>
      </w:r>
      <w:r>
        <w:rPr>
          <w:rFonts w:ascii="Arial" w:hAnsi="Arial" w:cs="Arial"/>
          <w:lang w:val="en-US"/>
        </w:rPr>
        <w:fldChar w:fldCharType="begin"/>
      </w:r>
      <w:r>
        <w:rPr>
          <w:rFonts w:ascii="Arial" w:hAnsi="Arial" w:cs="Arial"/>
          <w:lang w:val="en-US"/>
        </w:rPr>
        <w:instrText xml:space="preserve"> ADDIN ZOTERO_ITEM CSL_CITATION {"citationID":"DXIi3aej","properties":{"formattedCitation":"(Irwandani et al., 2017)","plainCitation":"(Irwandani et al., 2017)","noteIndex":0},"citationItems":[{"id":123,"uris":["http://zotero.org/users/local/JByrZAZ2/items/K5HT4EV4"],"uri":["http://zotero.org/users/local/JByrZAZ2/items/K5HT4EV4"],"itemData":{"id":123,"type":"article-journal","abstract":"Tujuan penelitian ini adalah untuk menghasilkan produk modul digital interaktif berbasis Articulate Studio’13 pada mata pelajaran fisika materi gerak melingkar yang berkualitas dan menarik. Penelitian ini merupakan jenis penelitian dan pengembangan (R&amp;D) dengan memodifikasi 10 tahapan yang ada menjadi 7 tahapan yaitu; potensi dan masalah, pengumpulan informasi, desain produk, validasi desain, revisi desain, uji coba produk, dan revisi produk. Pembatasan tahapan ini dilakukan berdasarkan kebutuhan dan tujuan penelitian itu sendiri. Berdasarkan hasil validasi produk, diperoleh kesimpulan bahwa modul digital interaktif berbasis articulate studio’13 pada mata pelajaran fisika materi gerak melingkar diakategorikan sangat layak untuk digunakan. Persentase yang diperoleh dari ahli materi fisika sebesar 84,67%, dari ahli media pembelajaran sebesar 85,56%, dan dari praktisi pendidikan sebesar 84,1 %. Produk tersebut kemudian diujicobakan dalam skala kecil dan diperoleh persentase kemenarikan sebesar 84.4%. Selanjutnya, dalam uji coba skala besar diperoleh persentase kemenarikan sebesar 85,0%. Berdasarkan hasil tersebut, diperoleh kesimpulan bahwa modul digital interaktif berbasis Articulate Studio’13 pada mata pelajaran fisika materi gerak melingkar dapat digunakan sebagai modul pembelajaran.Articulate Studio’ 13-Based Interactive Digital Module: The Development of Circular Motion Material for The Tenth Grade StudentsThe aims of this research is to produce interactive digital modul based on Articulate Studio '13 on quality and interesting circle motion subject of physics learning. This is Research and Development (R&amp;D) research by modifying 10 stages that exists into 7 stages, they are: potential and problem, information gather, product design, design validation, design revision, product testing, and product revision. The limitation of stages is done based on the need and the purpose of the research itself. Based on the result validation product, concludes that digital interactive modul of Articulate Studio'13 on circle motion subject is categorized very eligible to used. The gain percentages are from physics experts are 84,67%, from learning media experts are 85,56%, and from education experts are 84,1%. Then, the product is tested on small scale and gained interesting percentage at 84,4%. Later, on large scale gained interesting percentage at 85,0%. Based on those result, it can be conclude that interactive digital modul based on Articulate Studio'13 on circle motion subject of physics learning can be used as learning modul.","container-title":"Jurnal Ilmiah Pendidikan Fisika Al-Biruni","DOI":"10.24042/jipfalbiruni.v6i2.1862","ISSN":"2503-023X","issue":"2","language":"id","note":"number: 2","page":"221-231","source":"ejournal.radenintan.ac.id","title":"Modul Digital Interaktif Berbasis Articulate Studio’13: Pengembangan pada Materi Gerak Melingkar Kelas X","title-short":"Modul Digital Interaktif Berbasis Articulate Studio’13","volume":"6","author":[{"family":"Irwandani","given":"Irwandani"},{"family":"Latifah","given":"Sri"},{"family":"Asyhari","given":"Ardian"},{"family":"Muzannur","given":"Muzannur"},{"family":"Widayanti","given":"Widayanti"}],"issued":{"date-parts":[["2017",10,28]]}}}],"schema":"https://github.com/citation-style-language/schema/raw/master/csl-citation.json"} </w:instrText>
      </w:r>
      <w:r>
        <w:rPr>
          <w:rFonts w:ascii="Arial" w:hAnsi="Arial" w:cs="Arial"/>
          <w:lang w:val="en-US"/>
        </w:rPr>
        <w:fldChar w:fldCharType="separate"/>
      </w:r>
      <w:r>
        <w:rPr>
          <w:rFonts w:ascii="Arial" w:hAnsi="Arial" w:cs="Arial"/>
        </w:rPr>
        <w:t>Irwandani et al</w:t>
      </w:r>
      <w:r>
        <w:rPr>
          <w:rFonts w:ascii="Arial" w:hAnsi="Arial" w:cs="Arial"/>
          <w:lang w:val="en-US"/>
        </w:rPr>
        <w:t>., (</w:t>
      </w:r>
      <w:r w:rsidRPr="007A3A94">
        <w:rPr>
          <w:rFonts w:ascii="Arial" w:hAnsi="Arial" w:cs="Arial"/>
        </w:rPr>
        <w:t>2017)</w:t>
      </w:r>
      <w:r>
        <w:rPr>
          <w:rFonts w:ascii="Arial" w:hAnsi="Arial" w:cs="Arial"/>
          <w:lang w:val="en-US"/>
        </w:rPr>
        <w:fldChar w:fldCharType="end"/>
      </w:r>
      <w:r>
        <w:rPr>
          <w:rFonts w:ascii="Arial" w:hAnsi="Arial" w:cs="Arial"/>
          <w:lang w:val="en-US"/>
        </w:rPr>
        <w:t xml:space="preserve">. </w:t>
      </w:r>
      <w:proofErr w:type="gramStart"/>
      <w:r>
        <w:rPr>
          <w:rFonts w:ascii="Arial" w:hAnsi="Arial" w:cs="Arial"/>
          <w:lang w:val="en-US"/>
        </w:rPr>
        <w:t>Persamaan penelitian berupa modul digital interaktif.</w:t>
      </w:r>
      <w:proofErr w:type="gramEnd"/>
      <w:r>
        <w:rPr>
          <w:rFonts w:ascii="Arial" w:hAnsi="Arial" w:cs="Arial"/>
          <w:lang w:val="en-US"/>
        </w:rPr>
        <w:t xml:space="preserve"> </w:t>
      </w:r>
      <w:proofErr w:type="gramStart"/>
      <w:r>
        <w:rPr>
          <w:rFonts w:ascii="Arial" w:hAnsi="Arial" w:cs="Arial"/>
          <w:lang w:val="en-US"/>
        </w:rPr>
        <w:t xml:space="preserve">Perbedaannya terletak pada model pengembangan yakni R&amp;D, </w:t>
      </w:r>
      <w:r>
        <w:rPr>
          <w:rFonts w:ascii="Arial" w:hAnsi="Arial" w:cs="Arial"/>
          <w:i/>
          <w:lang w:val="en-US"/>
        </w:rPr>
        <w:t>software</w:t>
      </w:r>
      <w:r>
        <w:rPr>
          <w:rFonts w:ascii="Arial" w:hAnsi="Arial" w:cs="Arial"/>
          <w:lang w:val="en-US"/>
        </w:rPr>
        <w:t xml:space="preserve"> articulate studio 13, dan materi pelajaran fisika.</w:t>
      </w:r>
      <w:proofErr w:type="gramEnd"/>
      <w:r>
        <w:rPr>
          <w:rFonts w:ascii="Arial" w:hAnsi="Arial" w:cs="Arial"/>
          <w:lang w:val="en-US"/>
        </w:rPr>
        <w:t xml:space="preserve"> </w:t>
      </w:r>
      <w:proofErr w:type="gramStart"/>
      <w:r>
        <w:rPr>
          <w:rFonts w:ascii="Arial" w:hAnsi="Arial" w:cs="Arial"/>
          <w:lang w:val="en-US"/>
        </w:rPr>
        <w:t>Hasilnya modul dapat digunakan sebagai modul pembelajaran.</w:t>
      </w:r>
      <w:proofErr w:type="gramEnd"/>
    </w:p>
    <w:p w14:paraId="0820C099" w14:textId="77777777" w:rsidR="00B01A41" w:rsidRPr="00B01A41" w:rsidRDefault="00B01A41" w:rsidP="00701EDF">
      <w:pPr>
        <w:autoSpaceDE w:val="0"/>
        <w:autoSpaceDN w:val="0"/>
        <w:adjustRightInd w:val="0"/>
        <w:spacing w:after="0" w:line="276" w:lineRule="auto"/>
        <w:ind w:firstLine="360"/>
        <w:jc w:val="both"/>
        <w:rPr>
          <w:lang w:val="en-US"/>
        </w:rPr>
      </w:pPr>
    </w:p>
    <w:p w14:paraId="3A3BF4B4" w14:textId="77777777" w:rsidR="00DB5962" w:rsidRPr="00DB5962" w:rsidRDefault="00DB5962" w:rsidP="002D759D">
      <w:pPr>
        <w:spacing w:after="0" w:line="276" w:lineRule="auto"/>
        <w:ind w:right="80"/>
        <w:jc w:val="both"/>
        <w:rPr>
          <w:rFonts w:ascii="Arial" w:eastAsia="Arial" w:hAnsi="Arial" w:cs="Arial"/>
          <w:b/>
          <w:spacing w:val="-1"/>
        </w:rPr>
      </w:pPr>
      <w:r w:rsidRPr="00DB5962">
        <w:rPr>
          <w:rFonts w:ascii="Arial" w:eastAsia="Arial" w:hAnsi="Arial" w:cs="Arial"/>
          <w:b/>
          <w:spacing w:val="-1"/>
        </w:rPr>
        <w:t>C. METODE PENELITIAN</w:t>
      </w:r>
    </w:p>
    <w:p w14:paraId="0348E56A" w14:textId="73231EDE" w:rsidR="002C734B" w:rsidRPr="002C734B" w:rsidRDefault="002C734B" w:rsidP="002C734B">
      <w:pPr>
        <w:spacing w:after="0"/>
        <w:jc w:val="both"/>
        <w:rPr>
          <w:rFonts w:ascii="Arial" w:hAnsi="Arial" w:cs="Arial"/>
          <w:b/>
          <w:lang w:val="en-US"/>
        </w:rPr>
      </w:pPr>
      <w:r w:rsidRPr="002C734B">
        <w:rPr>
          <w:rFonts w:ascii="Arial" w:hAnsi="Arial" w:cs="Arial"/>
          <w:b/>
          <w:lang w:val="en-US"/>
        </w:rPr>
        <w:t>1. Model Pengembangan</w:t>
      </w:r>
    </w:p>
    <w:p w14:paraId="5AB948A8" w14:textId="6920277F" w:rsidR="00CC28A9" w:rsidRDefault="00CC28A9" w:rsidP="00FD429C">
      <w:pPr>
        <w:spacing w:after="0" w:line="276" w:lineRule="auto"/>
        <w:ind w:firstLine="360"/>
        <w:jc w:val="both"/>
        <w:rPr>
          <w:rFonts w:ascii="Arial" w:hAnsi="Arial" w:cs="Arial"/>
          <w:lang w:val="en-US"/>
        </w:rPr>
      </w:pPr>
      <w:r w:rsidRPr="00811D3E">
        <w:rPr>
          <w:rFonts w:ascii="Arial" w:hAnsi="Arial" w:cs="Arial"/>
          <w:lang w:val="en-US"/>
        </w:rPr>
        <w:t xml:space="preserve">Model pengembangan bahan ajar yang digunakan yakni model 4-D. Model ini dikemukakan oleh Thiagarajan, Semmel, dan Semmel (1974) </w:t>
      </w:r>
      <w:r w:rsidR="00C77257">
        <w:rPr>
          <w:rFonts w:ascii="Arial" w:hAnsi="Arial" w:cs="Arial"/>
          <w:lang w:val="en-US"/>
        </w:rPr>
        <w:fldChar w:fldCharType="begin"/>
      </w:r>
      <w:r w:rsidR="00C77257">
        <w:rPr>
          <w:rFonts w:ascii="Arial" w:hAnsi="Arial" w:cs="Arial"/>
          <w:lang w:val="en-US"/>
        </w:rPr>
        <w:instrText xml:space="preserve"> ADDIN ZOTERO_ITEM CSL_CITATION {"citationID":"nMR3BcBz","properties":{"formattedCitation":"(Wahyuni et al., 2017)","plainCitation":"(Wahyuni et al., 2017)","noteIndex":0},"citationItems":[{"id":70,"uris":["http://zotero.org/users/local/JByrZAZ2/items/H5S4B6AS"],"uri":["http://zotero.org/users/local/JByrZAZ2/items/H5S4B6AS"],"itemData":{"id":70,"type":"article-journal","abstract":"This research was the development research to produce multimedia \ninteractive modules based e-learning on the subject amount and units in senior high \nschool that aimed to: 1) validation of multimedia interactive modules, 2) the \neffectiveness of learning, and 3) learning outcomes. The results of this research \nwere: validation expert multimedia interactive modules based on e-learning reached \n3,95 with a valid enough category and validation user reached 4,38 with a valid \ncategory; result of the effectiveness of learning as value of validation audience \nreached 67,62 with valid category or can be used with small revision; and result of \nlearning outcomes reached 84,72 with high categories. \nKey words: module, multimedia interactive, e-learning","container-title":"Jurnal Pembelajaran Fisika","DOI":"https://doi.org/10.19184/jpf.v6i4.6234","ISSN":"2301-9794","issue":"4","page":"404-410","title":"PENGEMBANGAN MODUL MULTIMEDIA INTERAKTIF  BERBASIS E-LEARNING PADA POKOK BAHASAN  BESARAN DAN SATUAN DI SMA","volume":"6","author":[{"family":"Wahyuni","given":"Tri"},{"family":"Wahyuni","given":"Sri"},{"family":"Yushardi","given":"Yushardi"}],"issued":{"date-parts":[["2017"]],"season":"Desember"}}}],"schema":"https://github.com/citation-style-language/schema/raw/master/csl-citation.json"} </w:instrText>
      </w:r>
      <w:r w:rsidR="00C77257">
        <w:rPr>
          <w:rFonts w:ascii="Arial" w:hAnsi="Arial" w:cs="Arial"/>
          <w:lang w:val="en-US"/>
        </w:rPr>
        <w:fldChar w:fldCharType="separate"/>
      </w:r>
      <w:r w:rsidR="00C77257" w:rsidRPr="00C77257">
        <w:rPr>
          <w:rFonts w:ascii="Arial" w:hAnsi="Arial" w:cs="Arial"/>
        </w:rPr>
        <w:t>(Wahyuni et al., 2017)</w:t>
      </w:r>
      <w:r w:rsidR="00C77257">
        <w:rPr>
          <w:rFonts w:ascii="Arial" w:hAnsi="Arial" w:cs="Arial"/>
          <w:lang w:val="en-US"/>
        </w:rPr>
        <w:fldChar w:fldCharType="end"/>
      </w:r>
      <w:r w:rsidR="00C77257">
        <w:rPr>
          <w:rFonts w:ascii="Arial" w:hAnsi="Arial" w:cs="Arial"/>
          <w:lang w:val="en-US"/>
        </w:rPr>
        <w:t xml:space="preserve">. </w:t>
      </w:r>
      <w:r w:rsidRPr="00811D3E">
        <w:rPr>
          <w:rFonts w:ascii="Arial" w:hAnsi="Arial" w:cs="Arial"/>
          <w:lang w:val="en-US"/>
        </w:rPr>
        <w:t xml:space="preserve">Empat tahapan pengembangan model 4-D, yaitu: </w:t>
      </w:r>
      <w:r w:rsidRPr="00811D3E">
        <w:rPr>
          <w:rFonts w:ascii="Arial" w:hAnsi="Arial" w:cs="Arial"/>
          <w:i/>
        </w:rPr>
        <w:t>define, design, develop</w:t>
      </w:r>
      <w:r w:rsidRPr="00811D3E">
        <w:rPr>
          <w:rFonts w:ascii="Arial" w:hAnsi="Arial" w:cs="Arial"/>
        </w:rPr>
        <w:t xml:space="preserve">, dan </w:t>
      </w:r>
      <w:r w:rsidRPr="00811D3E">
        <w:rPr>
          <w:rFonts w:ascii="Arial" w:hAnsi="Arial" w:cs="Arial"/>
          <w:i/>
        </w:rPr>
        <w:t>disseminate</w:t>
      </w:r>
      <w:r w:rsidRPr="00811D3E">
        <w:rPr>
          <w:rFonts w:ascii="Arial" w:hAnsi="Arial" w:cs="Arial"/>
          <w:lang w:val="en-US"/>
        </w:rPr>
        <w:t>.</w:t>
      </w:r>
      <w:r w:rsidR="001D4659">
        <w:rPr>
          <w:rFonts w:ascii="Arial" w:hAnsi="Arial" w:cs="Arial"/>
          <w:lang w:val="en-US"/>
        </w:rPr>
        <w:t xml:space="preserve"> Model 4-D salah satu yang banyak dipilih untuk dalam penelitian pengembangan </w:t>
      </w:r>
      <w:r w:rsidR="001D4659">
        <w:rPr>
          <w:rFonts w:ascii="Arial" w:hAnsi="Arial" w:cs="Arial"/>
          <w:lang w:val="en-US"/>
        </w:rPr>
        <w:fldChar w:fldCharType="begin"/>
      </w:r>
      <w:r w:rsidR="001D4659">
        <w:rPr>
          <w:rFonts w:ascii="Arial" w:hAnsi="Arial" w:cs="Arial"/>
          <w:lang w:val="en-US"/>
        </w:rPr>
        <w:instrText xml:space="preserve"> ADDIN ZOTERO_ITEM CSL_CITATION {"citationID":"HtJlHjWf","properties":{"formattedCitation":"(Rochmad, 2012)","plainCitation":"(Rochmad, 2012)","noteIndex":0},"citationItems":[{"id":121,"uris":["http://zotero.org/users/local/JByrZAZ2/items/IBNTKCZM"],"uri":["http://zotero.org/users/local/JByrZAZ2/items/IBNTKCZM"],"itemData":{"id":121,"type":"article-journal","abstract":"Akhir-akhir ini beberapa mahasiswa dalam menyusun skripsi atau tesisnya berkaitan dengan penelitian pengembangan. Beberapa mahasiswa dalam menyusun desain penelitian pengembangan perangkat pembelajaran menggunakan model Four-D yang meliputi langkah-langkah: define, design, develop, dan disseminate;Â  menggunakan model Plomp yang meliputi langkah-langkah: prelimenary investigation; design; realization/construction; test, evaluation and revision; dan implementation; dan beberapa mahasiswa lainnya menggunakan model pengembangan perangkat pembelajaran selain dari dua model tersebut. Namun, masih banyak mahasiswa yang kurang memahami dan tepat dalam memaknai dan mendiskripsikan langkah-langkah kegiatan yang terkandung dalam model pengembangan perangkat pembelajaran yang dipilih. Studi ini merupakan analisis terhadap desain model pengembangan perangkat pembelajaran, dimaksudkan untuk memperluas ide dan wawasan mahasiswa sehingga diharapkan dapat melakukan analisis dan mengaplikasikannya dalam desain penelitiannya, khusunya pada penelitian pengembangan. Fokus dari tulisan ini adalah diskripsi hasil analisis dari kegiatan yang terkandung dalam langkah-langkah atau fase-fase model Four-D dan model Plomp. Mahasiswa diharapkan dapat melakukan analisis terhadap desain model penelitian pengembangan lainnya, dan memodifikasi berdasar analisis ilmiah yang logis sesuai dengan penelitiannya. Di samping itu, dalam artikel ini disajikan alternatifÂ  uji kualitas prototipe hasil pengembangan.","container-title":"Kreano, Jurnal Matematika Kreatif-Inovatif","DOI":"10.15294/kreano.v3i1.2613","ISSN":"2442-4218","issue":"1","language":"en","note":"number: 1","page":"59-72","source":"journal.unnes.ac.id","title":"Desain Model Pengembangan Perangkat Pembelajaran Matematika","volume":"3","author":[{"family":"Rochmad","given":"Rochmad"}],"issued":{"date-parts":[["2012",6,1]]}}}],"schema":"https://github.com/citation-style-language/schema/raw/master/csl-citation.json"} </w:instrText>
      </w:r>
      <w:r w:rsidR="001D4659">
        <w:rPr>
          <w:rFonts w:ascii="Arial" w:hAnsi="Arial" w:cs="Arial"/>
          <w:lang w:val="en-US"/>
        </w:rPr>
        <w:fldChar w:fldCharType="separate"/>
      </w:r>
      <w:r w:rsidR="001D4659" w:rsidRPr="001D4659">
        <w:rPr>
          <w:rFonts w:ascii="Arial" w:hAnsi="Arial" w:cs="Arial"/>
        </w:rPr>
        <w:t>(Rochmad, 2012)</w:t>
      </w:r>
      <w:r w:rsidR="001D4659">
        <w:rPr>
          <w:rFonts w:ascii="Arial" w:hAnsi="Arial" w:cs="Arial"/>
          <w:lang w:val="en-US"/>
        </w:rPr>
        <w:fldChar w:fldCharType="end"/>
      </w:r>
      <w:r w:rsidR="001D4659">
        <w:rPr>
          <w:rFonts w:ascii="Arial" w:hAnsi="Arial" w:cs="Arial"/>
          <w:lang w:val="en-US"/>
        </w:rPr>
        <w:t>.</w:t>
      </w:r>
    </w:p>
    <w:p w14:paraId="1584F15C" w14:textId="16E82A6E" w:rsidR="002C734B" w:rsidRDefault="00226F62" w:rsidP="00FD429C">
      <w:pPr>
        <w:spacing w:after="0" w:line="276" w:lineRule="auto"/>
        <w:ind w:firstLine="360"/>
        <w:jc w:val="both"/>
        <w:rPr>
          <w:rFonts w:ascii="Arial" w:hAnsi="Arial" w:cs="Arial"/>
          <w:lang w:val="en-US"/>
        </w:rPr>
      </w:pPr>
      <w:r>
        <w:rPr>
          <w:rFonts w:ascii="Arial" w:hAnsi="Arial" w:cs="Arial"/>
          <w:lang w:val="en-US"/>
        </w:rPr>
        <w:t xml:space="preserve"> </w:t>
      </w:r>
    </w:p>
    <w:p w14:paraId="256416EC" w14:textId="511B0B14" w:rsidR="002C734B" w:rsidRPr="002C734B" w:rsidRDefault="002C734B" w:rsidP="002C734B">
      <w:pPr>
        <w:spacing w:after="0"/>
        <w:jc w:val="both"/>
        <w:rPr>
          <w:rFonts w:ascii="Arial" w:hAnsi="Arial" w:cs="Arial"/>
          <w:b/>
          <w:lang w:val="en-US"/>
        </w:rPr>
      </w:pPr>
      <w:r w:rsidRPr="002C734B">
        <w:rPr>
          <w:rFonts w:ascii="Arial" w:hAnsi="Arial" w:cs="Arial"/>
          <w:b/>
          <w:lang w:val="en-US"/>
        </w:rPr>
        <w:t>2. Prosedur Pengembangan</w:t>
      </w:r>
    </w:p>
    <w:p w14:paraId="112542BB" w14:textId="77777777" w:rsidR="00CC28A9" w:rsidRPr="00811D3E" w:rsidRDefault="00CC28A9" w:rsidP="00CC28A9">
      <w:pPr>
        <w:pStyle w:val="ListParagraph"/>
        <w:spacing w:before="0" w:line="25" w:lineRule="atLeast"/>
        <w:ind w:left="0" w:firstLine="360"/>
        <w:rPr>
          <w:rFonts w:ascii="Arial" w:hAnsi="Arial" w:cs="Arial"/>
          <w:sz w:val="22"/>
          <w:szCs w:val="22"/>
          <w:lang w:val="en-US"/>
        </w:rPr>
      </w:pPr>
      <w:proofErr w:type="gramStart"/>
      <w:r w:rsidRPr="00811D3E">
        <w:rPr>
          <w:rFonts w:ascii="Arial" w:hAnsi="Arial" w:cs="Arial"/>
          <w:sz w:val="22"/>
          <w:szCs w:val="22"/>
          <w:lang w:val="en-US"/>
        </w:rPr>
        <w:t>Tahap pendefinisian (</w:t>
      </w:r>
      <w:r w:rsidRPr="00811D3E">
        <w:rPr>
          <w:rFonts w:ascii="Arial" w:hAnsi="Arial" w:cs="Arial"/>
          <w:i/>
          <w:sz w:val="22"/>
          <w:szCs w:val="22"/>
          <w:lang w:val="en-US"/>
        </w:rPr>
        <w:t>define</w:t>
      </w:r>
      <w:r w:rsidRPr="00811D3E">
        <w:rPr>
          <w:rFonts w:ascii="Arial" w:hAnsi="Arial" w:cs="Arial"/>
          <w:sz w:val="22"/>
          <w:szCs w:val="22"/>
          <w:lang w:val="en-US"/>
        </w:rPr>
        <w:t>) tujuannya untuk menetapkan dan mendefinisikan syarat-syarat pengajaran.</w:t>
      </w:r>
      <w:proofErr w:type="gramEnd"/>
      <w:r w:rsidRPr="00811D3E">
        <w:rPr>
          <w:rFonts w:ascii="Arial" w:hAnsi="Arial" w:cs="Arial"/>
          <w:sz w:val="22"/>
          <w:szCs w:val="22"/>
          <w:lang w:val="en-US"/>
        </w:rPr>
        <w:t xml:space="preserve"> </w:t>
      </w:r>
      <w:proofErr w:type="gramStart"/>
      <w:r w:rsidRPr="00811D3E">
        <w:rPr>
          <w:rFonts w:ascii="Arial" w:hAnsi="Arial" w:cs="Arial"/>
          <w:sz w:val="22"/>
          <w:szCs w:val="22"/>
          <w:lang w:val="en-US"/>
        </w:rPr>
        <w:t>Informasi yang relevan dengan kebutuhan produk/bahan ajar/modul yang dikembangkan harus dikumpulkan.</w:t>
      </w:r>
      <w:proofErr w:type="gramEnd"/>
      <w:r w:rsidRPr="00811D3E">
        <w:rPr>
          <w:rFonts w:ascii="Arial" w:hAnsi="Arial" w:cs="Arial"/>
          <w:sz w:val="22"/>
          <w:szCs w:val="22"/>
          <w:lang w:val="en-US"/>
        </w:rPr>
        <w:t xml:space="preserve"> Pada tahap pendifinisian ini mencakup </w:t>
      </w:r>
      <w:proofErr w:type="gramStart"/>
      <w:r w:rsidRPr="00811D3E">
        <w:rPr>
          <w:rFonts w:ascii="Arial" w:hAnsi="Arial" w:cs="Arial"/>
          <w:sz w:val="22"/>
          <w:szCs w:val="22"/>
          <w:lang w:val="en-US"/>
        </w:rPr>
        <w:t>lima</w:t>
      </w:r>
      <w:proofErr w:type="gramEnd"/>
      <w:r w:rsidRPr="00811D3E">
        <w:rPr>
          <w:rFonts w:ascii="Arial" w:hAnsi="Arial" w:cs="Arial"/>
          <w:sz w:val="22"/>
          <w:szCs w:val="22"/>
          <w:lang w:val="en-US"/>
        </w:rPr>
        <w:t xml:space="preserve"> tahapan pokok, yaitu: analisis awal, analisis peserta didik, analisis konsep, analisis tugas, dan perumusan tujuan pembelajaran.</w:t>
      </w:r>
    </w:p>
    <w:p w14:paraId="5D7DB069" w14:textId="77777777" w:rsidR="00CC28A9" w:rsidRPr="00811D3E" w:rsidRDefault="00CC28A9" w:rsidP="00CC28A9">
      <w:pPr>
        <w:pStyle w:val="ListParagraph"/>
        <w:spacing w:before="0" w:line="25" w:lineRule="atLeast"/>
        <w:ind w:left="0" w:firstLine="360"/>
        <w:rPr>
          <w:rFonts w:ascii="Arial" w:hAnsi="Arial" w:cs="Arial"/>
          <w:sz w:val="22"/>
          <w:szCs w:val="22"/>
          <w:lang w:val="en-US"/>
        </w:rPr>
      </w:pPr>
      <w:proofErr w:type="gramStart"/>
      <w:r w:rsidRPr="00811D3E">
        <w:rPr>
          <w:rFonts w:ascii="Arial" w:hAnsi="Arial" w:cs="Arial"/>
          <w:sz w:val="22"/>
          <w:szCs w:val="22"/>
          <w:lang w:val="en-US"/>
        </w:rPr>
        <w:t>Tahap perancangan (</w:t>
      </w:r>
      <w:r w:rsidRPr="00811D3E">
        <w:rPr>
          <w:rFonts w:ascii="Arial" w:hAnsi="Arial" w:cs="Arial"/>
          <w:i/>
          <w:sz w:val="22"/>
          <w:szCs w:val="22"/>
          <w:lang w:val="en-US"/>
        </w:rPr>
        <w:t>design</w:t>
      </w:r>
      <w:r w:rsidRPr="00811D3E">
        <w:rPr>
          <w:rFonts w:ascii="Arial" w:hAnsi="Arial" w:cs="Arial"/>
          <w:sz w:val="22"/>
          <w:szCs w:val="22"/>
          <w:lang w:val="en-US"/>
        </w:rPr>
        <w:t xml:space="preserve">) tujuannya untuk merancang </w:t>
      </w:r>
      <w:r w:rsidRPr="00811D3E">
        <w:rPr>
          <w:rFonts w:ascii="Arial" w:hAnsi="Arial" w:cs="Arial"/>
          <w:i/>
          <w:sz w:val="22"/>
          <w:szCs w:val="22"/>
          <w:lang w:val="en-US"/>
        </w:rPr>
        <w:t>prototype</w:t>
      </w:r>
      <w:r w:rsidRPr="00811D3E">
        <w:rPr>
          <w:rFonts w:ascii="Arial" w:hAnsi="Arial" w:cs="Arial"/>
          <w:sz w:val="22"/>
          <w:szCs w:val="22"/>
          <w:lang w:val="en-US"/>
        </w:rPr>
        <w:t xml:space="preserve"> bahan ajar.</w:t>
      </w:r>
      <w:proofErr w:type="gramEnd"/>
      <w:r w:rsidRPr="00811D3E">
        <w:rPr>
          <w:rFonts w:ascii="Arial" w:hAnsi="Arial" w:cs="Arial"/>
          <w:sz w:val="22"/>
          <w:szCs w:val="22"/>
          <w:lang w:val="en-US"/>
        </w:rPr>
        <w:t xml:space="preserve"> Ada empat tahap perancangan, yaitu: penyusunan standar tes, pemilihan media, pemilihan format, rancangan awal, dan pembuatan </w:t>
      </w:r>
      <w:r w:rsidRPr="00811D3E">
        <w:rPr>
          <w:rFonts w:ascii="Arial" w:hAnsi="Arial" w:cs="Arial"/>
          <w:i/>
          <w:sz w:val="22"/>
          <w:szCs w:val="22"/>
          <w:lang w:val="en-US"/>
        </w:rPr>
        <w:t>flowchart</w:t>
      </w:r>
      <w:r w:rsidRPr="00811D3E">
        <w:rPr>
          <w:rFonts w:ascii="Arial" w:hAnsi="Arial" w:cs="Arial"/>
          <w:sz w:val="22"/>
          <w:szCs w:val="22"/>
          <w:lang w:val="en-US"/>
        </w:rPr>
        <w:t xml:space="preserve"> dan </w:t>
      </w:r>
      <w:r w:rsidRPr="00811D3E">
        <w:rPr>
          <w:rFonts w:ascii="Arial" w:hAnsi="Arial" w:cs="Arial"/>
          <w:i/>
          <w:sz w:val="22"/>
          <w:szCs w:val="22"/>
          <w:lang w:val="en-US"/>
        </w:rPr>
        <w:t>storyboard</w:t>
      </w:r>
      <w:r w:rsidRPr="00811D3E">
        <w:rPr>
          <w:rFonts w:ascii="Arial" w:hAnsi="Arial" w:cs="Arial"/>
          <w:sz w:val="22"/>
          <w:szCs w:val="22"/>
          <w:lang w:val="en-US"/>
        </w:rPr>
        <w:t>.</w:t>
      </w:r>
    </w:p>
    <w:p w14:paraId="39E599FD" w14:textId="44C67305" w:rsidR="00CC28A9" w:rsidRPr="00811D3E" w:rsidRDefault="00CC28A9" w:rsidP="00FD429C">
      <w:pPr>
        <w:pStyle w:val="ListParagraph"/>
        <w:spacing w:before="0"/>
        <w:ind w:left="0" w:firstLine="360"/>
        <w:rPr>
          <w:rFonts w:ascii="Arial" w:hAnsi="Arial" w:cs="Arial"/>
          <w:sz w:val="22"/>
          <w:szCs w:val="22"/>
          <w:lang w:val="en-US"/>
        </w:rPr>
      </w:pPr>
      <w:proofErr w:type="gramStart"/>
      <w:r w:rsidRPr="00811D3E">
        <w:rPr>
          <w:rFonts w:ascii="Arial" w:hAnsi="Arial" w:cs="Arial"/>
          <w:sz w:val="22"/>
          <w:szCs w:val="22"/>
          <w:lang w:val="en-US"/>
        </w:rPr>
        <w:t>Tahap pengembangan (</w:t>
      </w:r>
      <w:r w:rsidRPr="00811D3E">
        <w:rPr>
          <w:rFonts w:ascii="Arial" w:hAnsi="Arial" w:cs="Arial"/>
          <w:i/>
          <w:sz w:val="22"/>
          <w:szCs w:val="22"/>
          <w:lang w:val="en-US"/>
        </w:rPr>
        <w:t>develop</w:t>
      </w:r>
      <w:r w:rsidRPr="00811D3E">
        <w:rPr>
          <w:rFonts w:ascii="Arial" w:hAnsi="Arial" w:cs="Arial"/>
          <w:sz w:val="22"/>
          <w:szCs w:val="22"/>
          <w:lang w:val="en-US"/>
        </w:rPr>
        <w:t>) t</w:t>
      </w:r>
      <w:r w:rsidRPr="00811D3E">
        <w:rPr>
          <w:rFonts w:ascii="Arial" w:hAnsi="Arial" w:cs="Arial"/>
          <w:sz w:val="22"/>
          <w:szCs w:val="22"/>
        </w:rPr>
        <w:t>ujuan</w:t>
      </w:r>
      <w:r w:rsidRPr="00811D3E">
        <w:rPr>
          <w:rFonts w:ascii="Arial" w:hAnsi="Arial" w:cs="Arial"/>
          <w:sz w:val="22"/>
          <w:szCs w:val="22"/>
          <w:lang w:val="en-US"/>
        </w:rPr>
        <w:t>nya</w:t>
      </w:r>
      <w:r w:rsidRPr="00811D3E">
        <w:rPr>
          <w:rFonts w:ascii="Arial" w:hAnsi="Arial" w:cs="Arial"/>
          <w:sz w:val="22"/>
          <w:szCs w:val="22"/>
        </w:rPr>
        <w:t xml:space="preserve"> </w:t>
      </w:r>
      <w:r w:rsidRPr="00811D3E">
        <w:rPr>
          <w:rFonts w:ascii="Arial" w:hAnsi="Arial" w:cs="Arial"/>
          <w:sz w:val="22"/>
          <w:szCs w:val="22"/>
          <w:lang w:val="en-US"/>
        </w:rPr>
        <w:t>untuk</w:t>
      </w:r>
      <w:r w:rsidRPr="00811D3E">
        <w:rPr>
          <w:rFonts w:ascii="Arial" w:hAnsi="Arial" w:cs="Arial"/>
          <w:sz w:val="22"/>
          <w:szCs w:val="22"/>
        </w:rPr>
        <w:t xml:space="preserve"> menghasilkan produk yang layak digunakan dalam mendukung kegiatan belajar peserta didik dengan </w:t>
      </w:r>
      <w:r w:rsidRPr="00811D3E">
        <w:rPr>
          <w:rFonts w:ascii="Arial" w:hAnsi="Arial" w:cs="Arial"/>
          <w:sz w:val="22"/>
          <w:szCs w:val="22"/>
        </w:rPr>
        <w:lastRenderedPageBreak/>
        <w:t>melibatkan penilaian para ahli.</w:t>
      </w:r>
      <w:proofErr w:type="gramEnd"/>
      <w:r w:rsidRPr="00811D3E">
        <w:rPr>
          <w:rFonts w:ascii="Arial" w:hAnsi="Arial" w:cs="Arial"/>
          <w:sz w:val="22"/>
          <w:szCs w:val="22"/>
        </w:rPr>
        <w:t xml:space="preserve"> Pada tahap ini, penulis memodifikasi </w:t>
      </w:r>
      <w:r w:rsidR="00AD7EBD">
        <w:rPr>
          <w:rFonts w:ascii="Arial" w:hAnsi="Arial" w:cs="Arial"/>
          <w:i/>
          <w:sz w:val="22"/>
          <w:szCs w:val="22"/>
        </w:rPr>
        <w:t>protot</w:t>
      </w:r>
      <w:r w:rsidR="00AD7EBD">
        <w:rPr>
          <w:rFonts w:ascii="Arial" w:hAnsi="Arial" w:cs="Arial"/>
          <w:i/>
          <w:sz w:val="22"/>
          <w:szCs w:val="22"/>
          <w:lang w:val="en-US"/>
        </w:rPr>
        <w:t>y</w:t>
      </w:r>
      <w:r w:rsidRPr="00AD7EBD">
        <w:rPr>
          <w:rFonts w:ascii="Arial" w:hAnsi="Arial" w:cs="Arial"/>
          <w:i/>
          <w:sz w:val="22"/>
          <w:szCs w:val="22"/>
        </w:rPr>
        <w:t xml:space="preserve">pe </w:t>
      </w:r>
      <w:r w:rsidRPr="00811D3E">
        <w:rPr>
          <w:rFonts w:ascii="Arial" w:hAnsi="Arial" w:cs="Arial"/>
          <w:sz w:val="22"/>
          <w:szCs w:val="22"/>
        </w:rPr>
        <w:t>bahan ajar.</w:t>
      </w:r>
      <w:r w:rsidRPr="00811D3E">
        <w:rPr>
          <w:rFonts w:ascii="Arial" w:hAnsi="Arial" w:cs="Arial"/>
          <w:sz w:val="22"/>
          <w:szCs w:val="22"/>
          <w:lang w:val="en-US"/>
        </w:rPr>
        <w:t xml:space="preserve"> Ada dua tahap pengembangan, yaitu: penilaian ahli yang diikuti revisi dan pengujian pengembangan. </w:t>
      </w:r>
    </w:p>
    <w:p w14:paraId="3CDE3DD4" w14:textId="77777777" w:rsidR="00FD429C" w:rsidRDefault="00CC28A9" w:rsidP="00FD429C">
      <w:pPr>
        <w:pStyle w:val="ListParagraph"/>
        <w:spacing w:before="0"/>
        <w:ind w:left="0" w:firstLine="360"/>
        <w:rPr>
          <w:rFonts w:ascii="Arial" w:hAnsi="Arial" w:cs="Arial"/>
          <w:sz w:val="22"/>
          <w:szCs w:val="22"/>
          <w:lang w:val="en-US"/>
        </w:rPr>
      </w:pPr>
      <w:proofErr w:type="gramStart"/>
      <w:r w:rsidRPr="00811D3E">
        <w:rPr>
          <w:rFonts w:ascii="Arial" w:hAnsi="Arial" w:cs="Arial"/>
          <w:sz w:val="22"/>
          <w:szCs w:val="22"/>
          <w:lang w:val="en-US"/>
        </w:rPr>
        <w:t>Tahap penyebaran (</w:t>
      </w:r>
      <w:r w:rsidRPr="00811D3E">
        <w:rPr>
          <w:rFonts w:ascii="Arial" w:hAnsi="Arial" w:cs="Arial"/>
          <w:i/>
          <w:sz w:val="22"/>
          <w:szCs w:val="22"/>
          <w:lang w:val="en-US"/>
        </w:rPr>
        <w:t>dissemination</w:t>
      </w:r>
      <w:r w:rsidRPr="00811D3E">
        <w:rPr>
          <w:rFonts w:ascii="Arial" w:hAnsi="Arial" w:cs="Arial"/>
          <w:sz w:val="22"/>
          <w:szCs w:val="22"/>
          <w:lang w:val="en-US"/>
        </w:rPr>
        <w:t xml:space="preserve">) tujuannya untuk </w:t>
      </w:r>
      <w:r w:rsidRPr="00811D3E">
        <w:rPr>
          <w:rFonts w:ascii="Arial" w:hAnsi="Arial" w:cs="Arial"/>
          <w:sz w:val="22"/>
          <w:szCs w:val="22"/>
        </w:rPr>
        <w:t>memperkenalkan produk sekaligus menggunakan produk yang sudah dikembangkan ke sekolah atau instansi terkait.</w:t>
      </w:r>
      <w:proofErr w:type="gramEnd"/>
    </w:p>
    <w:p w14:paraId="6C765015" w14:textId="77777777" w:rsidR="00AF59BF" w:rsidRDefault="00AF59BF" w:rsidP="00FD429C">
      <w:pPr>
        <w:pStyle w:val="ListParagraph"/>
        <w:spacing w:before="0"/>
        <w:ind w:left="0" w:firstLine="360"/>
        <w:rPr>
          <w:rFonts w:ascii="Arial" w:hAnsi="Arial" w:cs="Arial"/>
          <w:sz w:val="22"/>
          <w:szCs w:val="22"/>
          <w:lang w:val="en-US"/>
        </w:rPr>
      </w:pPr>
    </w:p>
    <w:p w14:paraId="433CD879" w14:textId="77777777" w:rsidR="00AF59BF" w:rsidRPr="00AF59BF" w:rsidRDefault="00AF59BF" w:rsidP="00AF59BF">
      <w:pPr>
        <w:pStyle w:val="ListParagraph"/>
        <w:spacing w:before="0"/>
        <w:ind w:left="0"/>
        <w:rPr>
          <w:rFonts w:ascii="Arial" w:hAnsi="Arial" w:cs="Arial"/>
          <w:b/>
          <w:sz w:val="22"/>
          <w:szCs w:val="22"/>
          <w:lang w:val="en-US"/>
        </w:rPr>
      </w:pPr>
      <w:r w:rsidRPr="00AF59BF">
        <w:rPr>
          <w:rFonts w:ascii="Arial" w:hAnsi="Arial" w:cs="Arial"/>
          <w:b/>
          <w:sz w:val="22"/>
          <w:szCs w:val="22"/>
          <w:lang w:val="en-US"/>
        </w:rPr>
        <w:t>3. Uji Coba Produk</w:t>
      </w:r>
    </w:p>
    <w:p w14:paraId="11EB1E88" w14:textId="77777777" w:rsidR="00AF59BF" w:rsidRDefault="00C91BEA" w:rsidP="00FD429C">
      <w:pPr>
        <w:pStyle w:val="ListParagraph"/>
        <w:spacing w:before="0"/>
        <w:ind w:left="0" w:firstLine="360"/>
        <w:rPr>
          <w:rFonts w:ascii="Arial" w:hAnsi="Arial" w:cs="Arial"/>
          <w:sz w:val="22"/>
          <w:szCs w:val="22"/>
          <w:lang w:val="en-US"/>
        </w:rPr>
      </w:pPr>
      <w:proofErr w:type="gramStart"/>
      <w:r w:rsidRPr="00811D3E">
        <w:rPr>
          <w:rFonts w:ascii="Arial" w:hAnsi="Arial" w:cs="Arial"/>
          <w:sz w:val="22"/>
          <w:szCs w:val="22"/>
          <w:lang w:val="en-US"/>
        </w:rPr>
        <w:t>Uji coba produk kelompok kecil dan kelompok besar di SLB Merdeka Kec.</w:t>
      </w:r>
      <w:proofErr w:type="gramEnd"/>
      <w:r w:rsidRPr="00811D3E">
        <w:rPr>
          <w:rFonts w:ascii="Arial" w:hAnsi="Arial" w:cs="Arial"/>
          <w:sz w:val="22"/>
          <w:szCs w:val="22"/>
          <w:lang w:val="en-US"/>
        </w:rPr>
        <w:t xml:space="preserve"> Candi Kab. </w:t>
      </w:r>
      <w:proofErr w:type="gramStart"/>
      <w:r w:rsidRPr="00811D3E">
        <w:rPr>
          <w:rFonts w:ascii="Arial" w:hAnsi="Arial" w:cs="Arial"/>
          <w:sz w:val="22"/>
          <w:szCs w:val="22"/>
          <w:lang w:val="en-US"/>
        </w:rPr>
        <w:t>Sidoarjo dan SLB-C Dharma Pendidikan Kec.</w:t>
      </w:r>
      <w:proofErr w:type="gramEnd"/>
      <w:r w:rsidRPr="00811D3E">
        <w:rPr>
          <w:rFonts w:ascii="Arial" w:hAnsi="Arial" w:cs="Arial"/>
          <w:sz w:val="22"/>
          <w:szCs w:val="22"/>
          <w:lang w:val="en-US"/>
        </w:rPr>
        <w:t xml:space="preserve"> Candi Kab. </w:t>
      </w:r>
      <w:proofErr w:type="gramStart"/>
      <w:r w:rsidRPr="00811D3E">
        <w:rPr>
          <w:rFonts w:ascii="Arial" w:hAnsi="Arial" w:cs="Arial"/>
          <w:sz w:val="22"/>
          <w:szCs w:val="22"/>
          <w:lang w:val="en-US"/>
        </w:rPr>
        <w:t>Sidoarjo.</w:t>
      </w:r>
      <w:proofErr w:type="gramEnd"/>
      <w:r w:rsidRPr="00811D3E">
        <w:rPr>
          <w:rFonts w:ascii="Arial" w:hAnsi="Arial" w:cs="Arial"/>
          <w:sz w:val="22"/>
          <w:szCs w:val="22"/>
          <w:lang w:val="en-US"/>
        </w:rPr>
        <w:t xml:space="preserve"> </w:t>
      </w:r>
      <w:proofErr w:type="gramStart"/>
      <w:r w:rsidRPr="00811D3E">
        <w:rPr>
          <w:rFonts w:ascii="Arial" w:hAnsi="Arial" w:cs="Arial"/>
          <w:sz w:val="22"/>
          <w:szCs w:val="22"/>
          <w:lang w:val="en-US"/>
        </w:rPr>
        <w:t>Jumlah responden uji kelompok kecil sebanyak 6 orang tenaga pendidik sedangkan kelompok besar sebanyak 15 peserta didik SMALB tunagrahita.</w:t>
      </w:r>
      <w:proofErr w:type="gramEnd"/>
      <w:r w:rsidRPr="00811D3E">
        <w:rPr>
          <w:rFonts w:ascii="Arial" w:hAnsi="Arial" w:cs="Arial"/>
          <w:sz w:val="22"/>
          <w:szCs w:val="22"/>
          <w:lang w:val="en-US"/>
        </w:rPr>
        <w:t xml:space="preserve"> </w:t>
      </w:r>
    </w:p>
    <w:p w14:paraId="0229B2BE" w14:textId="395F0110" w:rsidR="00C91BEA" w:rsidRDefault="00C91BEA" w:rsidP="00FD429C">
      <w:pPr>
        <w:pStyle w:val="ListParagraph"/>
        <w:spacing w:before="0"/>
        <w:ind w:left="0" w:firstLine="360"/>
        <w:rPr>
          <w:rFonts w:ascii="Arial" w:hAnsi="Arial" w:cs="Arial"/>
          <w:color w:val="00B0F0"/>
          <w:sz w:val="22"/>
          <w:szCs w:val="22"/>
          <w:lang w:val="en-US"/>
        </w:rPr>
      </w:pPr>
      <w:r w:rsidRPr="00D452D9">
        <w:rPr>
          <w:rFonts w:ascii="Arial" w:hAnsi="Arial" w:cs="Arial"/>
          <w:sz w:val="22"/>
          <w:szCs w:val="22"/>
        </w:rPr>
        <w:t xml:space="preserve">Jenis data yang diambil berupa data </w:t>
      </w:r>
      <w:r w:rsidR="001D4407">
        <w:rPr>
          <w:rFonts w:ascii="Arial" w:hAnsi="Arial" w:cs="Arial"/>
          <w:sz w:val="22"/>
          <w:szCs w:val="22"/>
        </w:rPr>
        <w:t>kualitatif</w:t>
      </w:r>
      <w:r w:rsidR="001D4407">
        <w:rPr>
          <w:rFonts w:ascii="Arial" w:hAnsi="Arial" w:cs="Arial"/>
          <w:sz w:val="22"/>
          <w:szCs w:val="22"/>
          <w:lang w:val="en-US"/>
        </w:rPr>
        <w:t xml:space="preserve"> yang dikuantitatifkan menggunakan penilaian deskriptif. </w:t>
      </w:r>
      <w:r w:rsidR="00F5501B">
        <w:rPr>
          <w:rFonts w:ascii="Arial" w:hAnsi="Arial" w:cs="Arial"/>
          <w:sz w:val="22"/>
          <w:szCs w:val="22"/>
          <w:lang w:val="en-US"/>
        </w:rPr>
        <w:t xml:space="preserve">Data </w:t>
      </w:r>
      <w:proofErr w:type="gramStart"/>
      <w:r w:rsidR="00F5501B">
        <w:rPr>
          <w:rFonts w:ascii="Arial" w:hAnsi="Arial" w:cs="Arial"/>
          <w:sz w:val="22"/>
          <w:szCs w:val="22"/>
          <w:lang w:val="en-US"/>
        </w:rPr>
        <w:t xml:space="preserve">itu </w:t>
      </w:r>
      <w:r w:rsidRPr="00D452D9">
        <w:rPr>
          <w:rFonts w:ascii="Arial" w:hAnsi="Arial" w:cs="Arial"/>
          <w:sz w:val="22"/>
          <w:szCs w:val="22"/>
          <w:lang w:val="en-US"/>
        </w:rPr>
        <w:t xml:space="preserve"> didapatkan</w:t>
      </w:r>
      <w:proofErr w:type="gramEnd"/>
      <w:r w:rsidRPr="00D452D9">
        <w:rPr>
          <w:rFonts w:ascii="Arial" w:hAnsi="Arial" w:cs="Arial"/>
          <w:sz w:val="22"/>
          <w:szCs w:val="22"/>
          <w:lang w:val="en-US"/>
        </w:rPr>
        <w:t xml:space="preserve"> dari ha</w:t>
      </w:r>
      <w:r w:rsidR="00FD429C" w:rsidRPr="00D452D9">
        <w:rPr>
          <w:rFonts w:ascii="Arial" w:hAnsi="Arial" w:cs="Arial"/>
          <w:sz w:val="22"/>
          <w:szCs w:val="22"/>
          <w:lang w:val="en-US"/>
        </w:rPr>
        <w:t xml:space="preserve">sil penilaian ahli dan uji coba </w:t>
      </w:r>
      <w:r w:rsidRPr="00D452D9">
        <w:rPr>
          <w:rFonts w:ascii="Arial" w:hAnsi="Arial" w:cs="Arial"/>
          <w:sz w:val="22"/>
          <w:szCs w:val="22"/>
          <w:lang w:val="en-US"/>
        </w:rPr>
        <w:t xml:space="preserve">produk menggunakan </w:t>
      </w:r>
      <w:r w:rsidRPr="00D452D9">
        <w:rPr>
          <w:rFonts w:ascii="Arial" w:hAnsi="Arial" w:cs="Arial"/>
          <w:sz w:val="22"/>
          <w:szCs w:val="22"/>
        </w:rPr>
        <w:t>instrumen skala penilaian</w:t>
      </w:r>
      <w:r w:rsidR="00AD7EBD" w:rsidRPr="00D452D9">
        <w:rPr>
          <w:rFonts w:ascii="Arial" w:hAnsi="Arial" w:cs="Arial"/>
          <w:sz w:val="22"/>
          <w:szCs w:val="22"/>
          <w:lang w:val="en-US"/>
        </w:rPr>
        <w:t xml:space="preserve"> 1-4. S</w:t>
      </w:r>
      <w:r w:rsidRPr="00D452D9">
        <w:rPr>
          <w:rFonts w:ascii="Arial" w:hAnsi="Arial" w:cs="Arial"/>
          <w:sz w:val="22"/>
          <w:szCs w:val="22"/>
          <w:lang w:val="en-US"/>
        </w:rPr>
        <w:t>kor</w:t>
      </w:r>
      <w:r w:rsidR="00AD7EBD" w:rsidRPr="00D452D9">
        <w:rPr>
          <w:rFonts w:ascii="Arial" w:hAnsi="Arial" w:cs="Arial"/>
          <w:sz w:val="22"/>
          <w:szCs w:val="22"/>
          <w:lang w:val="en-US"/>
        </w:rPr>
        <w:t xml:space="preserve"> 1 adalah terendah sedangkan skor 4 </w:t>
      </w:r>
      <w:proofErr w:type="gramStart"/>
      <w:r w:rsidR="00AD7EBD" w:rsidRPr="00D452D9">
        <w:rPr>
          <w:rFonts w:ascii="Arial" w:hAnsi="Arial" w:cs="Arial"/>
          <w:sz w:val="22"/>
          <w:szCs w:val="22"/>
          <w:lang w:val="en-US"/>
        </w:rPr>
        <w:t xml:space="preserve">adalah </w:t>
      </w:r>
      <w:r w:rsidRPr="00D452D9">
        <w:rPr>
          <w:rFonts w:ascii="Arial" w:hAnsi="Arial" w:cs="Arial"/>
          <w:sz w:val="22"/>
          <w:szCs w:val="22"/>
          <w:lang w:val="en-US"/>
        </w:rPr>
        <w:t xml:space="preserve"> tertinggi</w:t>
      </w:r>
      <w:proofErr w:type="gramEnd"/>
      <w:r w:rsidRPr="00D452D9">
        <w:rPr>
          <w:rFonts w:ascii="Arial" w:hAnsi="Arial" w:cs="Arial"/>
          <w:sz w:val="22"/>
          <w:szCs w:val="22"/>
          <w:lang w:val="en-US"/>
        </w:rPr>
        <w:t xml:space="preserve">. </w:t>
      </w:r>
      <w:proofErr w:type="gramStart"/>
      <w:r w:rsidRPr="00D452D9">
        <w:rPr>
          <w:rFonts w:ascii="Arial" w:hAnsi="Arial" w:cs="Arial"/>
          <w:sz w:val="22"/>
          <w:szCs w:val="22"/>
          <w:lang w:val="en-US"/>
        </w:rPr>
        <w:t xml:space="preserve">Skor 4 artinya sangat setuju terhadap pernyataan </w:t>
      </w:r>
      <w:r w:rsidRPr="00FD429C">
        <w:rPr>
          <w:rFonts w:ascii="Arial" w:hAnsi="Arial" w:cs="Arial"/>
          <w:sz w:val="22"/>
          <w:szCs w:val="22"/>
          <w:lang w:val="en-US"/>
        </w:rPr>
        <w:t>pada skala penilaian.</w:t>
      </w:r>
      <w:proofErr w:type="gramEnd"/>
      <w:r w:rsidRPr="00FD429C">
        <w:rPr>
          <w:rFonts w:ascii="Arial" w:hAnsi="Arial" w:cs="Arial"/>
          <w:sz w:val="22"/>
          <w:szCs w:val="22"/>
          <w:lang w:val="en-US"/>
        </w:rPr>
        <w:t xml:space="preserve"> </w:t>
      </w:r>
      <w:proofErr w:type="gramStart"/>
      <w:r w:rsidRPr="00FD429C">
        <w:rPr>
          <w:rFonts w:ascii="Arial" w:hAnsi="Arial" w:cs="Arial"/>
          <w:sz w:val="22"/>
          <w:szCs w:val="22"/>
          <w:lang w:val="en-US"/>
        </w:rPr>
        <w:t>Skor 3 artinya setuju.</w:t>
      </w:r>
      <w:proofErr w:type="gramEnd"/>
      <w:r w:rsidRPr="00FD429C">
        <w:rPr>
          <w:rFonts w:ascii="Arial" w:hAnsi="Arial" w:cs="Arial"/>
          <w:sz w:val="22"/>
          <w:szCs w:val="22"/>
          <w:lang w:val="en-US"/>
        </w:rPr>
        <w:t xml:space="preserve"> </w:t>
      </w:r>
      <w:proofErr w:type="gramStart"/>
      <w:r w:rsidRPr="00FD429C">
        <w:rPr>
          <w:rFonts w:ascii="Arial" w:hAnsi="Arial" w:cs="Arial"/>
          <w:sz w:val="22"/>
          <w:szCs w:val="22"/>
          <w:lang w:val="en-US"/>
        </w:rPr>
        <w:t>Skor 2 artinya kurang setuju.</w:t>
      </w:r>
      <w:proofErr w:type="gramEnd"/>
      <w:r w:rsidRPr="00FD429C">
        <w:rPr>
          <w:rFonts w:ascii="Arial" w:hAnsi="Arial" w:cs="Arial"/>
          <w:sz w:val="22"/>
          <w:szCs w:val="22"/>
          <w:lang w:val="en-US"/>
        </w:rPr>
        <w:t xml:space="preserve"> </w:t>
      </w:r>
      <w:proofErr w:type="gramStart"/>
      <w:r w:rsidRPr="00FD429C">
        <w:rPr>
          <w:rFonts w:ascii="Arial" w:hAnsi="Arial" w:cs="Arial"/>
          <w:sz w:val="22"/>
          <w:szCs w:val="22"/>
          <w:lang w:val="en-US"/>
        </w:rPr>
        <w:t>Skor 1 artinya tidak setuju.</w:t>
      </w:r>
      <w:proofErr w:type="gramEnd"/>
      <w:r w:rsidR="002864FA">
        <w:rPr>
          <w:rFonts w:ascii="Arial" w:hAnsi="Arial" w:cs="Arial"/>
          <w:color w:val="00B0F0"/>
          <w:sz w:val="22"/>
          <w:szCs w:val="22"/>
          <w:lang w:val="en-US"/>
        </w:rPr>
        <w:t xml:space="preserve"> </w:t>
      </w:r>
    </w:p>
    <w:p w14:paraId="18A62826" w14:textId="5D95C50C" w:rsidR="002864FA" w:rsidRPr="00EC6E84" w:rsidRDefault="002864FA" w:rsidP="00FD429C">
      <w:pPr>
        <w:pStyle w:val="ListParagraph"/>
        <w:spacing w:before="0"/>
        <w:ind w:left="0" w:firstLine="360"/>
        <w:rPr>
          <w:rFonts w:ascii="Arial" w:hAnsi="Arial" w:cs="Arial"/>
          <w:sz w:val="22"/>
          <w:szCs w:val="22"/>
          <w:lang w:val="en-US"/>
        </w:rPr>
      </w:pPr>
      <w:r w:rsidRPr="00EC6E84">
        <w:rPr>
          <w:rFonts w:ascii="Arial" w:hAnsi="Arial" w:cs="Arial"/>
          <w:sz w:val="22"/>
          <w:szCs w:val="22"/>
          <w:lang w:val="en-US"/>
        </w:rPr>
        <w:t xml:space="preserve">Teknik analisis data, yaitu: analisis isi dan deskriptif. </w:t>
      </w:r>
      <w:proofErr w:type="gramStart"/>
      <w:r w:rsidRPr="00EC6E84">
        <w:rPr>
          <w:rFonts w:ascii="Arial" w:hAnsi="Arial" w:cs="Arial"/>
          <w:sz w:val="22"/>
          <w:szCs w:val="22"/>
          <w:lang w:val="en-US"/>
        </w:rPr>
        <w:t>Analisis isi didapatkan dari masukan perbaikan/tanggapan ahli.</w:t>
      </w:r>
      <w:proofErr w:type="gramEnd"/>
      <w:r w:rsidRPr="00EC6E84">
        <w:rPr>
          <w:rFonts w:ascii="Arial" w:hAnsi="Arial" w:cs="Arial"/>
          <w:sz w:val="22"/>
          <w:szCs w:val="22"/>
          <w:lang w:val="en-US"/>
        </w:rPr>
        <w:t xml:space="preserve"> Analisis deskriptif didapatkan </w:t>
      </w:r>
      <w:proofErr w:type="gramStart"/>
      <w:r w:rsidRPr="00EC6E84">
        <w:rPr>
          <w:rFonts w:ascii="Arial" w:hAnsi="Arial" w:cs="Arial"/>
          <w:sz w:val="22"/>
          <w:szCs w:val="22"/>
          <w:lang w:val="en-US"/>
        </w:rPr>
        <w:t>dari  perhitungan</w:t>
      </w:r>
      <w:proofErr w:type="gramEnd"/>
      <w:r w:rsidRPr="00EC6E84">
        <w:rPr>
          <w:rFonts w:ascii="Arial" w:hAnsi="Arial" w:cs="Arial"/>
          <w:sz w:val="22"/>
          <w:szCs w:val="22"/>
          <w:lang w:val="en-US"/>
        </w:rPr>
        <w:t xml:space="preserve"> persentase</w:t>
      </w:r>
      <w:r w:rsidR="00EC6E84" w:rsidRPr="00EC6E84">
        <w:rPr>
          <w:rFonts w:ascii="Arial" w:hAnsi="Arial" w:cs="Arial"/>
          <w:sz w:val="22"/>
          <w:szCs w:val="22"/>
          <w:lang w:val="en-US"/>
        </w:rPr>
        <w:t>.</w:t>
      </w:r>
    </w:p>
    <w:p w14:paraId="3BF43233" w14:textId="392A46DF" w:rsidR="00C91BEA" w:rsidRPr="00811D3E" w:rsidRDefault="00AD7EBD" w:rsidP="00FD429C">
      <w:pPr>
        <w:pStyle w:val="ListParagraph"/>
        <w:spacing w:before="0"/>
        <w:ind w:left="0" w:firstLine="360"/>
        <w:rPr>
          <w:rFonts w:ascii="Arial" w:hAnsi="Arial" w:cs="Arial"/>
          <w:sz w:val="22"/>
          <w:szCs w:val="22"/>
          <w:lang w:val="en-US"/>
        </w:rPr>
      </w:pPr>
      <w:proofErr w:type="gramStart"/>
      <w:r>
        <w:rPr>
          <w:rFonts w:ascii="Arial" w:hAnsi="Arial" w:cs="Arial"/>
          <w:sz w:val="22"/>
          <w:szCs w:val="22"/>
          <w:lang w:val="en-US"/>
        </w:rPr>
        <w:t>Sebelum dilakukan uji coba produk, maka produk harus divalidasi oleh ahli.</w:t>
      </w:r>
      <w:proofErr w:type="gramEnd"/>
      <w:r>
        <w:rPr>
          <w:rFonts w:ascii="Arial" w:hAnsi="Arial" w:cs="Arial"/>
          <w:sz w:val="22"/>
          <w:szCs w:val="22"/>
          <w:lang w:val="en-US"/>
        </w:rPr>
        <w:t xml:space="preserve"> </w:t>
      </w:r>
      <w:r w:rsidR="00C91BEA" w:rsidRPr="00811D3E">
        <w:rPr>
          <w:rFonts w:ascii="Arial" w:hAnsi="Arial" w:cs="Arial"/>
          <w:sz w:val="22"/>
          <w:szCs w:val="22"/>
          <w:lang w:val="en-US"/>
        </w:rPr>
        <w:t>Penilaian ahli dilakukan oleh dua</w:t>
      </w:r>
      <w:r w:rsidR="00C91BEA" w:rsidRPr="00811D3E">
        <w:rPr>
          <w:rFonts w:ascii="Arial" w:hAnsi="Arial" w:cs="Arial"/>
          <w:color w:val="00B0F0"/>
          <w:sz w:val="22"/>
          <w:szCs w:val="22"/>
          <w:lang w:val="en-US"/>
        </w:rPr>
        <w:t xml:space="preserve"> </w:t>
      </w:r>
      <w:r w:rsidR="00C91BEA" w:rsidRPr="00811D3E">
        <w:rPr>
          <w:rFonts w:ascii="Arial" w:hAnsi="Arial" w:cs="Arial"/>
          <w:sz w:val="22"/>
          <w:szCs w:val="22"/>
          <w:lang w:val="en-US"/>
        </w:rPr>
        <w:t xml:space="preserve">orang, yaitu: ahli materi kewirausahaan dengan kualifikasi pendidikan S2 dan ahli desain media pembelajaran. </w:t>
      </w:r>
      <w:proofErr w:type="gramStart"/>
      <w:r w:rsidR="00C91BEA" w:rsidRPr="00811D3E">
        <w:rPr>
          <w:rFonts w:ascii="Arial" w:hAnsi="Arial" w:cs="Arial"/>
          <w:sz w:val="22"/>
          <w:szCs w:val="22"/>
          <w:lang w:val="en-US"/>
        </w:rPr>
        <w:t>Masing-masing ahli memberikan penilaian dan saran untuk menyempurnakan produk.</w:t>
      </w:r>
      <w:proofErr w:type="gramEnd"/>
      <w:r w:rsidR="00C91BEA" w:rsidRPr="00811D3E">
        <w:rPr>
          <w:rFonts w:ascii="Arial" w:hAnsi="Arial" w:cs="Arial"/>
          <w:sz w:val="22"/>
          <w:szCs w:val="22"/>
          <w:lang w:val="en-US"/>
        </w:rPr>
        <w:t xml:space="preserve"> </w:t>
      </w:r>
      <w:proofErr w:type="gramStart"/>
      <w:r w:rsidR="00C91BEA" w:rsidRPr="00811D3E">
        <w:rPr>
          <w:rFonts w:ascii="Arial" w:hAnsi="Arial" w:cs="Arial"/>
          <w:sz w:val="22"/>
          <w:szCs w:val="22"/>
          <w:lang w:val="en-US"/>
        </w:rPr>
        <w:t xml:space="preserve">Tujuan dari revisi untuk mempermudah pengguna produk dalam menggunakan produk yang </w:t>
      </w:r>
      <w:r w:rsidR="00C91BEA" w:rsidRPr="00811D3E">
        <w:rPr>
          <w:rFonts w:ascii="Arial" w:hAnsi="Arial" w:cs="Arial"/>
          <w:sz w:val="22"/>
          <w:szCs w:val="22"/>
          <w:lang w:val="en-US"/>
        </w:rPr>
        <w:lastRenderedPageBreak/>
        <w:t>dibuat.</w:t>
      </w:r>
      <w:proofErr w:type="gramEnd"/>
      <w:r w:rsidR="00C91BEA" w:rsidRPr="00811D3E">
        <w:rPr>
          <w:rFonts w:ascii="Arial" w:hAnsi="Arial" w:cs="Arial"/>
          <w:sz w:val="22"/>
          <w:szCs w:val="22"/>
          <w:lang w:val="en-US"/>
        </w:rPr>
        <w:t xml:space="preserve"> </w:t>
      </w:r>
      <w:proofErr w:type="gramStart"/>
      <w:r w:rsidR="00C91BEA" w:rsidRPr="00811D3E">
        <w:rPr>
          <w:rFonts w:ascii="Arial" w:hAnsi="Arial" w:cs="Arial"/>
          <w:sz w:val="22"/>
          <w:szCs w:val="22"/>
          <w:lang w:val="en-US"/>
        </w:rPr>
        <w:t>Produk yang telah direvisi berdasarkan saran para ahli, maka dilanjutkan untuk uji coba produk pada kelompok kecil dan besar.</w:t>
      </w:r>
      <w:proofErr w:type="gramEnd"/>
      <w:r w:rsidR="00C91BEA" w:rsidRPr="00811D3E">
        <w:rPr>
          <w:rFonts w:ascii="Arial" w:hAnsi="Arial" w:cs="Arial"/>
          <w:sz w:val="22"/>
          <w:szCs w:val="22"/>
          <w:lang w:val="en-US"/>
        </w:rPr>
        <w:t xml:space="preserve"> </w:t>
      </w:r>
    </w:p>
    <w:p w14:paraId="01E30A89" w14:textId="43AC1CE5" w:rsidR="00C91BEA" w:rsidRPr="00811D3E" w:rsidRDefault="00C91BEA" w:rsidP="00AD7EBD">
      <w:pPr>
        <w:pStyle w:val="ListParagraph"/>
        <w:spacing w:before="0"/>
        <w:ind w:left="0" w:firstLine="360"/>
        <w:rPr>
          <w:rFonts w:ascii="Arial" w:hAnsi="Arial" w:cs="Arial"/>
          <w:sz w:val="22"/>
          <w:szCs w:val="22"/>
          <w:lang w:val="en-US"/>
        </w:rPr>
      </w:pPr>
      <w:r w:rsidRPr="00811D3E">
        <w:rPr>
          <w:rFonts w:ascii="Arial" w:hAnsi="Arial" w:cs="Arial"/>
          <w:sz w:val="22"/>
          <w:szCs w:val="22"/>
          <w:lang w:val="en-US"/>
        </w:rPr>
        <w:t xml:space="preserve">Produk modul multimedia interaktif pendidikan kewirausahaan untuk SMALB tunagrahita dapat dikatakan berkualitas baik dan siap digunakan jika memenuhi 5 aspek penilaian ahli materi, yaitu: pendahuluan, isi, pembelajaran, rangkuman, dan latihan/tugas. Aspek pendahuluan terdiri dari 3 butir penilaian, yaitu: kejelasan petunjuk belajar, kejelasan tujuan pembelajaran, dan kejelasan peta konsep materi yang </w:t>
      </w:r>
      <w:proofErr w:type="gramStart"/>
      <w:r w:rsidRPr="00811D3E">
        <w:rPr>
          <w:rFonts w:ascii="Arial" w:hAnsi="Arial" w:cs="Arial"/>
          <w:sz w:val="22"/>
          <w:szCs w:val="22"/>
          <w:lang w:val="en-US"/>
        </w:rPr>
        <w:t>akan</w:t>
      </w:r>
      <w:proofErr w:type="gramEnd"/>
      <w:r w:rsidRPr="00811D3E">
        <w:rPr>
          <w:rFonts w:ascii="Arial" w:hAnsi="Arial" w:cs="Arial"/>
          <w:sz w:val="22"/>
          <w:szCs w:val="22"/>
          <w:lang w:val="en-US"/>
        </w:rPr>
        <w:t xml:space="preserve"> dipelajari. Aspek isi terdiri dari 6 butir penilaian, yaitu: </w:t>
      </w:r>
      <w:r w:rsidR="00AD7EBD">
        <w:rPr>
          <w:rFonts w:ascii="Arial" w:hAnsi="Arial" w:cs="Arial"/>
          <w:sz w:val="22"/>
          <w:szCs w:val="22"/>
          <w:lang w:val="en-US"/>
        </w:rPr>
        <w:t>-</w:t>
      </w:r>
      <w:r w:rsidRPr="00811D3E">
        <w:rPr>
          <w:rFonts w:ascii="Arial" w:hAnsi="Arial" w:cs="Arial"/>
          <w:sz w:val="22"/>
          <w:szCs w:val="22"/>
          <w:lang w:val="en-US"/>
        </w:rPr>
        <w:t xml:space="preserve">keruntutan isi materi, keluasan dan kedalaman isi materi, kejelasan memberikan contoh, kejelasan dan kesesuaian bahasa yang digunakan, kemenarikan isi materi, penekanan poin-poin penting pada isi materi. Aspek pembelajaran terdiri dari 12 butir penilaian, yaitu: kesesuaian materi dengan karakteristik siswa SMALB tunagrahita, kejelasan tujuan pembelajaran, kejelasan judul pada setiap bab, kesesuaian struktur materi, kesesuaian tujuan pembelajaran dengan contoh dan latihan soal konsisten, kejelasan uraian materi, kemudahan pemahaman materi, kesesuaian gambar dengan materi, kesesuaian animasi dengan materi, kesesuaian video dengan materi, tingkat kesulitan materi disesuaikan dengan karakteristik peserta didik SMALB tunagrahita, dan keruntutan latihan sesuai dengan materi. Aspek rangkuman terdiri dari 3 butir penilaian, yaitu: kejelasan rangkuman modul, ketepatan rangkuman mdul sebagai pengulangan materi, dan penyajian daftar referensi. Aspek latihan/tugas terdiri dari 7 butir, yaitu: kejelasan petunjuk pengerjaan latihan soal yang disusun, keruntuttan latihan soal yang disajikan komprehensif, tingkat kesulitan latihan soal, kesesuaian latihan soal dengan tujuan pembelajaranm </w:t>
      </w:r>
      <w:r w:rsidRPr="00811D3E">
        <w:rPr>
          <w:rFonts w:ascii="Arial" w:hAnsi="Arial" w:cs="Arial"/>
          <w:sz w:val="22"/>
          <w:szCs w:val="22"/>
          <w:lang w:val="en-US"/>
        </w:rPr>
        <w:lastRenderedPageBreak/>
        <w:t xml:space="preserve">ketepatan pemberian </w:t>
      </w:r>
      <w:r w:rsidRPr="00811D3E">
        <w:rPr>
          <w:rFonts w:ascii="Arial" w:hAnsi="Arial" w:cs="Arial"/>
          <w:i/>
          <w:sz w:val="22"/>
          <w:szCs w:val="22"/>
          <w:lang w:val="en-US"/>
        </w:rPr>
        <w:t xml:space="preserve">feedback </w:t>
      </w:r>
      <w:r w:rsidRPr="00811D3E">
        <w:rPr>
          <w:rFonts w:ascii="Arial" w:hAnsi="Arial" w:cs="Arial"/>
          <w:sz w:val="22"/>
          <w:szCs w:val="22"/>
          <w:lang w:val="en-US"/>
        </w:rPr>
        <w:t xml:space="preserve">atau </w:t>
      </w:r>
      <w:r w:rsidRPr="00811D3E">
        <w:rPr>
          <w:rFonts w:ascii="Arial" w:hAnsi="Arial" w:cs="Arial"/>
          <w:i/>
          <w:sz w:val="22"/>
          <w:szCs w:val="22"/>
          <w:lang w:val="en-US"/>
        </w:rPr>
        <w:t>review</w:t>
      </w:r>
      <w:r w:rsidRPr="00811D3E">
        <w:rPr>
          <w:rFonts w:ascii="Arial" w:hAnsi="Arial" w:cs="Arial"/>
          <w:sz w:val="22"/>
          <w:szCs w:val="22"/>
          <w:lang w:val="en-US"/>
        </w:rPr>
        <w:t xml:space="preserve"> dari jawaban peserta didik, ketepatan pemberian kunci jawaban, dan ketepatan pemberian pembahasan soal.</w:t>
      </w:r>
    </w:p>
    <w:p w14:paraId="20B5461B" w14:textId="77777777" w:rsidR="00C91BEA" w:rsidRPr="00811D3E" w:rsidRDefault="00C91BEA" w:rsidP="00C91BEA">
      <w:pPr>
        <w:pStyle w:val="ListParagraph"/>
        <w:spacing w:before="0" w:line="25" w:lineRule="atLeast"/>
        <w:ind w:left="0" w:firstLine="360"/>
        <w:rPr>
          <w:rFonts w:ascii="Arial" w:hAnsi="Arial" w:cs="Arial"/>
          <w:sz w:val="22"/>
          <w:szCs w:val="22"/>
          <w:lang w:val="en-US"/>
        </w:rPr>
      </w:pPr>
      <w:r w:rsidRPr="00811D3E">
        <w:rPr>
          <w:rFonts w:ascii="Arial" w:hAnsi="Arial" w:cs="Arial"/>
          <w:sz w:val="22"/>
          <w:szCs w:val="22"/>
          <w:lang w:val="en-US"/>
        </w:rPr>
        <w:t xml:space="preserve">Skala penilaian ahli desain media pembelajaran memiliki 3 aspek penilaian, yaitu: tampilan, penggunaan, dan pemanfaatan. Aspek tampilan terdiri dari 18 butir penilaian, yaitu: kejelasan judul produk modul multimedia interaktif, kejelasan petunjuk penggunaan modul, keterbacaan susunan kalimat memudahkan peserta didik untuk belajar, kesesuaian penggunaan proporsi warna, ketepatan pemilihan warna </w:t>
      </w:r>
      <w:r w:rsidRPr="00811D3E">
        <w:rPr>
          <w:rFonts w:ascii="Arial" w:hAnsi="Arial" w:cs="Arial"/>
          <w:i/>
          <w:sz w:val="22"/>
          <w:szCs w:val="22"/>
          <w:lang w:val="en-US"/>
        </w:rPr>
        <w:t>background</w:t>
      </w:r>
      <w:r w:rsidRPr="00811D3E">
        <w:rPr>
          <w:rFonts w:ascii="Arial" w:hAnsi="Arial" w:cs="Arial"/>
          <w:sz w:val="22"/>
          <w:szCs w:val="22"/>
          <w:lang w:val="en-US"/>
        </w:rPr>
        <w:t xml:space="preserve">, kesesuaian pemilihan jenis huruf, kesesuaian pemilihan ukuran huruf, kejelasan tampilan gambar pendukung materi, kejelasan tampilan animasi pendukung, kejelasan tampilan video pendukung materi, kemenarikan gambar dalam isi modul multimedia interaktif, kemenarikan animasi dalam isi modul multimedia interaktif, kemenarikan video dalam isi modul multimedia interaktif, kemenarikan tampilan </w:t>
      </w:r>
      <w:r w:rsidRPr="00811D3E">
        <w:rPr>
          <w:rFonts w:ascii="Arial" w:hAnsi="Arial" w:cs="Arial"/>
          <w:i/>
          <w:sz w:val="22"/>
          <w:szCs w:val="22"/>
          <w:lang w:val="en-US"/>
        </w:rPr>
        <w:t>cover</w:t>
      </w:r>
      <w:r w:rsidRPr="00811D3E">
        <w:rPr>
          <w:rFonts w:ascii="Arial" w:hAnsi="Arial" w:cs="Arial"/>
          <w:sz w:val="22"/>
          <w:szCs w:val="22"/>
          <w:lang w:val="en-US"/>
        </w:rPr>
        <w:t xml:space="preserve">, kesesuaian desain </w:t>
      </w:r>
      <w:r w:rsidRPr="00811D3E">
        <w:rPr>
          <w:rFonts w:ascii="Arial" w:hAnsi="Arial" w:cs="Arial"/>
          <w:i/>
          <w:sz w:val="22"/>
          <w:szCs w:val="22"/>
          <w:lang w:val="en-US"/>
        </w:rPr>
        <w:t>cover</w:t>
      </w:r>
      <w:r w:rsidRPr="00811D3E">
        <w:rPr>
          <w:rFonts w:ascii="Arial" w:hAnsi="Arial" w:cs="Arial"/>
          <w:sz w:val="22"/>
          <w:szCs w:val="22"/>
          <w:lang w:val="en-US"/>
        </w:rPr>
        <w:t xml:space="preserve"> dengan materi, kejelasan tampilan tombol menu utama, kesesuaian bentuk tombol navigasi, dan konsistensi tampilan. Aspek penggunaan terdiri dari 6 butir penilaian, yaitu: kemudahan penggunaan produk, ketepatan penggunaan tombol dan navigasi, kemudahan mengakses menu produk (kembali ke halaman yang diinginkan), kemudahan berinteraksi dengan produk, kemudahan akses keluar dari produk, dan kelengkapan identitas modul. Aspek pemanfaatan terdiri dari 6 butir penilaian, yaitu: kesesuaian komponen modul multimedia interaktif dengan sistematika modul, kesesuaian bahasa yang digunakan komunikatif, materi kekinian, memiliki daya tarik visual (warna, gambar, ilustrasi, bentuk, dan ukuran huruf), ketepatan pemberian </w:t>
      </w:r>
      <w:r w:rsidRPr="00811D3E">
        <w:rPr>
          <w:rFonts w:ascii="Arial" w:hAnsi="Arial" w:cs="Arial"/>
          <w:i/>
          <w:sz w:val="22"/>
          <w:szCs w:val="22"/>
          <w:lang w:val="en-US"/>
        </w:rPr>
        <w:t>feddback</w:t>
      </w:r>
      <w:r w:rsidRPr="00811D3E">
        <w:rPr>
          <w:rFonts w:ascii="Arial" w:hAnsi="Arial" w:cs="Arial"/>
          <w:sz w:val="22"/>
          <w:szCs w:val="22"/>
          <w:lang w:val="en-US"/>
        </w:rPr>
        <w:t xml:space="preserve"> atas input peserta didik, dan kemungkinan peserta didik melakukan </w:t>
      </w:r>
      <w:r w:rsidRPr="00811D3E">
        <w:rPr>
          <w:rFonts w:ascii="Arial" w:hAnsi="Arial" w:cs="Arial"/>
          <w:i/>
          <w:sz w:val="22"/>
          <w:szCs w:val="22"/>
          <w:lang w:val="en-US"/>
        </w:rPr>
        <w:t>self assessment</w:t>
      </w:r>
      <w:r w:rsidRPr="00811D3E">
        <w:rPr>
          <w:rFonts w:ascii="Arial" w:hAnsi="Arial" w:cs="Arial"/>
          <w:sz w:val="22"/>
          <w:szCs w:val="22"/>
          <w:lang w:val="en-US"/>
        </w:rPr>
        <w:t>.</w:t>
      </w:r>
    </w:p>
    <w:p w14:paraId="68AA607E" w14:textId="77777777" w:rsidR="00C91BEA" w:rsidRPr="00811D3E" w:rsidRDefault="00C91BEA" w:rsidP="00C91BEA">
      <w:pPr>
        <w:pStyle w:val="ListParagraph"/>
        <w:spacing w:before="0" w:line="25" w:lineRule="atLeast"/>
        <w:ind w:left="0" w:firstLine="360"/>
        <w:rPr>
          <w:rFonts w:ascii="Arial" w:hAnsi="Arial" w:cs="Arial"/>
          <w:sz w:val="22"/>
          <w:szCs w:val="22"/>
          <w:lang w:val="en-US"/>
        </w:rPr>
      </w:pPr>
      <w:r w:rsidRPr="00811D3E">
        <w:rPr>
          <w:rFonts w:ascii="Arial" w:hAnsi="Arial" w:cs="Arial"/>
          <w:sz w:val="22"/>
          <w:szCs w:val="22"/>
          <w:lang w:val="en-US"/>
        </w:rPr>
        <w:t xml:space="preserve">Pada skala penilaian untuk uji coba produk kelompok kecil dan besar memiliki 3 aspek penilaian, yaitu: pembelajaran, tampilan, dan pemrograman. Aspek pembelajaran teridiri dari, yaitu: kejelasan judul pembelajaran, kejelasan tujuan </w:t>
      </w:r>
      <w:r w:rsidRPr="00811D3E">
        <w:rPr>
          <w:rFonts w:ascii="Arial" w:hAnsi="Arial" w:cs="Arial"/>
          <w:sz w:val="22"/>
          <w:szCs w:val="22"/>
          <w:lang w:val="en-US"/>
        </w:rPr>
        <w:lastRenderedPageBreak/>
        <w:t xml:space="preserve">pembelajaran, kesesuaian materi untuk dipelajari, kesesuaian tujuan pembelajaran dengan uraian materi, ketepatan dalam penjelasan materi yang bersifat gambar, ketepatan penggunaan modul multimedia interaktif dalam menerapkan belajar mandiri, materi kekinian, ketepatan memberikan soal untuk mengukur pemahaman siswa, keruntutan materi yang disajikan pada tiap kegiatan pembelajaran, dan ketepatan jenis soal dengan karakteristik peserta didik SMALB tunagrahita. Aspek tampilan terdiri dari 13 butir penilaian yang terdiri dari: kejelasan petunjuk penggunaan produk, kejelasan tampilan tombol menu utama, keterbacaan susunan kalimat memudahkan peserta didik untuk belajar, kesesuaian penggunaan proporsi warna, kejelasan tampilan gambar pendukung materi, kejelasan tampilan animasi pendukung materi, kejelasan tampilan video pendukung materi, kesesuaian, </w:t>
      </w:r>
      <w:r w:rsidRPr="00811D3E">
        <w:rPr>
          <w:rFonts w:ascii="Arial" w:hAnsi="Arial" w:cs="Arial"/>
          <w:i/>
          <w:sz w:val="22"/>
          <w:szCs w:val="22"/>
          <w:lang w:val="en-US"/>
        </w:rPr>
        <w:t>cover</w:t>
      </w:r>
      <w:r w:rsidRPr="00811D3E">
        <w:rPr>
          <w:rFonts w:ascii="Arial" w:hAnsi="Arial" w:cs="Arial"/>
          <w:sz w:val="22"/>
          <w:szCs w:val="22"/>
          <w:lang w:val="en-US"/>
        </w:rPr>
        <w:t xml:space="preserve"> dengan isi materi, kemenarikan bentuk huruf dalam modul multimedia interaktif, kemenarikan gambar dalam </w:t>
      </w:r>
      <w:r w:rsidRPr="00811D3E">
        <w:rPr>
          <w:rFonts w:ascii="Arial" w:hAnsi="Arial" w:cs="Arial"/>
          <w:sz w:val="22"/>
          <w:szCs w:val="22"/>
          <w:lang w:val="en-US"/>
        </w:rPr>
        <w:lastRenderedPageBreak/>
        <w:t xml:space="preserve">modul multimedia interaktif, kemenarikan animasi dalam modul multimedia interaktif, kemenarikan video dalam modul multimedia interaktif, dan kemenarikan tampilan sampul. Aspek pemrograman terdiri dari 6 butir penilaian, yaitu: kemudahan menggunakan produk, ketepatan fungsi tombol dan navigasi dengan </w:t>
      </w:r>
      <w:r w:rsidRPr="00811D3E">
        <w:rPr>
          <w:rFonts w:ascii="Arial" w:hAnsi="Arial" w:cs="Arial"/>
          <w:i/>
          <w:sz w:val="22"/>
          <w:szCs w:val="22"/>
          <w:lang w:val="en-US"/>
        </w:rPr>
        <w:t>link</w:t>
      </w:r>
      <w:r w:rsidRPr="00811D3E">
        <w:rPr>
          <w:rFonts w:ascii="Arial" w:hAnsi="Arial" w:cs="Arial"/>
          <w:sz w:val="22"/>
          <w:szCs w:val="22"/>
          <w:lang w:val="en-US"/>
        </w:rPr>
        <w:t>, kemudahan mengakses menu dalam modul multimedia interaktif, kemudahan berinteraksi dengan modul, kemudahan akses keluar dari modul, dan kelengkapan identitas modul multimedia interaktif.</w:t>
      </w:r>
    </w:p>
    <w:p w14:paraId="6B44C20C" w14:textId="6DC3BF26" w:rsidR="00C91BEA" w:rsidRPr="002F5CCD" w:rsidRDefault="00C91BEA" w:rsidP="002F5CCD">
      <w:pPr>
        <w:pStyle w:val="ListParagraph"/>
        <w:spacing w:before="0" w:line="25" w:lineRule="atLeast"/>
        <w:ind w:left="0" w:firstLine="360"/>
        <w:rPr>
          <w:rFonts w:ascii="Arial" w:hAnsi="Arial" w:cs="Arial"/>
          <w:color w:val="00B0F0"/>
          <w:sz w:val="22"/>
          <w:szCs w:val="22"/>
          <w:lang w:val="en-US"/>
        </w:rPr>
      </w:pPr>
      <w:r w:rsidRPr="00811D3E">
        <w:rPr>
          <w:rFonts w:ascii="Arial" w:hAnsi="Arial" w:cs="Arial"/>
          <w:sz w:val="22"/>
          <w:szCs w:val="22"/>
          <w:lang w:val="en-US"/>
        </w:rPr>
        <w:t>Data yang diperoleh dari skala penilaian ahli materi, ahli desain media pembelajaran, uji kelompok kecil</w:t>
      </w:r>
      <w:r w:rsidR="002F5CCD">
        <w:rPr>
          <w:rFonts w:ascii="Arial" w:hAnsi="Arial" w:cs="Arial"/>
          <w:sz w:val="22"/>
          <w:szCs w:val="22"/>
          <w:lang w:val="en-US"/>
        </w:rPr>
        <w:t>,</w:t>
      </w:r>
      <w:r w:rsidRPr="00811D3E">
        <w:rPr>
          <w:rFonts w:ascii="Arial" w:hAnsi="Arial" w:cs="Arial"/>
          <w:sz w:val="22"/>
          <w:szCs w:val="22"/>
          <w:lang w:val="en-US"/>
        </w:rPr>
        <w:t xml:space="preserve"> dan besar dihitung persentasenya sehingga diketahui kelayakan produk untuk digunakan dalam proses belajar mengajar. </w:t>
      </w:r>
      <w:r w:rsidR="002F5CCD" w:rsidRPr="00D665DF">
        <w:rPr>
          <w:rFonts w:ascii="Arial" w:hAnsi="Arial" w:cs="Arial"/>
          <w:sz w:val="22"/>
          <w:szCs w:val="22"/>
          <w:lang w:val="en-US"/>
        </w:rPr>
        <w:t xml:space="preserve">Menurut Arikunto (2010) dalam </w:t>
      </w:r>
      <w:r w:rsidR="00C77257">
        <w:rPr>
          <w:rFonts w:ascii="Arial" w:hAnsi="Arial" w:cs="Arial"/>
          <w:sz w:val="22"/>
          <w:szCs w:val="22"/>
          <w:lang w:val="en-US"/>
        </w:rPr>
        <w:fldChar w:fldCharType="begin"/>
      </w:r>
      <w:r w:rsidR="00E665C1">
        <w:rPr>
          <w:rFonts w:ascii="Arial" w:hAnsi="Arial" w:cs="Arial"/>
          <w:sz w:val="22"/>
          <w:szCs w:val="22"/>
          <w:lang w:val="en-US"/>
        </w:rPr>
        <w:instrText xml:space="preserve"> ADDIN ZOTERO_ITEM CSL_CITATION {"citationID":"YyIta7xp","properties":{"formattedCitation":"(Cahyanto et al., 2020)","plainCitation":"(Cahyanto et al., 2020)","noteIndex":0},"citationItems":[{"id":115,"uris":["http://zotero.org/users/local/JByrZAZ2/items/HYK268K7"],"uri":["http://zotero.org/users/local/JByrZAZ2/items/HYK268K7"],"itemData":{"id":115,"type":"article-journal","container-title":"JURNAL EDUCATION AND DEVELOPMENT","ISSN":"2614-6061","issue":"1","language":"en-US","page":"328-328","source":"journal.ipts.ac.id","title":"PENGEMBANGAN MEDIA MOBILE INTERACTIVE BERBASIS ANDROID UNTUK MATA PELAJARAN SISTEM KOMPUTER MATERI POKOK SISTEM BILANGAN UNTUK SISWA KELAS X PROGRAM STUDI KEAHLIAN TEKNIK KOMPUTER DAN INFORMATIKA DI SMK WACHID HASYIM 2 DAN SMK SEJAHTERA SURABAYA.","volume":"8","author":[{"family":"Cahyanto","given":"Devi Dwi"},{"family":"Wiryokusumo","given":"Iskandar"},{"family":"Suhari","given":""}],"issued":{"date-parts":[["2020",2,1]]}}}],"schema":"https://github.com/citation-style-language/schema/raw/master/csl-citation.json"} </w:instrText>
      </w:r>
      <w:r w:rsidR="00C77257">
        <w:rPr>
          <w:rFonts w:ascii="Arial" w:hAnsi="Arial" w:cs="Arial"/>
          <w:sz w:val="22"/>
          <w:szCs w:val="22"/>
          <w:lang w:val="en-US"/>
        </w:rPr>
        <w:fldChar w:fldCharType="separate"/>
      </w:r>
      <w:r w:rsidR="00E665C1" w:rsidRPr="00E665C1">
        <w:rPr>
          <w:rFonts w:ascii="Arial" w:hAnsi="Arial" w:cs="Arial"/>
          <w:sz w:val="22"/>
        </w:rPr>
        <w:t>(Cahyanto et al., 2020)</w:t>
      </w:r>
      <w:r w:rsidR="00C77257">
        <w:rPr>
          <w:rFonts w:ascii="Arial" w:hAnsi="Arial" w:cs="Arial"/>
          <w:sz w:val="22"/>
          <w:szCs w:val="22"/>
          <w:lang w:val="en-US"/>
        </w:rPr>
        <w:fldChar w:fldCharType="end"/>
      </w:r>
      <w:r w:rsidR="00C77257">
        <w:rPr>
          <w:rFonts w:ascii="Arial" w:hAnsi="Arial" w:cs="Arial"/>
          <w:sz w:val="22"/>
          <w:szCs w:val="22"/>
          <w:lang w:val="en-US"/>
        </w:rPr>
        <w:t xml:space="preserve"> </w:t>
      </w:r>
      <w:r w:rsidR="002F5CCD" w:rsidRPr="00D665DF">
        <w:rPr>
          <w:rFonts w:ascii="Arial" w:hAnsi="Arial" w:cs="Arial"/>
          <w:sz w:val="22"/>
          <w:szCs w:val="22"/>
          <w:lang w:val="en-US"/>
        </w:rPr>
        <w:t xml:space="preserve">produk dikatakan berkualitas </w:t>
      </w:r>
      <w:r w:rsidR="002F5CCD">
        <w:rPr>
          <w:rFonts w:ascii="Arial" w:hAnsi="Arial" w:cs="Arial"/>
          <w:sz w:val="22"/>
          <w:szCs w:val="22"/>
          <w:lang w:val="en-US"/>
        </w:rPr>
        <w:t xml:space="preserve">  </w:t>
      </w:r>
      <w:r w:rsidR="002F5CCD" w:rsidRPr="00D665DF">
        <w:rPr>
          <w:rFonts w:ascii="Arial" w:hAnsi="Arial" w:cs="Arial"/>
          <w:sz w:val="22"/>
          <w:szCs w:val="22"/>
          <w:lang w:val="en-US"/>
        </w:rPr>
        <w:t xml:space="preserve">baik dan siap digunakan dalam proses belajar mengajar tanpa revisi jika mendapatkan persentase minimal 66%. </w:t>
      </w:r>
    </w:p>
    <w:p w14:paraId="739617D6" w14:textId="77777777" w:rsidR="002F5CCD" w:rsidRDefault="002F5CCD" w:rsidP="00C91BEA">
      <w:pPr>
        <w:pStyle w:val="ListParagraph"/>
        <w:spacing w:before="0" w:line="240" w:lineRule="auto"/>
        <w:ind w:left="0"/>
        <w:rPr>
          <w:sz w:val="18"/>
          <w:szCs w:val="18"/>
        </w:rPr>
        <w:sectPr w:rsidR="002F5CCD" w:rsidSect="0091771D">
          <w:type w:val="continuous"/>
          <w:pgSz w:w="11906" w:h="16838"/>
          <w:pgMar w:top="1440" w:right="1440" w:bottom="1440" w:left="1440" w:header="708" w:footer="708" w:gutter="0"/>
          <w:cols w:num="2" w:space="709"/>
          <w:docGrid w:linePitch="360"/>
        </w:sectPr>
      </w:pPr>
    </w:p>
    <w:p w14:paraId="4ADEAAF6" w14:textId="77777777" w:rsidR="002F5CCD" w:rsidRDefault="002F5CCD" w:rsidP="00C91BEA">
      <w:pPr>
        <w:pStyle w:val="ListParagraph"/>
        <w:spacing w:before="0" w:line="240" w:lineRule="auto"/>
        <w:ind w:left="0"/>
        <w:rPr>
          <w:rFonts w:ascii="Arial" w:hAnsi="Arial" w:cs="Arial"/>
          <w:sz w:val="22"/>
          <w:szCs w:val="22"/>
          <w:lang w:val="en-US"/>
        </w:rPr>
      </w:pPr>
    </w:p>
    <w:p w14:paraId="5BD2D621" w14:textId="3DE43067" w:rsidR="00C91BEA" w:rsidRPr="002F5CCD" w:rsidRDefault="00C91BEA" w:rsidP="00CC34FE">
      <w:pPr>
        <w:pStyle w:val="ListParagraph"/>
        <w:spacing w:before="0" w:line="240" w:lineRule="auto"/>
        <w:ind w:left="0"/>
        <w:jc w:val="left"/>
        <w:rPr>
          <w:rFonts w:ascii="Arial" w:hAnsi="Arial" w:cs="Arial"/>
          <w:sz w:val="22"/>
          <w:szCs w:val="22"/>
        </w:rPr>
      </w:pPr>
      <w:r w:rsidRPr="002F5CCD">
        <w:rPr>
          <w:rFonts w:ascii="Arial" w:hAnsi="Arial" w:cs="Arial"/>
          <w:sz w:val="22"/>
          <w:szCs w:val="22"/>
        </w:rPr>
        <w:t xml:space="preserve">PSA= </w:t>
      </w:r>
      <w:r w:rsidRPr="002F5CCD">
        <w:rPr>
          <w:rFonts w:ascii="Arial" w:hAnsi="Arial" w:cs="Arial"/>
          <w:sz w:val="22"/>
          <w:szCs w:val="22"/>
          <w:u w:val="single"/>
        </w:rPr>
        <w:t xml:space="preserve">Jumlah alternatif jawaban terpilih </w:t>
      </w:r>
      <w:r w:rsidRPr="002F5CCD">
        <w:rPr>
          <w:rFonts w:ascii="Arial" w:hAnsi="Arial" w:cs="Arial"/>
          <w:sz w:val="22"/>
          <w:szCs w:val="22"/>
          <w:u w:val="single"/>
          <w:lang w:val="en-US"/>
        </w:rPr>
        <w:t xml:space="preserve">tiap </w:t>
      </w:r>
      <w:r w:rsidRPr="002F5CCD">
        <w:rPr>
          <w:rFonts w:ascii="Arial" w:hAnsi="Arial" w:cs="Arial"/>
          <w:sz w:val="22"/>
          <w:szCs w:val="22"/>
          <w:u w:val="single"/>
        </w:rPr>
        <w:t>aspek X 100%</w:t>
      </w:r>
    </w:p>
    <w:p w14:paraId="26B52512" w14:textId="040906AB" w:rsidR="007A652F" w:rsidRPr="001E705E" w:rsidRDefault="00C91BEA" w:rsidP="00CC34FE">
      <w:pPr>
        <w:spacing w:after="0" w:line="276" w:lineRule="auto"/>
        <w:ind w:firstLine="630"/>
        <w:rPr>
          <w:rFonts w:ascii="Cambria Math" w:hAnsi="Cambria Math" w:cs="Arial"/>
          <w:lang w:val="en-US"/>
          <w:oMath/>
        </w:rPr>
        <w:sectPr w:rsidR="007A652F" w:rsidRPr="001E705E" w:rsidSect="002F5CCD">
          <w:type w:val="continuous"/>
          <w:pgSz w:w="11906" w:h="16838"/>
          <w:pgMar w:top="1440" w:right="1440" w:bottom="1440" w:left="1440" w:header="708" w:footer="708" w:gutter="0"/>
          <w:cols w:space="709"/>
          <w:docGrid w:linePitch="360"/>
        </w:sectPr>
      </w:pPr>
      <w:r w:rsidRPr="002F5CCD">
        <w:rPr>
          <w:rFonts w:ascii="Arial" w:hAnsi="Arial" w:cs="Arial"/>
        </w:rPr>
        <w:t xml:space="preserve">Jumlah alternatif jawaban ideal setiap </w:t>
      </w:r>
      <w:r w:rsidR="001E705E">
        <w:rPr>
          <w:rFonts w:ascii="Arial" w:hAnsi="Arial" w:cs="Arial"/>
          <w:lang w:val="en-US"/>
        </w:rPr>
        <w:t>aspek</w:t>
      </w:r>
    </w:p>
    <w:p w14:paraId="426D858E" w14:textId="0E5BE0D5" w:rsidR="00C91BEA" w:rsidRPr="007A652F" w:rsidRDefault="00C91BEA" w:rsidP="007A652F">
      <w:pPr>
        <w:spacing w:after="0" w:line="276" w:lineRule="auto"/>
        <w:ind w:firstLine="2250"/>
        <w:rPr>
          <w:rFonts w:ascii="Arial" w:hAnsi="Arial" w:cs="Arial"/>
          <w:lang w:val="en-US"/>
        </w:rPr>
      </w:pPr>
    </w:p>
    <w:p w14:paraId="56E8B1A0" w14:textId="5C1878D9" w:rsidR="002F5CCD" w:rsidRDefault="00847D5F" w:rsidP="002F5CCD">
      <w:pPr>
        <w:pStyle w:val="Caption"/>
        <w:spacing w:line="276" w:lineRule="auto"/>
        <w:jc w:val="center"/>
        <w:rPr>
          <w:rFonts w:ascii="Arial" w:hAnsi="Arial" w:cs="Arial"/>
          <w:b w:val="0"/>
          <w:color w:val="auto"/>
          <w:sz w:val="22"/>
          <w:szCs w:val="22"/>
        </w:rPr>
      </w:pPr>
      <w:r>
        <w:rPr>
          <w:rFonts w:ascii="Arial" w:hAnsi="Arial" w:cs="Arial"/>
          <w:color w:val="auto"/>
          <w:sz w:val="22"/>
          <w:szCs w:val="22"/>
        </w:rPr>
        <w:t xml:space="preserve">Tabel </w:t>
      </w:r>
      <w:r w:rsidR="00C91BEA" w:rsidRPr="002F5CCD">
        <w:rPr>
          <w:rFonts w:ascii="Arial" w:hAnsi="Arial" w:cs="Arial"/>
          <w:color w:val="auto"/>
          <w:sz w:val="22"/>
          <w:szCs w:val="22"/>
        </w:rPr>
        <w:t>1</w:t>
      </w:r>
      <w:r w:rsidR="00C91BEA" w:rsidRPr="004C53CB">
        <w:rPr>
          <w:rFonts w:ascii="Arial" w:hAnsi="Arial" w:cs="Arial"/>
          <w:b w:val="0"/>
          <w:color w:val="auto"/>
          <w:sz w:val="22"/>
          <w:szCs w:val="22"/>
        </w:rPr>
        <w:t xml:space="preserve"> </w:t>
      </w:r>
    </w:p>
    <w:p w14:paraId="4815B48F" w14:textId="37F32EAE" w:rsidR="00C91BEA" w:rsidRPr="00580511" w:rsidRDefault="00C91BEA" w:rsidP="002F5CCD">
      <w:pPr>
        <w:pStyle w:val="Caption"/>
        <w:spacing w:line="276" w:lineRule="auto"/>
        <w:jc w:val="center"/>
        <w:rPr>
          <w:rFonts w:ascii="Arial" w:hAnsi="Arial" w:cs="Arial"/>
          <w:b w:val="0"/>
          <w:color w:val="auto"/>
          <w:sz w:val="22"/>
          <w:szCs w:val="22"/>
        </w:rPr>
      </w:pPr>
      <w:r w:rsidRPr="004C53CB">
        <w:rPr>
          <w:rFonts w:ascii="Arial" w:hAnsi="Arial" w:cs="Arial"/>
          <w:b w:val="0"/>
          <w:color w:val="auto"/>
          <w:sz w:val="22"/>
          <w:szCs w:val="22"/>
        </w:rPr>
        <w:t>Kriteria Penilaian</w:t>
      </w:r>
    </w:p>
    <w:tbl>
      <w:tblPr>
        <w:tblStyle w:val="LightShading"/>
        <w:tblW w:w="9108" w:type="dxa"/>
        <w:tblBorders>
          <w:top w:val="single" w:sz="4" w:space="0" w:color="auto"/>
          <w:bottom w:val="single" w:sz="4" w:space="0" w:color="auto"/>
          <w:insideH w:val="single" w:sz="4" w:space="0" w:color="auto"/>
        </w:tblBorders>
        <w:tblLook w:val="04A0" w:firstRow="1" w:lastRow="0" w:firstColumn="1" w:lastColumn="0" w:noHBand="0" w:noVBand="1"/>
      </w:tblPr>
      <w:tblGrid>
        <w:gridCol w:w="2808"/>
        <w:gridCol w:w="1620"/>
        <w:gridCol w:w="4680"/>
      </w:tblGrid>
      <w:tr w:rsidR="00C91BEA" w:rsidRPr="00580511" w14:paraId="4C06F538" w14:textId="77777777" w:rsidTr="00087091">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808" w:type="dxa"/>
            <w:tcBorders>
              <w:top w:val="none" w:sz="0" w:space="0" w:color="auto"/>
              <w:left w:val="none" w:sz="0" w:space="0" w:color="auto"/>
              <w:bottom w:val="none" w:sz="0" w:space="0" w:color="auto"/>
              <w:right w:val="none" w:sz="0" w:space="0" w:color="auto"/>
            </w:tcBorders>
            <w:shd w:val="clear" w:color="auto" w:fill="E7E6E6" w:themeFill="background2"/>
            <w:vAlign w:val="center"/>
          </w:tcPr>
          <w:p w14:paraId="03BCB130" w14:textId="77777777" w:rsidR="00C91BEA" w:rsidRPr="00580511" w:rsidRDefault="00C91BEA" w:rsidP="002F5CCD">
            <w:pPr>
              <w:spacing w:line="276" w:lineRule="auto"/>
              <w:jc w:val="center"/>
              <w:rPr>
                <w:rFonts w:ascii="Arial" w:hAnsi="Arial" w:cs="Arial"/>
              </w:rPr>
            </w:pPr>
            <w:r w:rsidRPr="00580511">
              <w:rPr>
                <w:rFonts w:ascii="Arial" w:hAnsi="Arial" w:cs="Arial"/>
              </w:rPr>
              <w:t>Rentangan Persentase</w:t>
            </w:r>
          </w:p>
        </w:tc>
        <w:tc>
          <w:tcPr>
            <w:tcW w:w="1620" w:type="dxa"/>
            <w:tcBorders>
              <w:top w:val="none" w:sz="0" w:space="0" w:color="auto"/>
              <w:left w:val="none" w:sz="0" w:space="0" w:color="auto"/>
              <w:bottom w:val="none" w:sz="0" w:space="0" w:color="auto"/>
              <w:right w:val="none" w:sz="0" w:space="0" w:color="auto"/>
            </w:tcBorders>
            <w:shd w:val="clear" w:color="auto" w:fill="E7E6E6" w:themeFill="background2"/>
            <w:vAlign w:val="center"/>
          </w:tcPr>
          <w:p w14:paraId="78E62CBD" w14:textId="77777777" w:rsidR="00C91BEA" w:rsidRPr="00580511" w:rsidRDefault="00C91BEA" w:rsidP="002F5CC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80511">
              <w:rPr>
                <w:rFonts w:ascii="Arial" w:hAnsi="Arial" w:cs="Arial"/>
              </w:rPr>
              <w:t>Kriteria</w:t>
            </w:r>
          </w:p>
        </w:tc>
        <w:tc>
          <w:tcPr>
            <w:tcW w:w="4680" w:type="dxa"/>
            <w:tcBorders>
              <w:top w:val="none" w:sz="0" w:space="0" w:color="auto"/>
              <w:left w:val="none" w:sz="0" w:space="0" w:color="auto"/>
              <w:bottom w:val="none" w:sz="0" w:space="0" w:color="auto"/>
              <w:right w:val="none" w:sz="0" w:space="0" w:color="auto"/>
            </w:tcBorders>
            <w:shd w:val="clear" w:color="auto" w:fill="E7E6E6" w:themeFill="background2"/>
            <w:vAlign w:val="center"/>
          </w:tcPr>
          <w:p w14:paraId="314F589B" w14:textId="77777777" w:rsidR="00C91BEA" w:rsidRPr="00580511" w:rsidRDefault="00C91BEA" w:rsidP="002F5CC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80511">
              <w:rPr>
                <w:rFonts w:ascii="Arial" w:hAnsi="Arial" w:cs="Arial"/>
              </w:rPr>
              <w:t>Keterangan</w:t>
            </w:r>
          </w:p>
        </w:tc>
      </w:tr>
      <w:tr w:rsidR="00C91BEA" w:rsidRPr="00580511" w14:paraId="437714CF" w14:textId="77777777" w:rsidTr="002F5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Borders>
              <w:left w:val="none" w:sz="0" w:space="0" w:color="auto"/>
              <w:right w:val="none" w:sz="0" w:space="0" w:color="auto"/>
            </w:tcBorders>
            <w:shd w:val="clear" w:color="auto" w:fill="auto"/>
          </w:tcPr>
          <w:p w14:paraId="41FA470D" w14:textId="77777777" w:rsidR="00C91BEA" w:rsidRPr="002F5CCD" w:rsidRDefault="00C91BEA" w:rsidP="00580511">
            <w:pPr>
              <w:spacing w:line="276" w:lineRule="auto"/>
              <w:rPr>
                <w:rFonts w:ascii="Arial" w:hAnsi="Arial" w:cs="Arial"/>
                <w:b w:val="0"/>
              </w:rPr>
            </w:pPr>
            <w:r w:rsidRPr="002F5CCD">
              <w:rPr>
                <w:rFonts w:ascii="Arial" w:hAnsi="Arial" w:cs="Arial"/>
                <w:b w:val="0"/>
              </w:rPr>
              <w:t>80%-100%</w:t>
            </w:r>
          </w:p>
        </w:tc>
        <w:tc>
          <w:tcPr>
            <w:tcW w:w="1620" w:type="dxa"/>
            <w:tcBorders>
              <w:left w:val="none" w:sz="0" w:space="0" w:color="auto"/>
              <w:right w:val="none" w:sz="0" w:space="0" w:color="auto"/>
            </w:tcBorders>
            <w:shd w:val="clear" w:color="auto" w:fill="auto"/>
          </w:tcPr>
          <w:p w14:paraId="3984922B" w14:textId="77777777" w:rsidR="00C91BEA" w:rsidRPr="00580511" w:rsidRDefault="00C91BEA" w:rsidP="0058051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80511">
              <w:rPr>
                <w:rFonts w:ascii="Arial" w:hAnsi="Arial" w:cs="Arial"/>
              </w:rPr>
              <w:t>Baik sekali</w:t>
            </w:r>
          </w:p>
        </w:tc>
        <w:tc>
          <w:tcPr>
            <w:tcW w:w="4680" w:type="dxa"/>
            <w:tcBorders>
              <w:left w:val="none" w:sz="0" w:space="0" w:color="auto"/>
              <w:right w:val="none" w:sz="0" w:space="0" w:color="auto"/>
            </w:tcBorders>
            <w:shd w:val="clear" w:color="auto" w:fill="auto"/>
          </w:tcPr>
          <w:p w14:paraId="2DE84A4C" w14:textId="77777777" w:rsidR="00C91BEA" w:rsidRPr="00580511" w:rsidRDefault="00C91BEA" w:rsidP="0058051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80511">
              <w:rPr>
                <w:rFonts w:ascii="Arial" w:hAnsi="Arial" w:cs="Arial"/>
              </w:rPr>
              <w:t>Siap digunakan dalam PBM (tanpa revisi)</w:t>
            </w:r>
          </w:p>
        </w:tc>
      </w:tr>
      <w:tr w:rsidR="00C91BEA" w:rsidRPr="00580511" w14:paraId="64E4CA2F" w14:textId="77777777" w:rsidTr="002F5CCD">
        <w:tc>
          <w:tcPr>
            <w:cnfStyle w:val="001000000000" w:firstRow="0" w:lastRow="0" w:firstColumn="1" w:lastColumn="0" w:oddVBand="0" w:evenVBand="0" w:oddHBand="0" w:evenHBand="0" w:firstRowFirstColumn="0" w:firstRowLastColumn="0" w:lastRowFirstColumn="0" w:lastRowLastColumn="0"/>
            <w:tcW w:w="2808" w:type="dxa"/>
            <w:shd w:val="clear" w:color="auto" w:fill="auto"/>
          </w:tcPr>
          <w:p w14:paraId="4A6622D0" w14:textId="77777777" w:rsidR="00C91BEA" w:rsidRPr="002F5CCD" w:rsidRDefault="00C91BEA" w:rsidP="00580511">
            <w:pPr>
              <w:spacing w:line="276" w:lineRule="auto"/>
              <w:rPr>
                <w:rFonts w:ascii="Arial" w:hAnsi="Arial" w:cs="Arial"/>
                <w:b w:val="0"/>
              </w:rPr>
            </w:pPr>
            <w:r w:rsidRPr="002F5CCD">
              <w:rPr>
                <w:rFonts w:ascii="Arial" w:hAnsi="Arial" w:cs="Arial"/>
                <w:b w:val="0"/>
              </w:rPr>
              <w:t>66%-79%</w:t>
            </w:r>
          </w:p>
        </w:tc>
        <w:tc>
          <w:tcPr>
            <w:tcW w:w="1620" w:type="dxa"/>
            <w:shd w:val="clear" w:color="auto" w:fill="auto"/>
          </w:tcPr>
          <w:p w14:paraId="4B5268B1" w14:textId="77777777" w:rsidR="00C91BEA" w:rsidRPr="00580511" w:rsidRDefault="00C91BEA" w:rsidP="0058051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80511">
              <w:rPr>
                <w:rFonts w:ascii="Arial" w:hAnsi="Arial" w:cs="Arial"/>
              </w:rPr>
              <w:t>Baik</w:t>
            </w:r>
          </w:p>
        </w:tc>
        <w:tc>
          <w:tcPr>
            <w:tcW w:w="4680" w:type="dxa"/>
            <w:shd w:val="clear" w:color="auto" w:fill="auto"/>
          </w:tcPr>
          <w:p w14:paraId="3387340E" w14:textId="77777777" w:rsidR="00C91BEA" w:rsidRPr="00580511" w:rsidRDefault="00C91BEA" w:rsidP="0058051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80511">
              <w:rPr>
                <w:rFonts w:ascii="Arial" w:hAnsi="Arial" w:cs="Arial"/>
              </w:rPr>
              <w:t>Siap digunakan dalam PBM (tanpa revisi)</w:t>
            </w:r>
          </w:p>
        </w:tc>
      </w:tr>
      <w:tr w:rsidR="00C91BEA" w:rsidRPr="00580511" w14:paraId="36F21C75" w14:textId="77777777" w:rsidTr="002F5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Borders>
              <w:left w:val="none" w:sz="0" w:space="0" w:color="auto"/>
              <w:right w:val="none" w:sz="0" w:space="0" w:color="auto"/>
            </w:tcBorders>
            <w:shd w:val="clear" w:color="auto" w:fill="auto"/>
          </w:tcPr>
          <w:p w14:paraId="382D69C1" w14:textId="77777777" w:rsidR="00C91BEA" w:rsidRPr="002F5CCD" w:rsidRDefault="00C91BEA" w:rsidP="00580511">
            <w:pPr>
              <w:spacing w:line="276" w:lineRule="auto"/>
              <w:rPr>
                <w:rFonts w:ascii="Arial" w:hAnsi="Arial" w:cs="Arial"/>
                <w:b w:val="0"/>
              </w:rPr>
            </w:pPr>
            <w:r w:rsidRPr="002F5CCD">
              <w:rPr>
                <w:rFonts w:ascii="Arial" w:hAnsi="Arial" w:cs="Arial"/>
                <w:b w:val="0"/>
              </w:rPr>
              <w:t>56%-65%</w:t>
            </w:r>
          </w:p>
        </w:tc>
        <w:tc>
          <w:tcPr>
            <w:tcW w:w="1620" w:type="dxa"/>
            <w:tcBorders>
              <w:left w:val="none" w:sz="0" w:space="0" w:color="auto"/>
              <w:right w:val="none" w:sz="0" w:space="0" w:color="auto"/>
            </w:tcBorders>
            <w:shd w:val="clear" w:color="auto" w:fill="auto"/>
          </w:tcPr>
          <w:p w14:paraId="413EF48B" w14:textId="77777777" w:rsidR="00C91BEA" w:rsidRPr="00580511" w:rsidRDefault="00C91BEA" w:rsidP="0058051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80511">
              <w:rPr>
                <w:rFonts w:ascii="Arial" w:hAnsi="Arial" w:cs="Arial"/>
              </w:rPr>
              <w:t>Cukup</w:t>
            </w:r>
          </w:p>
        </w:tc>
        <w:tc>
          <w:tcPr>
            <w:tcW w:w="4680" w:type="dxa"/>
            <w:tcBorders>
              <w:left w:val="none" w:sz="0" w:space="0" w:color="auto"/>
              <w:right w:val="none" w:sz="0" w:space="0" w:color="auto"/>
            </w:tcBorders>
            <w:shd w:val="clear" w:color="auto" w:fill="auto"/>
          </w:tcPr>
          <w:p w14:paraId="273853C3" w14:textId="77777777" w:rsidR="00C91BEA" w:rsidRPr="00580511" w:rsidRDefault="00C91BEA" w:rsidP="0058051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80511">
              <w:rPr>
                <w:rFonts w:ascii="Arial" w:hAnsi="Arial" w:cs="Arial"/>
              </w:rPr>
              <w:t>Revisi</w:t>
            </w:r>
          </w:p>
        </w:tc>
      </w:tr>
      <w:tr w:rsidR="00C91BEA" w:rsidRPr="00580511" w14:paraId="3502594F" w14:textId="77777777" w:rsidTr="002F5CCD">
        <w:tc>
          <w:tcPr>
            <w:cnfStyle w:val="001000000000" w:firstRow="0" w:lastRow="0" w:firstColumn="1" w:lastColumn="0" w:oddVBand="0" w:evenVBand="0" w:oddHBand="0" w:evenHBand="0" w:firstRowFirstColumn="0" w:firstRowLastColumn="0" w:lastRowFirstColumn="0" w:lastRowLastColumn="0"/>
            <w:tcW w:w="2808" w:type="dxa"/>
            <w:shd w:val="clear" w:color="auto" w:fill="auto"/>
          </w:tcPr>
          <w:p w14:paraId="013A8C53" w14:textId="77777777" w:rsidR="00C91BEA" w:rsidRPr="002F5CCD" w:rsidRDefault="00C91BEA" w:rsidP="00580511">
            <w:pPr>
              <w:spacing w:line="276" w:lineRule="auto"/>
              <w:rPr>
                <w:rFonts w:ascii="Arial" w:hAnsi="Arial" w:cs="Arial"/>
                <w:b w:val="0"/>
              </w:rPr>
            </w:pPr>
            <w:r w:rsidRPr="002F5CCD">
              <w:rPr>
                <w:rFonts w:ascii="Arial" w:hAnsi="Arial" w:cs="Arial"/>
                <w:b w:val="0"/>
              </w:rPr>
              <w:t>40%-55%</w:t>
            </w:r>
          </w:p>
        </w:tc>
        <w:tc>
          <w:tcPr>
            <w:tcW w:w="1620" w:type="dxa"/>
            <w:shd w:val="clear" w:color="auto" w:fill="auto"/>
          </w:tcPr>
          <w:p w14:paraId="3E25FB22" w14:textId="77777777" w:rsidR="00C91BEA" w:rsidRPr="00580511" w:rsidRDefault="00C91BEA" w:rsidP="0058051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80511">
              <w:rPr>
                <w:rFonts w:ascii="Arial" w:hAnsi="Arial" w:cs="Arial"/>
              </w:rPr>
              <w:t>Kurang</w:t>
            </w:r>
          </w:p>
        </w:tc>
        <w:tc>
          <w:tcPr>
            <w:tcW w:w="4680" w:type="dxa"/>
            <w:shd w:val="clear" w:color="auto" w:fill="auto"/>
          </w:tcPr>
          <w:p w14:paraId="52201CEC" w14:textId="77777777" w:rsidR="00C91BEA" w:rsidRPr="00580511" w:rsidRDefault="00C91BEA" w:rsidP="0058051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80511">
              <w:rPr>
                <w:rFonts w:ascii="Arial" w:hAnsi="Arial" w:cs="Arial"/>
              </w:rPr>
              <w:t>Revisi</w:t>
            </w:r>
          </w:p>
        </w:tc>
      </w:tr>
    </w:tbl>
    <w:p w14:paraId="362901CB" w14:textId="381D3321" w:rsidR="00C91BEA" w:rsidRPr="00580511" w:rsidRDefault="00C91BEA" w:rsidP="002277BA">
      <w:pPr>
        <w:spacing w:after="0" w:line="240" w:lineRule="auto"/>
        <w:ind w:left="900" w:hanging="900"/>
        <w:rPr>
          <w:rFonts w:ascii="Arial" w:hAnsi="Arial" w:cs="Arial"/>
        </w:rPr>
      </w:pPr>
      <w:r w:rsidRPr="00580511">
        <w:rPr>
          <w:rFonts w:ascii="Arial" w:hAnsi="Arial" w:cs="Arial"/>
        </w:rPr>
        <w:t>Sumber: Arik</w:t>
      </w:r>
      <w:r w:rsidR="00E665C1">
        <w:rPr>
          <w:rFonts w:ascii="Arial" w:hAnsi="Arial" w:cs="Arial"/>
        </w:rPr>
        <w:t>unto, 2010 (dalam Cahyanto, 20</w:t>
      </w:r>
      <w:r w:rsidR="00E665C1">
        <w:rPr>
          <w:rFonts w:ascii="Arial" w:hAnsi="Arial" w:cs="Arial"/>
          <w:lang w:val="en-US"/>
        </w:rPr>
        <w:t>20</w:t>
      </w:r>
      <w:r w:rsidRPr="00580511">
        <w:rPr>
          <w:rFonts w:ascii="Arial" w:hAnsi="Arial" w:cs="Arial"/>
        </w:rPr>
        <w:t>)</w:t>
      </w:r>
    </w:p>
    <w:p w14:paraId="5F7FA469" w14:textId="77777777" w:rsidR="002F5CCD" w:rsidRDefault="002F5CCD" w:rsidP="002277BA">
      <w:pPr>
        <w:spacing w:after="0" w:line="276" w:lineRule="auto"/>
        <w:jc w:val="both"/>
        <w:rPr>
          <w:rFonts w:ascii="Arial" w:hAnsi="Arial" w:cs="Arial"/>
          <w:b/>
          <w:lang w:val="en-US"/>
        </w:rPr>
      </w:pPr>
    </w:p>
    <w:p w14:paraId="3B28D9E6" w14:textId="77777777" w:rsidR="002277BA" w:rsidRPr="002277BA" w:rsidRDefault="002277BA" w:rsidP="002277BA">
      <w:pPr>
        <w:spacing w:after="0" w:line="276" w:lineRule="auto"/>
        <w:jc w:val="both"/>
        <w:rPr>
          <w:rFonts w:ascii="Arial" w:hAnsi="Arial" w:cs="Arial"/>
          <w:b/>
          <w:lang w:val="en-US"/>
        </w:rPr>
        <w:sectPr w:rsidR="002277BA" w:rsidRPr="002277BA" w:rsidSect="002F5CCD">
          <w:type w:val="continuous"/>
          <w:pgSz w:w="11906" w:h="16838"/>
          <w:pgMar w:top="1440" w:right="1440" w:bottom="1440" w:left="1440" w:header="708" w:footer="708" w:gutter="0"/>
          <w:cols w:space="709"/>
          <w:docGrid w:linePitch="360"/>
        </w:sectPr>
      </w:pPr>
    </w:p>
    <w:p w14:paraId="1679ED9D" w14:textId="2B751276" w:rsidR="00DE62F3" w:rsidRPr="001945D1" w:rsidRDefault="00DE62F3" w:rsidP="001945D1">
      <w:pPr>
        <w:pStyle w:val="ListParagraph"/>
        <w:numPr>
          <w:ilvl w:val="0"/>
          <w:numId w:val="10"/>
        </w:numPr>
        <w:ind w:left="360"/>
        <w:rPr>
          <w:rFonts w:ascii="Arial" w:hAnsi="Arial" w:cs="Arial"/>
          <w:b/>
          <w:sz w:val="22"/>
          <w:szCs w:val="22"/>
        </w:rPr>
      </w:pPr>
      <w:r w:rsidRPr="001945D1">
        <w:rPr>
          <w:rFonts w:ascii="Arial" w:hAnsi="Arial" w:cs="Arial"/>
          <w:b/>
          <w:sz w:val="22"/>
          <w:szCs w:val="22"/>
        </w:rPr>
        <w:lastRenderedPageBreak/>
        <w:t>HASIL DAN PEMBAHASAN</w:t>
      </w:r>
    </w:p>
    <w:p w14:paraId="2537FE40" w14:textId="30770367" w:rsidR="0047227F" w:rsidRDefault="00CC16B0" w:rsidP="0047227F">
      <w:pPr>
        <w:spacing w:after="0" w:line="276" w:lineRule="auto"/>
        <w:ind w:firstLine="360"/>
        <w:jc w:val="both"/>
        <w:rPr>
          <w:rFonts w:ascii="Arial" w:hAnsi="Arial" w:cs="Arial"/>
          <w:lang w:val="en-US"/>
        </w:rPr>
      </w:pPr>
      <w:r w:rsidRPr="007E5491">
        <w:rPr>
          <w:rFonts w:ascii="Arial" w:hAnsi="Arial" w:cs="Arial"/>
          <w:lang w:val="en-US"/>
        </w:rPr>
        <w:t xml:space="preserve">Analisis kebutuhan pengembangan modul multimedia interaktif pendidikan kewirausahan pada industri rumahan untuk SMALB tunagrahita ini dihasilkan dari proses observasi lapangan didukung dengan penelitian terdahulu. </w:t>
      </w:r>
      <w:proofErr w:type="gramStart"/>
      <w:r w:rsidRPr="007E5491">
        <w:rPr>
          <w:rFonts w:ascii="Arial" w:hAnsi="Arial" w:cs="Arial"/>
          <w:lang w:val="en-US"/>
        </w:rPr>
        <w:t>Salah satunya adalah kebutuhan media pembelajaran dalam penyampaian pembelajaran</w:t>
      </w:r>
      <w:r w:rsidR="007E5491">
        <w:rPr>
          <w:rFonts w:ascii="Arial" w:hAnsi="Arial" w:cs="Arial"/>
          <w:lang w:val="en-US"/>
        </w:rPr>
        <w:t xml:space="preserve"> pendidikan kewirausahaan yang diintegrasikan dengan mata pelajaran keterampilan tata boga kelas XI </w:t>
      </w:r>
      <w:r w:rsidR="007E5491">
        <w:rPr>
          <w:rFonts w:ascii="Arial" w:hAnsi="Arial" w:cs="Arial"/>
          <w:lang w:val="en-US"/>
        </w:rPr>
        <w:lastRenderedPageBreak/>
        <w:t>SMALB tunagrahita.</w:t>
      </w:r>
      <w:proofErr w:type="gramEnd"/>
      <w:r w:rsidR="00241023">
        <w:rPr>
          <w:rFonts w:ascii="Arial" w:hAnsi="Arial" w:cs="Arial"/>
          <w:lang w:val="en-US"/>
        </w:rPr>
        <w:t xml:space="preserve"> Kompetensi Dasar (KD) yang diambil, yaitu: KD 3.2 menerapkan prosedur pembuatan kue kering dan KD 4.2 membuat kue kering. KD tersebut dipilih sebab SLB Merdeka dalam tahap awal merintis program kewirausahaan. </w:t>
      </w:r>
      <w:proofErr w:type="gramStart"/>
      <w:r w:rsidR="00241023">
        <w:rPr>
          <w:rFonts w:ascii="Arial" w:hAnsi="Arial" w:cs="Arial"/>
          <w:lang w:val="en-US"/>
        </w:rPr>
        <w:t>Salah satu produknya adalah keripik kentang.</w:t>
      </w:r>
      <w:proofErr w:type="gramEnd"/>
      <w:r w:rsidR="00241023">
        <w:rPr>
          <w:rFonts w:ascii="Arial" w:hAnsi="Arial" w:cs="Arial"/>
          <w:lang w:val="en-US"/>
        </w:rPr>
        <w:t xml:space="preserve"> </w:t>
      </w:r>
      <w:proofErr w:type="gramStart"/>
      <w:r w:rsidR="00241023">
        <w:rPr>
          <w:rFonts w:ascii="Arial" w:hAnsi="Arial" w:cs="Arial"/>
          <w:lang w:val="en-US"/>
        </w:rPr>
        <w:t>Kegiatan itu juga masuk ke dalam mata pelajaran keterampilan tata boga.</w:t>
      </w:r>
      <w:proofErr w:type="gramEnd"/>
      <w:r w:rsidR="00241023">
        <w:rPr>
          <w:rFonts w:ascii="Arial" w:hAnsi="Arial" w:cs="Arial"/>
          <w:lang w:val="en-US"/>
        </w:rPr>
        <w:t xml:space="preserve"> </w:t>
      </w:r>
      <w:proofErr w:type="gramStart"/>
      <w:r w:rsidR="00241023">
        <w:rPr>
          <w:rFonts w:ascii="Arial" w:hAnsi="Arial" w:cs="Arial"/>
          <w:lang w:val="en-US"/>
        </w:rPr>
        <w:t xml:space="preserve">Kegiatan tersebut hanya diikuti peserta didik beberapa kali </w:t>
      </w:r>
      <w:r w:rsidR="00241023">
        <w:rPr>
          <w:rFonts w:ascii="Arial" w:hAnsi="Arial" w:cs="Arial"/>
          <w:lang w:val="en-US"/>
        </w:rPr>
        <w:lastRenderedPageBreak/>
        <w:t>dan berhenti sementara karena adanya pandemi Covid-19.</w:t>
      </w:r>
      <w:proofErr w:type="gramEnd"/>
      <w:r w:rsidR="00241023">
        <w:rPr>
          <w:rFonts w:ascii="Arial" w:hAnsi="Arial" w:cs="Arial"/>
          <w:lang w:val="en-US"/>
        </w:rPr>
        <w:t xml:space="preserve"> </w:t>
      </w:r>
    </w:p>
    <w:p w14:paraId="260415A6" w14:textId="77777777" w:rsidR="00093554" w:rsidRDefault="0047227F" w:rsidP="00093554">
      <w:pPr>
        <w:spacing w:after="0" w:line="276" w:lineRule="auto"/>
        <w:ind w:firstLine="360"/>
        <w:jc w:val="both"/>
        <w:rPr>
          <w:rFonts w:ascii="Arial" w:hAnsi="Arial" w:cs="Arial"/>
          <w:lang w:val="en-US"/>
        </w:rPr>
      </w:pPr>
      <w:proofErr w:type="gramStart"/>
      <w:r w:rsidRPr="007E5491">
        <w:rPr>
          <w:rFonts w:ascii="Arial" w:hAnsi="Arial" w:cs="Arial"/>
          <w:lang w:val="en-US"/>
        </w:rPr>
        <w:t xml:space="preserve">Modul multimedia interaktif </w:t>
      </w:r>
      <w:r>
        <w:rPr>
          <w:rFonts w:ascii="Arial" w:hAnsi="Arial" w:cs="Arial"/>
          <w:lang w:val="en-US"/>
        </w:rPr>
        <w:t>ini dilengkapi dengan tombol navigasi sederhana dan bentuk materi bervariasi.</w:t>
      </w:r>
      <w:proofErr w:type="gramEnd"/>
      <w:r w:rsidRPr="00093554">
        <w:rPr>
          <w:rFonts w:ascii="Arial" w:hAnsi="Arial" w:cs="Arial"/>
          <w:lang w:val="en-US"/>
        </w:rPr>
        <w:t xml:space="preserve"> </w:t>
      </w:r>
      <w:proofErr w:type="gramStart"/>
      <w:r w:rsidR="00093554" w:rsidRPr="00093554">
        <w:rPr>
          <w:rFonts w:ascii="Arial" w:hAnsi="Arial" w:cs="Arial"/>
          <w:lang w:val="en-US"/>
        </w:rPr>
        <w:t>Setiap kalimat yang ada pada modul ini memiliki rekaman suara.</w:t>
      </w:r>
      <w:proofErr w:type="gramEnd"/>
      <w:r w:rsidR="00093554" w:rsidRPr="00093554">
        <w:rPr>
          <w:rFonts w:ascii="Arial" w:hAnsi="Arial" w:cs="Arial"/>
          <w:lang w:val="en-US"/>
        </w:rPr>
        <w:t xml:space="preserve"> </w:t>
      </w:r>
      <w:proofErr w:type="gramStart"/>
      <w:r w:rsidR="00093554">
        <w:rPr>
          <w:rFonts w:ascii="Arial" w:hAnsi="Arial" w:cs="Arial"/>
          <w:lang w:val="en-US"/>
        </w:rPr>
        <w:t>P</w:t>
      </w:r>
      <w:r w:rsidR="001F1DE2">
        <w:rPr>
          <w:rFonts w:ascii="Arial" w:hAnsi="Arial" w:cs="Arial"/>
          <w:lang w:val="en-US"/>
        </w:rPr>
        <w:t xml:space="preserve">engoperasiannya bisa melalui </w:t>
      </w:r>
      <w:r w:rsidR="001F1DE2">
        <w:rPr>
          <w:rFonts w:ascii="Arial" w:hAnsi="Arial" w:cs="Arial"/>
          <w:i/>
          <w:lang w:val="en-US"/>
        </w:rPr>
        <w:t xml:space="preserve">handphone android </w:t>
      </w:r>
      <w:r w:rsidR="001F1DE2">
        <w:rPr>
          <w:rFonts w:ascii="Arial" w:hAnsi="Arial" w:cs="Arial"/>
          <w:lang w:val="en-US"/>
        </w:rPr>
        <w:t>atau laptop sehingga dapat dibuka di mana saja kapan saja.</w:t>
      </w:r>
      <w:proofErr w:type="gramEnd"/>
      <w:r w:rsidR="001F1DE2">
        <w:rPr>
          <w:rFonts w:ascii="Arial" w:hAnsi="Arial" w:cs="Arial"/>
          <w:lang w:val="en-US"/>
        </w:rPr>
        <w:t xml:space="preserve"> </w:t>
      </w:r>
    </w:p>
    <w:p w14:paraId="5579BB51" w14:textId="03854DF4" w:rsidR="00B1732A" w:rsidRDefault="0047227F" w:rsidP="00093554">
      <w:pPr>
        <w:spacing w:after="0" w:line="276" w:lineRule="auto"/>
        <w:ind w:firstLine="360"/>
        <w:jc w:val="both"/>
        <w:rPr>
          <w:rFonts w:ascii="Arial" w:hAnsi="Arial" w:cs="Arial"/>
          <w:color w:val="FF0000"/>
          <w:lang w:val="en-US"/>
        </w:rPr>
      </w:pPr>
      <w:r>
        <w:rPr>
          <w:rFonts w:ascii="Arial" w:hAnsi="Arial" w:cs="Arial"/>
          <w:lang w:val="en-US"/>
        </w:rPr>
        <w:t xml:space="preserve">Secara garis besar </w:t>
      </w:r>
      <w:r w:rsidR="00F20B89">
        <w:rPr>
          <w:rFonts w:ascii="Arial" w:hAnsi="Arial" w:cs="Arial"/>
          <w:lang w:val="en-US"/>
        </w:rPr>
        <w:t xml:space="preserve">isi </w:t>
      </w:r>
      <w:r>
        <w:rPr>
          <w:rFonts w:ascii="Arial" w:hAnsi="Arial" w:cs="Arial"/>
          <w:lang w:val="en-US"/>
        </w:rPr>
        <w:t xml:space="preserve">materi pada modul </w:t>
      </w:r>
      <w:r w:rsidR="00F20B89">
        <w:rPr>
          <w:rFonts w:ascii="Arial" w:hAnsi="Arial" w:cs="Arial"/>
          <w:lang w:val="en-US"/>
        </w:rPr>
        <w:t>ini</w:t>
      </w:r>
      <w:r>
        <w:rPr>
          <w:rFonts w:ascii="Arial" w:hAnsi="Arial" w:cs="Arial"/>
          <w:lang w:val="en-US"/>
        </w:rPr>
        <w:t>, yaitu:</w:t>
      </w:r>
      <w:r w:rsidR="00241023" w:rsidRPr="00241023">
        <w:rPr>
          <w:rFonts w:ascii="Arial" w:hAnsi="Arial" w:cs="Arial"/>
        </w:rPr>
        <w:t xml:space="preserve"> nilai-nilai kewirausahaan, prosedur pembuatan produk, dan </w:t>
      </w:r>
      <w:r w:rsidR="007424CB">
        <w:rPr>
          <w:rFonts w:ascii="Arial" w:hAnsi="Arial" w:cs="Arial"/>
          <w:lang w:val="en-US"/>
        </w:rPr>
        <w:t xml:space="preserve">contoh </w:t>
      </w:r>
      <w:r w:rsidR="00241023" w:rsidRPr="00241023">
        <w:rPr>
          <w:rFonts w:ascii="Arial" w:hAnsi="Arial" w:cs="Arial"/>
        </w:rPr>
        <w:t>prose</w:t>
      </w:r>
      <w:r>
        <w:rPr>
          <w:rFonts w:ascii="Arial" w:hAnsi="Arial" w:cs="Arial"/>
        </w:rPr>
        <w:t xml:space="preserve">s pemasaran </w:t>
      </w:r>
      <w:r w:rsidR="007424CB">
        <w:rPr>
          <w:rFonts w:ascii="Arial" w:hAnsi="Arial" w:cs="Arial"/>
          <w:lang w:val="en-US"/>
        </w:rPr>
        <w:t xml:space="preserve">sederhana </w:t>
      </w:r>
      <w:r>
        <w:rPr>
          <w:rFonts w:ascii="Arial" w:hAnsi="Arial" w:cs="Arial"/>
        </w:rPr>
        <w:t>yang mudah dilakuka</w:t>
      </w:r>
      <w:r>
        <w:rPr>
          <w:rFonts w:ascii="Arial" w:hAnsi="Arial" w:cs="Arial"/>
          <w:lang w:val="en-US"/>
        </w:rPr>
        <w:t>n</w:t>
      </w:r>
      <w:r w:rsidR="007424CB">
        <w:rPr>
          <w:rFonts w:ascii="Arial" w:hAnsi="Arial" w:cs="Arial"/>
          <w:lang w:val="en-US"/>
        </w:rPr>
        <w:t>. Materi yang berbentuk v</w:t>
      </w:r>
      <w:r w:rsidR="007424CB">
        <w:rPr>
          <w:rFonts w:ascii="Arial" w:hAnsi="Arial" w:cs="Arial"/>
        </w:rPr>
        <w:t>ideo</w:t>
      </w:r>
      <w:r w:rsidR="007424CB">
        <w:rPr>
          <w:rFonts w:ascii="Arial" w:hAnsi="Arial" w:cs="Arial"/>
          <w:lang w:val="en-US"/>
        </w:rPr>
        <w:t xml:space="preserve"> </w:t>
      </w:r>
      <w:r w:rsidR="00241023" w:rsidRPr="00241023">
        <w:rPr>
          <w:rFonts w:ascii="Arial" w:hAnsi="Arial" w:cs="Arial"/>
        </w:rPr>
        <w:t xml:space="preserve">dalam modul ini memuat informasi, </w:t>
      </w:r>
      <w:r w:rsidR="007424CB">
        <w:rPr>
          <w:rFonts w:ascii="Arial" w:hAnsi="Arial" w:cs="Arial"/>
          <w:lang w:val="en-US"/>
        </w:rPr>
        <w:t>yaitu</w:t>
      </w:r>
      <w:r w:rsidR="00241023" w:rsidRPr="00241023">
        <w:rPr>
          <w:rFonts w:ascii="Arial" w:hAnsi="Arial" w:cs="Arial"/>
        </w:rPr>
        <w:t xml:space="preserve">: alat, bahan, proses pembuatan produk, pengemasan, penimbangan, promosi, dan </w:t>
      </w:r>
      <w:proofErr w:type="gramStart"/>
      <w:r w:rsidR="00241023" w:rsidRPr="00241023">
        <w:rPr>
          <w:rFonts w:ascii="Arial" w:hAnsi="Arial" w:cs="Arial"/>
        </w:rPr>
        <w:t>cara</w:t>
      </w:r>
      <w:proofErr w:type="gramEnd"/>
      <w:r w:rsidR="00241023" w:rsidRPr="00241023">
        <w:rPr>
          <w:rFonts w:ascii="Arial" w:hAnsi="Arial" w:cs="Arial"/>
        </w:rPr>
        <w:t xml:space="preserve"> pengiriman produk ke pembeli. Isi materi pada modul ini, yaitu: pembelajaran 1 kewirausahaan, pembelajaran 2 membuat keripik kentang, pembelajaran 3 mengemas keripik kentang, pembelajaran 4 menjual, dan memasarkan keripik kentang. Tambahan lainnya adalah adanya halaman pembukaan (sampul, menu utama, </w:t>
      </w:r>
      <w:r w:rsidR="00241023" w:rsidRPr="00241023">
        <w:rPr>
          <w:rFonts w:ascii="Arial" w:hAnsi="Arial" w:cs="Arial"/>
        </w:rPr>
        <w:lastRenderedPageBreak/>
        <w:t xml:space="preserve">informasi, keterangan </w:t>
      </w:r>
      <w:r w:rsidR="007424CB">
        <w:rPr>
          <w:rFonts w:ascii="Arial" w:hAnsi="Arial" w:cs="Arial"/>
        </w:rPr>
        <w:t xml:space="preserve">tombol, dan pustaka), halaman </w:t>
      </w:r>
      <w:r w:rsidR="007424CB">
        <w:rPr>
          <w:rFonts w:ascii="Arial" w:hAnsi="Arial" w:cs="Arial"/>
          <w:lang w:val="en-US"/>
        </w:rPr>
        <w:t>kompetensi inti dan kompetensi dasar</w:t>
      </w:r>
      <w:r w:rsidR="00241023" w:rsidRPr="00241023">
        <w:rPr>
          <w:rFonts w:ascii="Arial" w:hAnsi="Arial" w:cs="Arial"/>
        </w:rPr>
        <w:t>, halaman soal evaluasi pembelajaran dan pembahasan, hasil jawaban, halaman permainan, dan halaman profil.</w:t>
      </w:r>
    </w:p>
    <w:p w14:paraId="369DEA7D" w14:textId="77777777" w:rsidR="00466AA4" w:rsidRDefault="00466AA4" w:rsidP="00093554">
      <w:pPr>
        <w:spacing w:after="0" w:line="276" w:lineRule="auto"/>
        <w:ind w:firstLine="360"/>
        <w:jc w:val="both"/>
        <w:rPr>
          <w:rFonts w:ascii="Arial" w:hAnsi="Arial" w:cs="Arial"/>
          <w:color w:val="FF0000"/>
          <w:lang w:val="en-US"/>
        </w:rPr>
      </w:pPr>
    </w:p>
    <w:p w14:paraId="09A904F0" w14:textId="05CD78BF" w:rsidR="00466AA4" w:rsidRPr="00466AA4" w:rsidRDefault="00466AA4" w:rsidP="00466AA4">
      <w:pPr>
        <w:pStyle w:val="ListParagraph"/>
        <w:numPr>
          <w:ilvl w:val="0"/>
          <w:numId w:val="14"/>
        </w:numPr>
        <w:ind w:left="360"/>
        <w:rPr>
          <w:rFonts w:ascii="Arial" w:hAnsi="Arial" w:cs="Arial"/>
          <w:b/>
          <w:lang w:val="en-US"/>
        </w:rPr>
      </w:pPr>
      <w:r w:rsidRPr="00466AA4">
        <w:rPr>
          <w:rFonts w:ascii="Arial" w:hAnsi="Arial" w:cs="Arial"/>
          <w:b/>
          <w:lang w:val="en-US"/>
        </w:rPr>
        <w:t>Penilaian ahli</w:t>
      </w:r>
    </w:p>
    <w:p w14:paraId="2C0C2D62" w14:textId="088DD68D" w:rsidR="00093554" w:rsidRPr="00553815" w:rsidRDefault="00093554" w:rsidP="00093554">
      <w:pPr>
        <w:spacing w:after="0" w:line="276" w:lineRule="auto"/>
        <w:ind w:firstLine="360"/>
        <w:jc w:val="both"/>
        <w:rPr>
          <w:rFonts w:ascii="Arial" w:hAnsi="Arial" w:cs="Arial"/>
          <w:lang w:val="en-US"/>
        </w:rPr>
      </w:pPr>
      <w:proofErr w:type="gramStart"/>
      <w:r w:rsidRPr="00553815">
        <w:rPr>
          <w:rFonts w:ascii="Arial" w:hAnsi="Arial" w:cs="Arial"/>
          <w:lang w:val="en-US"/>
        </w:rPr>
        <w:t>Pada tahap pengembangan telah dilakukan penilaian ahli.</w:t>
      </w:r>
      <w:proofErr w:type="gramEnd"/>
      <w:r w:rsidRPr="00553815">
        <w:rPr>
          <w:rFonts w:ascii="Arial" w:hAnsi="Arial" w:cs="Arial"/>
          <w:lang w:val="en-US"/>
        </w:rPr>
        <w:t xml:space="preserve"> </w:t>
      </w:r>
      <w:proofErr w:type="gramStart"/>
      <w:r w:rsidRPr="00553815">
        <w:rPr>
          <w:rFonts w:ascii="Arial" w:hAnsi="Arial" w:cs="Arial"/>
          <w:lang w:val="en-US"/>
        </w:rPr>
        <w:t>Uji validitas kepada ahli d</w:t>
      </w:r>
      <w:r w:rsidR="00D540DC">
        <w:rPr>
          <w:rFonts w:ascii="Arial" w:hAnsi="Arial" w:cs="Arial"/>
          <w:lang w:val="en-US"/>
        </w:rPr>
        <w:t>e</w:t>
      </w:r>
      <w:r w:rsidRPr="00553815">
        <w:rPr>
          <w:rFonts w:ascii="Arial" w:hAnsi="Arial" w:cs="Arial"/>
          <w:lang w:val="en-US"/>
        </w:rPr>
        <w:t>sain media pembelajaran dan ahli materi pembelajaran dengan kualifikasi pendidikan minimal S2.</w:t>
      </w:r>
      <w:proofErr w:type="gramEnd"/>
      <w:r w:rsidRPr="00553815">
        <w:rPr>
          <w:rFonts w:ascii="Arial" w:hAnsi="Arial" w:cs="Arial"/>
          <w:lang w:val="en-US"/>
        </w:rPr>
        <w:t xml:space="preserve"> </w:t>
      </w:r>
      <w:proofErr w:type="gramStart"/>
      <w:r w:rsidRPr="00553815">
        <w:rPr>
          <w:rFonts w:ascii="Arial" w:hAnsi="Arial" w:cs="Arial"/>
          <w:lang w:val="en-US"/>
        </w:rPr>
        <w:t>Pengumpulan data menggunakan skala penilaian validasi ahli materi dan media pembelajaran.</w:t>
      </w:r>
      <w:proofErr w:type="gramEnd"/>
      <w:r w:rsidRPr="00553815">
        <w:rPr>
          <w:rFonts w:ascii="Arial" w:hAnsi="Arial" w:cs="Arial"/>
          <w:lang w:val="en-US"/>
        </w:rPr>
        <w:t xml:space="preserve"> </w:t>
      </w:r>
      <w:proofErr w:type="gramStart"/>
      <w:r w:rsidRPr="00553815">
        <w:rPr>
          <w:rFonts w:ascii="Arial" w:hAnsi="Arial" w:cs="Arial"/>
          <w:lang w:val="en-US"/>
        </w:rPr>
        <w:t xml:space="preserve">Ahli materi yang melakukan validasi modul ini berpengalaman di bidang kewirausahaan dan memahami tentang anak berkebutuhan khusus yakni Ibu Mas Ayu Rina Mardiana, M.Pd. </w:t>
      </w:r>
      <w:r w:rsidR="00553815" w:rsidRPr="00553815">
        <w:rPr>
          <w:rFonts w:ascii="Arial" w:hAnsi="Arial" w:cs="Arial"/>
          <w:lang w:val="en-US"/>
        </w:rPr>
        <w:t>Ahli materi tersebut adalah tenaga pendidik dan koordinator bidang kewirausahaan di SLB Merdeka.</w:t>
      </w:r>
      <w:proofErr w:type="gramEnd"/>
      <w:r w:rsidR="00553815" w:rsidRPr="00553815">
        <w:rPr>
          <w:rFonts w:ascii="Arial" w:hAnsi="Arial" w:cs="Arial"/>
          <w:lang w:val="en-US"/>
        </w:rPr>
        <w:t xml:space="preserve"> </w:t>
      </w:r>
      <w:proofErr w:type="gramStart"/>
      <w:r w:rsidR="00553815">
        <w:rPr>
          <w:rFonts w:ascii="Arial" w:hAnsi="Arial" w:cs="Arial"/>
          <w:lang w:val="en-US"/>
        </w:rPr>
        <w:t xml:space="preserve">Berikut ini </w:t>
      </w:r>
      <w:r w:rsidR="00D540DC">
        <w:rPr>
          <w:rFonts w:ascii="Arial" w:hAnsi="Arial" w:cs="Arial"/>
          <w:lang w:val="en-US"/>
        </w:rPr>
        <w:t xml:space="preserve">tabel 2 </w:t>
      </w:r>
      <w:r w:rsidR="00553815">
        <w:rPr>
          <w:rFonts w:ascii="Arial" w:hAnsi="Arial" w:cs="Arial"/>
          <w:lang w:val="en-US"/>
        </w:rPr>
        <w:t>hasil validasi ahli mat</w:t>
      </w:r>
      <w:r w:rsidR="00363F31">
        <w:rPr>
          <w:rFonts w:ascii="Arial" w:hAnsi="Arial" w:cs="Arial"/>
          <w:lang w:val="en-US"/>
        </w:rPr>
        <w:t>eri dari aspek penilaian dan tabel 3 hasil keseluruhan dari validasi ahli materi pembelajaran.</w:t>
      </w:r>
      <w:proofErr w:type="gramEnd"/>
    </w:p>
    <w:p w14:paraId="7E2A8518" w14:textId="77777777" w:rsidR="00363F31" w:rsidRDefault="00363F31" w:rsidP="008B6F00">
      <w:pPr>
        <w:pStyle w:val="ListParagraph"/>
        <w:ind w:left="360"/>
        <w:jc w:val="center"/>
        <w:rPr>
          <w:rFonts w:ascii="Arial" w:eastAsia="Times New Roman" w:hAnsi="Arial" w:cs="Arial"/>
          <w:b/>
          <w:color w:val="000000"/>
          <w:sz w:val="22"/>
          <w:szCs w:val="22"/>
        </w:rPr>
        <w:sectPr w:rsidR="00363F31" w:rsidSect="00363F31">
          <w:type w:val="continuous"/>
          <w:pgSz w:w="11906" w:h="16838"/>
          <w:pgMar w:top="1440" w:right="1440" w:bottom="1440" w:left="1440" w:header="708" w:footer="708" w:gutter="0"/>
          <w:cols w:num="2" w:space="709"/>
          <w:docGrid w:linePitch="360"/>
        </w:sectPr>
      </w:pPr>
    </w:p>
    <w:p w14:paraId="090D6BBE" w14:textId="77777777" w:rsidR="00363F31" w:rsidRDefault="00363F31" w:rsidP="008B6F00">
      <w:pPr>
        <w:pStyle w:val="ListParagraph"/>
        <w:ind w:left="360"/>
        <w:jc w:val="center"/>
        <w:rPr>
          <w:rFonts w:ascii="Arial" w:eastAsia="Times New Roman" w:hAnsi="Arial" w:cs="Arial"/>
          <w:b/>
          <w:color w:val="000000"/>
          <w:sz w:val="22"/>
          <w:szCs w:val="22"/>
          <w:lang w:val="en-US"/>
        </w:rPr>
      </w:pPr>
    </w:p>
    <w:p w14:paraId="5FFE79C7" w14:textId="77777777" w:rsidR="001824E1" w:rsidRDefault="001824E1" w:rsidP="008B6F00">
      <w:pPr>
        <w:pStyle w:val="ListParagraph"/>
        <w:ind w:left="360"/>
        <w:jc w:val="center"/>
        <w:rPr>
          <w:rFonts w:ascii="Arial" w:eastAsia="Times New Roman" w:hAnsi="Arial" w:cs="Arial"/>
          <w:b/>
          <w:color w:val="000000"/>
          <w:sz w:val="22"/>
          <w:szCs w:val="22"/>
        </w:rPr>
        <w:sectPr w:rsidR="001824E1" w:rsidSect="00363F31">
          <w:type w:val="continuous"/>
          <w:pgSz w:w="11906" w:h="16838"/>
          <w:pgMar w:top="1440" w:right="1440" w:bottom="1440" w:left="1440" w:header="708" w:footer="708" w:gutter="0"/>
          <w:cols w:num="2" w:space="709"/>
          <w:docGrid w:linePitch="360"/>
        </w:sectPr>
      </w:pPr>
    </w:p>
    <w:p w14:paraId="4973E93C" w14:textId="7AC12D94" w:rsidR="008B6F00" w:rsidRPr="008B6F00" w:rsidRDefault="00847D5F" w:rsidP="008B6F00">
      <w:pPr>
        <w:pStyle w:val="ListParagraph"/>
        <w:ind w:left="360"/>
        <w:jc w:val="center"/>
        <w:rPr>
          <w:rFonts w:ascii="Arial" w:eastAsia="Times New Roman" w:hAnsi="Arial" w:cs="Arial"/>
          <w:b/>
          <w:color w:val="000000"/>
          <w:sz w:val="22"/>
          <w:szCs w:val="22"/>
          <w:lang w:val="en-US"/>
        </w:rPr>
      </w:pPr>
      <w:r>
        <w:rPr>
          <w:rFonts w:ascii="Arial" w:eastAsia="Times New Roman" w:hAnsi="Arial" w:cs="Arial"/>
          <w:b/>
          <w:color w:val="000000"/>
          <w:sz w:val="22"/>
          <w:szCs w:val="22"/>
        </w:rPr>
        <w:lastRenderedPageBreak/>
        <w:t xml:space="preserve">Tabel </w:t>
      </w:r>
      <w:r w:rsidR="008B6F00" w:rsidRPr="008B6F00">
        <w:rPr>
          <w:rFonts w:ascii="Arial" w:eastAsia="Times New Roman" w:hAnsi="Arial" w:cs="Arial"/>
          <w:b/>
          <w:color w:val="000000"/>
          <w:sz w:val="22"/>
          <w:szCs w:val="22"/>
        </w:rPr>
        <w:t>2</w:t>
      </w:r>
    </w:p>
    <w:p w14:paraId="106D25CA" w14:textId="2DA63E90" w:rsidR="008B6F00" w:rsidRPr="008B6F00" w:rsidRDefault="008B6F00" w:rsidP="008B6F00">
      <w:pPr>
        <w:pStyle w:val="ListParagraph"/>
        <w:ind w:left="360"/>
        <w:jc w:val="center"/>
        <w:rPr>
          <w:rFonts w:ascii="Arial" w:eastAsia="Times New Roman" w:hAnsi="Arial" w:cs="Arial"/>
          <w:color w:val="000000"/>
          <w:sz w:val="22"/>
          <w:szCs w:val="22"/>
        </w:rPr>
      </w:pPr>
      <w:r w:rsidRPr="008B6F00">
        <w:rPr>
          <w:rFonts w:ascii="Arial" w:eastAsia="Times New Roman" w:hAnsi="Arial" w:cs="Arial"/>
          <w:color w:val="000000"/>
          <w:sz w:val="22"/>
          <w:szCs w:val="22"/>
        </w:rPr>
        <w:t>Hasil Validasi Ahli Materi Dari Aspek Penilaian</w:t>
      </w:r>
    </w:p>
    <w:tbl>
      <w:tblPr>
        <w:tblW w:w="9000" w:type="dxa"/>
        <w:tblInd w:w="108" w:type="dxa"/>
        <w:tblLook w:val="04A0" w:firstRow="1" w:lastRow="0" w:firstColumn="1" w:lastColumn="0" w:noHBand="0" w:noVBand="1"/>
      </w:tblPr>
      <w:tblGrid>
        <w:gridCol w:w="2070"/>
        <w:gridCol w:w="1620"/>
        <w:gridCol w:w="3150"/>
        <w:gridCol w:w="2160"/>
      </w:tblGrid>
      <w:tr w:rsidR="008B6F00" w:rsidRPr="008B6F00" w14:paraId="37E4073F" w14:textId="77777777" w:rsidTr="0092163B">
        <w:trPr>
          <w:trHeight w:val="268"/>
        </w:trPr>
        <w:tc>
          <w:tcPr>
            <w:tcW w:w="2070" w:type="dxa"/>
            <w:tcBorders>
              <w:top w:val="single" w:sz="8" w:space="0" w:color="auto"/>
              <w:bottom w:val="single" w:sz="8" w:space="0" w:color="auto"/>
            </w:tcBorders>
            <w:shd w:val="clear" w:color="auto" w:fill="E7E6E6" w:themeFill="background2"/>
            <w:noWrap/>
            <w:vAlign w:val="center"/>
            <w:hideMark/>
          </w:tcPr>
          <w:p w14:paraId="464F7266" w14:textId="77777777" w:rsidR="008B6F00" w:rsidRPr="008B6F00" w:rsidRDefault="008B6F00" w:rsidP="008B6F00">
            <w:pPr>
              <w:spacing w:after="0" w:line="276" w:lineRule="auto"/>
              <w:rPr>
                <w:rFonts w:ascii="Arial" w:eastAsia="Times New Roman" w:hAnsi="Arial" w:cs="Arial"/>
                <w:b/>
                <w:bCs/>
                <w:color w:val="000000"/>
              </w:rPr>
            </w:pPr>
            <w:r w:rsidRPr="008B6F00">
              <w:rPr>
                <w:rFonts w:ascii="Arial" w:eastAsia="Times New Roman" w:hAnsi="Arial" w:cs="Arial"/>
                <w:b/>
                <w:bCs/>
                <w:color w:val="000000"/>
              </w:rPr>
              <w:t>Aspek Penilaian</w:t>
            </w:r>
          </w:p>
        </w:tc>
        <w:tc>
          <w:tcPr>
            <w:tcW w:w="1620" w:type="dxa"/>
            <w:tcBorders>
              <w:top w:val="single" w:sz="8" w:space="0" w:color="auto"/>
              <w:bottom w:val="single" w:sz="8" w:space="0" w:color="auto"/>
            </w:tcBorders>
            <w:shd w:val="clear" w:color="auto" w:fill="E7E6E6" w:themeFill="background2"/>
            <w:noWrap/>
            <w:vAlign w:val="center"/>
            <w:hideMark/>
          </w:tcPr>
          <w:p w14:paraId="70E49FD9" w14:textId="77777777" w:rsidR="008B6F00" w:rsidRPr="008B6F00" w:rsidRDefault="008B6F00" w:rsidP="00847D5F">
            <w:pPr>
              <w:spacing w:after="0" w:line="276" w:lineRule="auto"/>
              <w:ind w:left="72"/>
              <w:rPr>
                <w:rFonts w:ascii="Arial" w:eastAsia="Times New Roman" w:hAnsi="Arial" w:cs="Arial"/>
                <w:b/>
                <w:bCs/>
                <w:color w:val="000000"/>
              </w:rPr>
            </w:pPr>
            <w:r w:rsidRPr="008B6F00">
              <w:rPr>
                <w:rFonts w:ascii="Arial" w:eastAsia="Times New Roman" w:hAnsi="Arial" w:cs="Arial"/>
                <w:b/>
                <w:bCs/>
                <w:color w:val="000000"/>
              </w:rPr>
              <w:t>Total Skor</w:t>
            </w:r>
          </w:p>
        </w:tc>
        <w:tc>
          <w:tcPr>
            <w:tcW w:w="3150" w:type="dxa"/>
            <w:tcBorders>
              <w:top w:val="single" w:sz="8" w:space="0" w:color="auto"/>
              <w:bottom w:val="single" w:sz="8" w:space="0" w:color="auto"/>
            </w:tcBorders>
            <w:shd w:val="clear" w:color="auto" w:fill="E7E6E6" w:themeFill="background2"/>
            <w:vAlign w:val="center"/>
            <w:hideMark/>
          </w:tcPr>
          <w:p w14:paraId="0DD53E26" w14:textId="421DCAD2" w:rsidR="008B6F00" w:rsidRPr="008B6F00" w:rsidRDefault="008B6F00" w:rsidP="00847D5F">
            <w:pPr>
              <w:spacing w:after="0" w:line="276" w:lineRule="auto"/>
              <w:ind w:left="-18"/>
              <w:jc w:val="center"/>
              <w:rPr>
                <w:rFonts w:ascii="Arial" w:eastAsia="Times New Roman" w:hAnsi="Arial" w:cs="Arial"/>
                <w:b/>
                <w:bCs/>
                <w:color w:val="000000"/>
                <w:lang w:val="en-US"/>
              </w:rPr>
            </w:pPr>
            <w:r w:rsidRPr="008B6F00">
              <w:rPr>
                <w:rFonts w:ascii="Arial" w:eastAsia="Times New Roman" w:hAnsi="Arial" w:cs="Arial"/>
                <w:b/>
                <w:bCs/>
                <w:color w:val="000000"/>
              </w:rPr>
              <w:t>Rata-Rata Persentase (%)</w:t>
            </w:r>
          </w:p>
        </w:tc>
        <w:tc>
          <w:tcPr>
            <w:tcW w:w="2160" w:type="dxa"/>
            <w:tcBorders>
              <w:top w:val="single" w:sz="8" w:space="0" w:color="auto"/>
              <w:bottom w:val="single" w:sz="8" w:space="0" w:color="auto"/>
            </w:tcBorders>
            <w:shd w:val="clear" w:color="auto" w:fill="E7E6E6" w:themeFill="background2"/>
            <w:noWrap/>
            <w:vAlign w:val="center"/>
            <w:hideMark/>
          </w:tcPr>
          <w:p w14:paraId="48BDE416" w14:textId="77777777" w:rsidR="008B6F00" w:rsidRPr="008B6F00" w:rsidRDefault="008B6F00" w:rsidP="008B6F00">
            <w:pPr>
              <w:spacing w:after="0" w:line="276" w:lineRule="auto"/>
              <w:ind w:left="72"/>
              <w:rPr>
                <w:rFonts w:ascii="Arial" w:eastAsia="Times New Roman" w:hAnsi="Arial" w:cs="Arial"/>
                <w:b/>
                <w:bCs/>
                <w:color w:val="000000"/>
              </w:rPr>
            </w:pPr>
            <w:r w:rsidRPr="008B6F00">
              <w:rPr>
                <w:rFonts w:ascii="Arial" w:eastAsia="Times New Roman" w:hAnsi="Arial" w:cs="Arial"/>
                <w:b/>
                <w:bCs/>
                <w:color w:val="000000"/>
              </w:rPr>
              <w:t>Kriteria</w:t>
            </w:r>
          </w:p>
        </w:tc>
      </w:tr>
      <w:tr w:rsidR="008B6F00" w:rsidRPr="008B6F00" w14:paraId="0A297374" w14:textId="77777777" w:rsidTr="0092163B">
        <w:trPr>
          <w:trHeight w:val="300"/>
        </w:trPr>
        <w:tc>
          <w:tcPr>
            <w:tcW w:w="2070" w:type="dxa"/>
            <w:tcBorders>
              <w:top w:val="single" w:sz="8" w:space="0" w:color="auto"/>
              <w:bottom w:val="single" w:sz="8" w:space="0" w:color="auto"/>
            </w:tcBorders>
            <w:shd w:val="clear" w:color="auto" w:fill="auto"/>
            <w:noWrap/>
            <w:vAlign w:val="bottom"/>
            <w:hideMark/>
          </w:tcPr>
          <w:p w14:paraId="41F6BAE7" w14:textId="77777777" w:rsidR="008B6F00" w:rsidRPr="008B6F00" w:rsidRDefault="008B6F00" w:rsidP="008B6F00">
            <w:pPr>
              <w:spacing w:after="0" w:line="276" w:lineRule="auto"/>
              <w:ind w:left="-18"/>
              <w:rPr>
                <w:rFonts w:ascii="Arial" w:eastAsia="Times New Roman" w:hAnsi="Arial" w:cs="Arial"/>
                <w:color w:val="000000"/>
              </w:rPr>
            </w:pPr>
            <w:r w:rsidRPr="008B6F00">
              <w:rPr>
                <w:rFonts w:ascii="Arial" w:eastAsia="Times New Roman" w:hAnsi="Arial" w:cs="Arial"/>
                <w:color w:val="000000"/>
              </w:rPr>
              <w:t>Pendahuluan</w:t>
            </w:r>
          </w:p>
        </w:tc>
        <w:tc>
          <w:tcPr>
            <w:tcW w:w="1620" w:type="dxa"/>
            <w:tcBorders>
              <w:top w:val="single" w:sz="8" w:space="0" w:color="auto"/>
              <w:bottom w:val="single" w:sz="8" w:space="0" w:color="auto"/>
            </w:tcBorders>
            <w:shd w:val="clear" w:color="auto" w:fill="auto"/>
            <w:noWrap/>
            <w:vAlign w:val="center"/>
            <w:hideMark/>
          </w:tcPr>
          <w:p w14:paraId="316D008B" w14:textId="77777777" w:rsidR="008B6F00" w:rsidRPr="008B6F00" w:rsidRDefault="008B6F00" w:rsidP="00847D5F">
            <w:pPr>
              <w:spacing w:after="0" w:line="276" w:lineRule="auto"/>
              <w:rPr>
                <w:rFonts w:ascii="Arial" w:eastAsia="Times New Roman" w:hAnsi="Arial" w:cs="Arial"/>
                <w:color w:val="000000"/>
              </w:rPr>
            </w:pPr>
            <w:r w:rsidRPr="008B6F00">
              <w:rPr>
                <w:rFonts w:ascii="Arial" w:eastAsia="Times New Roman" w:hAnsi="Arial" w:cs="Arial"/>
                <w:color w:val="000000"/>
              </w:rPr>
              <w:t>11</w:t>
            </w:r>
          </w:p>
        </w:tc>
        <w:tc>
          <w:tcPr>
            <w:tcW w:w="3150" w:type="dxa"/>
            <w:tcBorders>
              <w:top w:val="single" w:sz="8" w:space="0" w:color="auto"/>
              <w:bottom w:val="single" w:sz="8" w:space="0" w:color="auto"/>
            </w:tcBorders>
            <w:shd w:val="clear" w:color="auto" w:fill="auto"/>
            <w:noWrap/>
            <w:vAlign w:val="bottom"/>
            <w:hideMark/>
          </w:tcPr>
          <w:p w14:paraId="3DBA990E" w14:textId="77777777" w:rsidR="008B6F00" w:rsidRPr="008B6F00" w:rsidRDefault="008B6F00" w:rsidP="00847D5F">
            <w:pPr>
              <w:spacing w:after="0" w:line="276" w:lineRule="auto"/>
              <w:rPr>
                <w:rFonts w:ascii="Arial" w:eastAsia="Times New Roman" w:hAnsi="Arial" w:cs="Arial"/>
                <w:color w:val="000000"/>
              </w:rPr>
            </w:pPr>
            <w:r w:rsidRPr="008B6F00">
              <w:rPr>
                <w:rFonts w:ascii="Arial" w:eastAsia="Times New Roman" w:hAnsi="Arial" w:cs="Arial"/>
                <w:color w:val="000000"/>
              </w:rPr>
              <w:t>91.666</w:t>
            </w:r>
          </w:p>
        </w:tc>
        <w:tc>
          <w:tcPr>
            <w:tcW w:w="2160" w:type="dxa"/>
            <w:tcBorders>
              <w:top w:val="single" w:sz="8" w:space="0" w:color="auto"/>
              <w:bottom w:val="single" w:sz="8" w:space="0" w:color="auto"/>
            </w:tcBorders>
            <w:shd w:val="clear" w:color="auto" w:fill="auto"/>
            <w:noWrap/>
            <w:vAlign w:val="bottom"/>
            <w:hideMark/>
          </w:tcPr>
          <w:p w14:paraId="3A8E8FA5" w14:textId="77777777" w:rsidR="008B6F00" w:rsidRPr="008B6F00" w:rsidRDefault="008B6F00" w:rsidP="008B6F00">
            <w:pPr>
              <w:spacing w:after="0" w:line="276" w:lineRule="auto"/>
              <w:ind w:left="72"/>
              <w:rPr>
                <w:rFonts w:ascii="Arial" w:eastAsia="Times New Roman" w:hAnsi="Arial" w:cs="Arial"/>
                <w:color w:val="000000"/>
              </w:rPr>
            </w:pPr>
            <w:r w:rsidRPr="008B6F00">
              <w:rPr>
                <w:rFonts w:ascii="Arial" w:eastAsia="Times New Roman" w:hAnsi="Arial" w:cs="Arial"/>
                <w:color w:val="000000"/>
              </w:rPr>
              <w:t>Baik sekali</w:t>
            </w:r>
          </w:p>
        </w:tc>
      </w:tr>
      <w:tr w:rsidR="008B6F00" w:rsidRPr="008B6F00" w14:paraId="1FEF9831" w14:textId="77777777" w:rsidTr="0092163B">
        <w:trPr>
          <w:trHeight w:val="300"/>
        </w:trPr>
        <w:tc>
          <w:tcPr>
            <w:tcW w:w="2070" w:type="dxa"/>
            <w:tcBorders>
              <w:top w:val="single" w:sz="8" w:space="0" w:color="auto"/>
              <w:bottom w:val="single" w:sz="8" w:space="0" w:color="auto"/>
            </w:tcBorders>
            <w:shd w:val="clear" w:color="auto" w:fill="auto"/>
            <w:noWrap/>
            <w:vAlign w:val="bottom"/>
            <w:hideMark/>
          </w:tcPr>
          <w:p w14:paraId="733ED9B1" w14:textId="77777777" w:rsidR="008B6F00" w:rsidRPr="008B6F00" w:rsidRDefault="008B6F00" w:rsidP="008B6F00">
            <w:pPr>
              <w:spacing w:after="0" w:line="276" w:lineRule="auto"/>
              <w:ind w:left="-18"/>
              <w:rPr>
                <w:rFonts w:ascii="Arial" w:eastAsia="Times New Roman" w:hAnsi="Arial" w:cs="Arial"/>
                <w:color w:val="000000"/>
              </w:rPr>
            </w:pPr>
            <w:r w:rsidRPr="008B6F00">
              <w:rPr>
                <w:rFonts w:ascii="Arial" w:eastAsia="Times New Roman" w:hAnsi="Arial" w:cs="Arial"/>
                <w:color w:val="000000"/>
              </w:rPr>
              <w:t>Isi</w:t>
            </w:r>
          </w:p>
        </w:tc>
        <w:tc>
          <w:tcPr>
            <w:tcW w:w="1620" w:type="dxa"/>
            <w:tcBorders>
              <w:top w:val="single" w:sz="8" w:space="0" w:color="auto"/>
              <w:bottom w:val="single" w:sz="8" w:space="0" w:color="auto"/>
            </w:tcBorders>
            <w:shd w:val="clear" w:color="auto" w:fill="auto"/>
            <w:noWrap/>
            <w:vAlign w:val="center"/>
            <w:hideMark/>
          </w:tcPr>
          <w:p w14:paraId="4D32501D" w14:textId="77777777" w:rsidR="008B6F00" w:rsidRPr="008B6F00" w:rsidRDefault="008B6F00" w:rsidP="00847D5F">
            <w:pPr>
              <w:spacing w:after="0" w:line="276" w:lineRule="auto"/>
              <w:rPr>
                <w:rFonts w:ascii="Arial" w:eastAsia="Times New Roman" w:hAnsi="Arial" w:cs="Arial"/>
                <w:color w:val="000000"/>
              </w:rPr>
            </w:pPr>
            <w:r w:rsidRPr="008B6F00">
              <w:rPr>
                <w:rFonts w:ascii="Arial" w:eastAsia="Times New Roman" w:hAnsi="Arial" w:cs="Arial"/>
                <w:color w:val="000000"/>
              </w:rPr>
              <w:t>21</w:t>
            </w:r>
          </w:p>
        </w:tc>
        <w:tc>
          <w:tcPr>
            <w:tcW w:w="3150" w:type="dxa"/>
            <w:tcBorders>
              <w:top w:val="single" w:sz="8" w:space="0" w:color="auto"/>
              <w:bottom w:val="single" w:sz="8" w:space="0" w:color="auto"/>
            </w:tcBorders>
            <w:shd w:val="clear" w:color="auto" w:fill="auto"/>
            <w:noWrap/>
            <w:vAlign w:val="bottom"/>
            <w:hideMark/>
          </w:tcPr>
          <w:p w14:paraId="1E384945" w14:textId="77777777" w:rsidR="008B6F00" w:rsidRPr="008B6F00" w:rsidRDefault="008B6F00" w:rsidP="00847D5F">
            <w:pPr>
              <w:spacing w:after="0" w:line="276" w:lineRule="auto"/>
              <w:rPr>
                <w:rFonts w:ascii="Arial" w:eastAsia="Times New Roman" w:hAnsi="Arial" w:cs="Arial"/>
                <w:color w:val="000000"/>
              </w:rPr>
            </w:pPr>
            <w:r w:rsidRPr="008B6F00">
              <w:rPr>
                <w:rFonts w:ascii="Arial" w:eastAsia="Times New Roman" w:hAnsi="Arial" w:cs="Arial"/>
                <w:color w:val="000000"/>
              </w:rPr>
              <w:t>87.5</w:t>
            </w:r>
          </w:p>
        </w:tc>
        <w:tc>
          <w:tcPr>
            <w:tcW w:w="2160" w:type="dxa"/>
            <w:tcBorders>
              <w:top w:val="single" w:sz="8" w:space="0" w:color="auto"/>
              <w:bottom w:val="single" w:sz="8" w:space="0" w:color="auto"/>
            </w:tcBorders>
            <w:shd w:val="clear" w:color="auto" w:fill="auto"/>
            <w:noWrap/>
            <w:vAlign w:val="bottom"/>
            <w:hideMark/>
          </w:tcPr>
          <w:p w14:paraId="705FA2A5" w14:textId="77777777" w:rsidR="008B6F00" w:rsidRPr="008B6F00" w:rsidRDefault="008B6F00" w:rsidP="008B6F00">
            <w:pPr>
              <w:spacing w:after="0" w:line="276" w:lineRule="auto"/>
              <w:ind w:left="72"/>
              <w:rPr>
                <w:rFonts w:ascii="Arial" w:eastAsia="Times New Roman" w:hAnsi="Arial" w:cs="Arial"/>
                <w:color w:val="000000"/>
              </w:rPr>
            </w:pPr>
            <w:r w:rsidRPr="008B6F00">
              <w:rPr>
                <w:rFonts w:ascii="Arial" w:eastAsia="Times New Roman" w:hAnsi="Arial" w:cs="Arial"/>
                <w:color w:val="000000"/>
              </w:rPr>
              <w:t>Baik sekali</w:t>
            </w:r>
          </w:p>
        </w:tc>
      </w:tr>
      <w:tr w:rsidR="008B6F00" w:rsidRPr="008B6F00" w14:paraId="414C3B93" w14:textId="77777777" w:rsidTr="0092163B">
        <w:trPr>
          <w:trHeight w:val="300"/>
        </w:trPr>
        <w:tc>
          <w:tcPr>
            <w:tcW w:w="2070" w:type="dxa"/>
            <w:tcBorders>
              <w:top w:val="single" w:sz="8" w:space="0" w:color="auto"/>
              <w:bottom w:val="single" w:sz="8" w:space="0" w:color="auto"/>
            </w:tcBorders>
            <w:shd w:val="clear" w:color="auto" w:fill="auto"/>
            <w:noWrap/>
            <w:vAlign w:val="bottom"/>
            <w:hideMark/>
          </w:tcPr>
          <w:p w14:paraId="45AE5A34" w14:textId="77777777" w:rsidR="008B6F00" w:rsidRPr="008B6F00" w:rsidRDefault="008B6F00" w:rsidP="008B6F00">
            <w:pPr>
              <w:spacing w:after="0" w:line="276" w:lineRule="auto"/>
              <w:ind w:left="-18"/>
              <w:rPr>
                <w:rFonts w:ascii="Arial" w:eastAsia="Times New Roman" w:hAnsi="Arial" w:cs="Arial"/>
                <w:color w:val="000000"/>
              </w:rPr>
            </w:pPr>
            <w:r w:rsidRPr="008B6F00">
              <w:rPr>
                <w:rFonts w:ascii="Arial" w:eastAsia="Times New Roman" w:hAnsi="Arial" w:cs="Arial"/>
                <w:color w:val="000000"/>
              </w:rPr>
              <w:t>Pembelajaran</w:t>
            </w:r>
          </w:p>
        </w:tc>
        <w:tc>
          <w:tcPr>
            <w:tcW w:w="1620" w:type="dxa"/>
            <w:tcBorders>
              <w:top w:val="single" w:sz="8" w:space="0" w:color="auto"/>
              <w:bottom w:val="single" w:sz="8" w:space="0" w:color="auto"/>
            </w:tcBorders>
            <w:shd w:val="clear" w:color="auto" w:fill="auto"/>
            <w:noWrap/>
            <w:vAlign w:val="center"/>
            <w:hideMark/>
          </w:tcPr>
          <w:p w14:paraId="4CC764E4" w14:textId="77777777" w:rsidR="008B6F00" w:rsidRPr="008B6F00" w:rsidRDefault="008B6F00" w:rsidP="00847D5F">
            <w:pPr>
              <w:spacing w:after="0" w:line="276" w:lineRule="auto"/>
              <w:rPr>
                <w:rFonts w:ascii="Arial" w:eastAsia="Times New Roman" w:hAnsi="Arial" w:cs="Arial"/>
                <w:color w:val="000000"/>
              </w:rPr>
            </w:pPr>
            <w:r w:rsidRPr="008B6F00">
              <w:rPr>
                <w:rFonts w:ascii="Arial" w:eastAsia="Times New Roman" w:hAnsi="Arial" w:cs="Arial"/>
                <w:color w:val="000000"/>
              </w:rPr>
              <w:t>45</w:t>
            </w:r>
          </w:p>
        </w:tc>
        <w:tc>
          <w:tcPr>
            <w:tcW w:w="3150" w:type="dxa"/>
            <w:tcBorders>
              <w:top w:val="single" w:sz="8" w:space="0" w:color="auto"/>
              <w:bottom w:val="single" w:sz="8" w:space="0" w:color="auto"/>
            </w:tcBorders>
            <w:shd w:val="clear" w:color="auto" w:fill="auto"/>
            <w:noWrap/>
            <w:vAlign w:val="bottom"/>
            <w:hideMark/>
          </w:tcPr>
          <w:p w14:paraId="18765D2A" w14:textId="77777777" w:rsidR="008B6F00" w:rsidRPr="008B6F00" w:rsidRDefault="008B6F00" w:rsidP="00847D5F">
            <w:pPr>
              <w:spacing w:after="0" w:line="276" w:lineRule="auto"/>
              <w:rPr>
                <w:rFonts w:ascii="Arial" w:eastAsia="Times New Roman" w:hAnsi="Arial" w:cs="Arial"/>
                <w:color w:val="000000"/>
              </w:rPr>
            </w:pPr>
            <w:r w:rsidRPr="008B6F00">
              <w:rPr>
                <w:rFonts w:ascii="Arial" w:eastAsia="Times New Roman" w:hAnsi="Arial" w:cs="Arial"/>
                <w:color w:val="000000"/>
              </w:rPr>
              <w:t>93.75</w:t>
            </w:r>
          </w:p>
        </w:tc>
        <w:tc>
          <w:tcPr>
            <w:tcW w:w="2160" w:type="dxa"/>
            <w:tcBorders>
              <w:top w:val="single" w:sz="8" w:space="0" w:color="auto"/>
              <w:bottom w:val="single" w:sz="8" w:space="0" w:color="auto"/>
            </w:tcBorders>
            <w:shd w:val="clear" w:color="auto" w:fill="auto"/>
            <w:noWrap/>
            <w:vAlign w:val="bottom"/>
            <w:hideMark/>
          </w:tcPr>
          <w:p w14:paraId="0FE0E209" w14:textId="77777777" w:rsidR="008B6F00" w:rsidRPr="008B6F00" w:rsidRDefault="008B6F00" w:rsidP="008B6F00">
            <w:pPr>
              <w:spacing w:after="0" w:line="276" w:lineRule="auto"/>
              <w:ind w:left="72"/>
              <w:rPr>
                <w:rFonts w:ascii="Arial" w:eastAsia="Times New Roman" w:hAnsi="Arial" w:cs="Arial"/>
                <w:color w:val="000000"/>
              </w:rPr>
            </w:pPr>
            <w:r w:rsidRPr="008B6F00">
              <w:rPr>
                <w:rFonts w:ascii="Arial" w:eastAsia="Times New Roman" w:hAnsi="Arial" w:cs="Arial"/>
                <w:color w:val="000000"/>
              </w:rPr>
              <w:t>Baik sekali</w:t>
            </w:r>
          </w:p>
        </w:tc>
      </w:tr>
      <w:tr w:rsidR="008B6F00" w:rsidRPr="008B6F00" w14:paraId="312EBFD2" w14:textId="77777777" w:rsidTr="0092163B">
        <w:trPr>
          <w:trHeight w:val="300"/>
        </w:trPr>
        <w:tc>
          <w:tcPr>
            <w:tcW w:w="2070" w:type="dxa"/>
            <w:tcBorders>
              <w:top w:val="single" w:sz="8" w:space="0" w:color="auto"/>
              <w:bottom w:val="single" w:sz="8" w:space="0" w:color="auto"/>
            </w:tcBorders>
            <w:shd w:val="clear" w:color="auto" w:fill="auto"/>
            <w:noWrap/>
            <w:vAlign w:val="bottom"/>
            <w:hideMark/>
          </w:tcPr>
          <w:p w14:paraId="24965B1C" w14:textId="77777777" w:rsidR="008B6F00" w:rsidRPr="008B6F00" w:rsidRDefault="008B6F00" w:rsidP="008B6F00">
            <w:pPr>
              <w:spacing w:after="0" w:line="276" w:lineRule="auto"/>
              <w:ind w:left="-18"/>
              <w:rPr>
                <w:rFonts w:ascii="Arial" w:eastAsia="Times New Roman" w:hAnsi="Arial" w:cs="Arial"/>
                <w:color w:val="000000"/>
              </w:rPr>
            </w:pPr>
            <w:r w:rsidRPr="008B6F00">
              <w:rPr>
                <w:rFonts w:ascii="Arial" w:eastAsia="Times New Roman" w:hAnsi="Arial" w:cs="Arial"/>
                <w:color w:val="000000"/>
              </w:rPr>
              <w:t>Rangkuman</w:t>
            </w:r>
          </w:p>
        </w:tc>
        <w:tc>
          <w:tcPr>
            <w:tcW w:w="1620" w:type="dxa"/>
            <w:tcBorders>
              <w:top w:val="single" w:sz="8" w:space="0" w:color="auto"/>
              <w:bottom w:val="single" w:sz="8" w:space="0" w:color="auto"/>
            </w:tcBorders>
            <w:shd w:val="clear" w:color="auto" w:fill="auto"/>
            <w:noWrap/>
            <w:vAlign w:val="center"/>
            <w:hideMark/>
          </w:tcPr>
          <w:p w14:paraId="3731F972" w14:textId="77777777" w:rsidR="008B6F00" w:rsidRPr="008B6F00" w:rsidRDefault="008B6F00" w:rsidP="00847D5F">
            <w:pPr>
              <w:spacing w:after="0" w:line="276" w:lineRule="auto"/>
              <w:rPr>
                <w:rFonts w:ascii="Arial" w:eastAsia="Times New Roman" w:hAnsi="Arial" w:cs="Arial"/>
                <w:color w:val="000000"/>
              </w:rPr>
            </w:pPr>
            <w:r w:rsidRPr="008B6F00">
              <w:rPr>
                <w:rFonts w:ascii="Arial" w:eastAsia="Times New Roman" w:hAnsi="Arial" w:cs="Arial"/>
                <w:color w:val="000000"/>
              </w:rPr>
              <w:t>10</w:t>
            </w:r>
          </w:p>
        </w:tc>
        <w:tc>
          <w:tcPr>
            <w:tcW w:w="3150" w:type="dxa"/>
            <w:tcBorders>
              <w:top w:val="single" w:sz="8" w:space="0" w:color="auto"/>
              <w:bottom w:val="single" w:sz="8" w:space="0" w:color="auto"/>
            </w:tcBorders>
            <w:shd w:val="clear" w:color="auto" w:fill="auto"/>
            <w:noWrap/>
            <w:vAlign w:val="center"/>
            <w:hideMark/>
          </w:tcPr>
          <w:p w14:paraId="133B4DB4" w14:textId="77777777" w:rsidR="008B6F00" w:rsidRPr="008B6F00" w:rsidRDefault="008B6F00" w:rsidP="00847D5F">
            <w:pPr>
              <w:spacing w:after="0" w:line="276" w:lineRule="auto"/>
              <w:rPr>
                <w:rFonts w:ascii="Arial" w:eastAsia="Times New Roman" w:hAnsi="Arial" w:cs="Arial"/>
                <w:color w:val="000000"/>
              </w:rPr>
            </w:pPr>
            <w:r w:rsidRPr="008B6F00">
              <w:rPr>
                <w:rFonts w:ascii="Arial" w:eastAsia="Times New Roman" w:hAnsi="Arial" w:cs="Arial"/>
                <w:color w:val="000000"/>
              </w:rPr>
              <w:t>83.333</w:t>
            </w:r>
          </w:p>
        </w:tc>
        <w:tc>
          <w:tcPr>
            <w:tcW w:w="2160" w:type="dxa"/>
            <w:tcBorders>
              <w:top w:val="single" w:sz="8" w:space="0" w:color="auto"/>
              <w:bottom w:val="single" w:sz="8" w:space="0" w:color="auto"/>
            </w:tcBorders>
            <w:shd w:val="clear" w:color="auto" w:fill="auto"/>
            <w:noWrap/>
            <w:vAlign w:val="bottom"/>
            <w:hideMark/>
          </w:tcPr>
          <w:p w14:paraId="6520AA36" w14:textId="77777777" w:rsidR="008B6F00" w:rsidRPr="008B6F00" w:rsidRDefault="008B6F00" w:rsidP="008B6F00">
            <w:pPr>
              <w:spacing w:after="0" w:line="276" w:lineRule="auto"/>
              <w:ind w:left="72"/>
              <w:rPr>
                <w:rFonts w:ascii="Arial" w:eastAsia="Times New Roman" w:hAnsi="Arial" w:cs="Arial"/>
                <w:color w:val="000000"/>
              </w:rPr>
            </w:pPr>
            <w:r w:rsidRPr="008B6F00">
              <w:rPr>
                <w:rFonts w:ascii="Arial" w:eastAsia="Times New Roman" w:hAnsi="Arial" w:cs="Arial"/>
                <w:color w:val="000000"/>
              </w:rPr>
              <w:t>Baik sekali</w:t>
            </w:r>
          </w:p>
        </w:tc>
      </w:tr>
      <w:tr w:rsidR="008B6F00" w:rsidRPr="008B6F00" w14:paraId="09D123E3" w14:textId="77777777" w:rsidTr="0092163B">
        <w:trPr>
          <w:trHeight w:val="300"/>
        </w:trPr>
        <w:tc>
          <w:tcPr>
            <w:tcW w:w="2070" w:type="dxa"/>
            <w:tcBorders>
              <w:top w:val="single" w:sz="8" w:space="0" w:color="auto"/>
              <w:bottom w:val="single" w:sz="8" w:space="0" w:color="auto"/>
            </w:tcBorders>
            <w:shd w:val="clear" w:color="auto" w:fill="auto"/>
            <w:noWrap/>
            <w:vAlign w:val="bottom"/>
            <w:hideMark/>
          </w:tcPr>
          <w:p w14:paraId="6981ABD6" w14:textId="77777777" w:rsidR="008B6F00" w:rsidRPr="008B6F00" w:rsidRDefault="008B6F00" w:rsidP="008B6F00">
            <w:pPr>
              <w:spacing w:after="0" w:line="276" w:lineRule="auto"/>
              <w:ind w:left="-18"/>
              <w:rPr>
                <w:rFonts w:ascii="Arial" w:eastAsia="Times New Roman" w:hAnsi="Arial" w:cs="Arial"/>
                <w:color w:val="000000"/>
              </w:rPr>
            </w:pPr>
            <w:r w:rsidRPr="008B6F00">
              <w:rPr>
                <w:rFonts w:ascii="Arial" w:eastAsia="Times New Roman" w:hAnsi="Arial" w:cs="Arial"/>
                <w:color w:val="000000"/>
              </w:rPr>
              <w:t>Latihan/tugas</w:t>
            </w:r>
          </w:p>
        </w:tc>
        <w:tc>
          <w:tcPr>
            <w:tcW w:w="1620" w:type="dxa"/>
            <w:tcBorders>
              <w:top w:val="single" w:sz="8" w:space="0" w:color="auto"/>
              <w:bottom w:val="single" w:sz="8" w:space="0" w:color="auto"/>
            </w:tcBorders>
            <w:shd w:val="clear" w:color="auto" w:fill="auto"/>
            <w:noWrap/>
            <w:vAlign w:val="center"/>
            <w:hideMark/>
          </w:tcPr>
          <w:p w14:paraId="2EAA14B3" w14:textId="77777777" w:rsidR="008B6F00" w:rsidRPr="008B6F00" w:rsidRDefault="008B6F00" w:rsidP="00847D5F">
            <w:pPr>
              <w:spacing w:after="0" w:line="276" w:lineRule="auto"/>
              <w:rPr>
                <w:rFonts w:ascii="Arial" w:eastAsia="Times New Roman" w:hAnsi="Arial" w:cs="Arial"/>
                <w:color w:val="000000"/>
              </w:rPr>
            </w:pPr>
            <w:r w:rsidRPr="008B6F00">
              <w:rPr>
                <w:rFonts w:ascii="Arial" w:eastAsia="Times New Roman" w:hAnsi="Arial" w:cs="Arial"/>
                <w:color w:val="000000"/>
              </w:rPr>
              <w:t>28</w:t>
            </w:r>
          </w:p>
        </w:tc>
        <w:tc>
          <w:tcPr>
            <w:tcW w:w="3150" w:type="dxa"/>
            <w:tcBorders>
              <w:top w:val="single" w:sz="8" w:space="0" w:color="auto"/>
              <w:bottom w:val="single" w:sz="8" w:space="0" w:color="auto"/>
            </w:tcBorders>
            <w:shd w:val="clear" w:color="auto" w:fill="auto"/>
            <w:noWrap/>
            <w:vAlign w:val="center"/>
            <w:hideMark/>
          </w:tcPr>
          <w:p w14:paraId="4DE8D657" w14:textId="77777777" w:rsidR="008B6F00" w:rsidRPr="008B6F00" w:rsidRDefault="008B6F00" w:rsidP="00847D5F">
            <w:pPr>
              <w:spacing w:after="0" w:line="276" w:lineRule="auto"/>
              <w:rPr>
                <w:rFonts w:ascii="Arial" w:eastAsia="Times New Roman" w:hAnsi="Arial" w:cs="Arial"/>
                <w:color w:val="000000"/>
              </w:rPr>
            </w:pPr>
            <w:r w:rsidRPr="008B6F00">
              <w:rPr>
                <w:rFonts w:ascii="Arial" w:eastAsia="Times New Roman" w:hAnsi="Arial" w:cs="Arial"/>
                <w:color w:val="000000"/>
              </w:rPr>
              <w:t>100</w:t>
            </w:r>
          </w:p>
        </w:tc>
        <w:tc>
          <w:tcPr>
            <w:tcW w:w="2160" w:type="dxa"/>
            <w:tcBorders>
              <w:top w:val="single" w:sz="8" w:space="0" w:color="auto"/>
              <w:bottom w:val="single" w:sz="8" w:space="0" w:color="auto"/>
            </w:tcBorders>
            <w:shd w:val="clear" w:color="auto" w:fill="auto"/>
            <w:noWrap/>
            <w:vAlign w:val="bottom"/>
            <w:hideMark/>
          </w:tcPr>
          <w:p w14:paraId="7873B419" w14:textId="77777777" w:rsidR="008B6F00" w:rsidRPr="008B6F00" w:rsidRDefault="008B6F00" w:rsidP="008B6F00">
            <w:pPr>
              <w:spacing w:after="0" w:line="276" w:lineRule="auto"/>
              <w:ind w:left="72"/>
              <w:rPr>
                <w:rFonts w:ascii="Arial" w:eastAsia="Times New Roman" w:hAnsi="Arial" w:cs="Arial"/>
                <w:color w:val="000000"/>
              </w:rPr>
            </w:pPr>
            <w:r w:rsidRPr="008B6F00">
              <w:rPr>
                <w:rFonts w:ascii="Arial" w:eastAsia="Times New Roman" w:hAnsi="Arial" w:cs="Arial"/>
                <w:color w:val="000000"/>
              </w:rPr>
              <w:t>Baik sekali</w:t>
            </w:r>
          </w:p>
        </w:tc>
      </w:tr>
    </w:tbl>
    <w:p w14:paraId="375A783C" w14:textId="77777777" w:rsidR="008B6F00" w:rsidRDefault="008B6F00" w:rsidP="00C77257">
      <w:pPr>
        <w:pStyle w:val="ListParagraph"/>
        <w:spacing w:line="240" w:lineRule="auto"/>
        <w:ind w:left="90"/>
        <w:jc w:val="left"/>
        <w:rPr>
          <w:rFonts w:ascii="Arial" w:eastAsia="Times New Roman" w:hAnsi="Arial" w:cs="Arial"/>
          <w:color w:val="000000"/>
          <w:sz w:val="22"/>
          <w:szCs w:val="22"/>
          <w:lang w:val="en-US"/>
        </w:rPr>
      </w:pPr>
      <w:r w:rsidRPr="008B6F00">
        <w:rPr>
          <w:rFonts w:ascii="Arial" w:eastAsia="Times New Roman" w:hAnsi="Arial" w:cs="Arial"/>
          <w:color w:val="000000"/>
          <w:sz w:val="22"/>
          <w:szCs w:val="22"/>
        </w:rPr>
        <w:t>Sumber: Data Lapangan (2021)</w:t>
      </w:r>
    </w:p>
    <w:p w14:paraId="62EB152A" w14:textId="77777777" w:rsidR="00363F31" w:rsidRDefault="00363F31" w:rsidP="008B6F00">
      <w:pPr>
        <w:pStyle w:val="ListParagraph"/>
        <w:spacing w:before="0"/>
        <w:ind w:left="360"/>
        <w:jc w:val="center"/>
        <w:rPr>
          <w:rFonts w:ascii="Arial" w:hAnsi="Arial" w:cs="Arial"/>
          <w:b/>
          <w:sz w:val="22"/>
          <w:szCs w:val="22"/>
          <w:lang w:val="en-US"/>
        </w:rPr>
      </w:pPr>
    </w:p>
    <w:p w14:paraId="58F3B0B5" w14:textId="77777777" w:rsidR="001824E1" w:rsidRDefault="001824E1" w:rsidP="008B6F00">
      <w:pPr>
        <w:pStyle w:val="ListParagraph"/>
        <w:spacing w:before="0"/>
        <w:ind w:left="360"/>
        <w:jc w:val="center"/>
        <w:rPr>
          <w:rFonts w:ascii="Arial" w:hAnsi="Arial" w:cs="Arial"/>
          <w:b/>
          <w:sz w:val="22"/>
          <w:szCs w:val="22"/>
        </w:rPr>
        <w:sectPr w:rsidR="001824E1" w:rsidSect="001824E1">
          <w:type w:val="continuous"/>
          <w:pgSz w:w="11906" w:h="16838"/>
          <w:pgMar w:top="1440" w:right="1440" w:bottom="1440" w:left="1440" w:header="708" w:footer="708" w:gutter="0"/>
          <w:cols w:space="709"/>
          <w:docGrid w:linePitch="360"/>
        </w:sectPr>
      </w:pPr>
    </w:p>
    <w:p w14:paraId="3ABA6185" w14:textId="4092C09A" w:rsidR="008B6F00" w:rsidRPr="008B6F00" w:rsidRDefault="00847D5F" w:rsidP="008B6F00">
      <w:pPr>
        <w:pStyle w:val="ListParagraph"/>
        <w:spacing w:before="0"/>
        <w:ind w:left="360"/>
        <w:jc w:val="center"/>
        <w:rPr>
          <w:rFonts w:ascii="Arial" w:hAnsi="Arial" w:cs="Arial"/>
          <w:b/>
          <w:sz w:val="22"/>
          <w:szCs w:val="22"/>
          <w:lang w:val="en-US"/>
        </w:rPr>
      </w:pPr>
      <w:r>
        <w:rPr>
          <w:rFonts w:ascii="Arial" w:hAnsi="Arial" w:cs="Arial"/>
          <w:b/>
          <w:sz w:val="22"/>
          <w:szCs w:val="22"/>
        </w:rPr>
        <w:lastRenderedPageBreak/>
        <w:t>Tabe</w:t>
      </w:r>
      <w:r>
        <w:rPr>
          <w:rFonts w:ascii="Arial" w:hAnsi="Arial" w:cs="Arial"/>
          <w:b/>
          <w:sz w:val="22"/>
          <w:szCs w:val="22"/>
          <w:lang w:val="en-US"/>
        </w:rPr>
        <w:t xml:space="preserve">l </w:t>
      </w:r>
      <w:r w:rsidR="008B6F00" w:rsidRPr="008B6F00">
        <w:rPr>
          <w:rFonts w:ascii="Arial" w:hAnsi="Arial" w:cs="Arial"/>
          <w:b/>
          <w:sz w:val="22"/>
          <w:szCs w:val="22"/>
        </w:rPr>
        <w:t>3</w:t>
      </w:r>
    </w:p>
    <w:p w14:paraId="67378773" w14:textId="1B3BF845" w:rsidR="008B6F00" w:rsidRPr="008B6F00" w:rsidRDefault="008B6F00" w:rsidP="008B6F00">
      <w:pPr>
        <w:pStyle w:val="ListParagraph"/>
        <w:ind w:left="360"/>
        <w:jc w:val="center"/>
        <w:rPr>
          <w:rFonts w:ascii="Arial" w:hAnsi="Arial" w:cs="Arial"/>
          <w:sz w:val="22"/>
          <w:szCs w:val="22"/>
        </w:rPr>
      </w:pPr>
      <w:r w:rsidRPr="008B6F00">
        <w:rPr>
          <w:rFonts w:ascii="Arial" w:hAnsi="Arial" w:cs="Arial"/>
          <w:sz w:val="22"/>
          <w:szCs w:val="22"/>
        </w:rPr>
        <w:t>Hasil Validasi Ahli Materi Secara Keseluruhan</w:t>
      </w:r>
    </w:p>
    <w:tbl>
      <w:tblPr>
        <w:tblW w:w="9000" w:type="dxa"/>
        <w:tblInd w:w="108" w:type="dxa"/>
        <w:tblLook w:val="04A0" w:firstRow="1" w:lastRow="0" w:firstColumn="1" w:lastColumn="0" w:noHBand="0" w:noVBand="1"/>
      </w:tblPr>
      <w:tblGrid>
        <w:gridCol w:w="3060"/>
        <w:gridCol w:w="5940"/>
      </w:tblGrid>
      <w:tr w:rsidR="008B6F00" w:rsidRPr="008B6F00" w14:paraId="5B0DC0EF" w14:textId="77777777" w:rsidTr="0092163B">
        <w:trPr>
          <w:trHeight w:val="300"/>
        </w:trPr>
        <w:tc>
          <w:tcPr>
            <w:tcW w:w="3060" w:type="dxa"/>
            <w:tcBorders>
              <w:top w:val="single" w:sz="8" w:space="0" w:color="auto"/>
              <w:bottom w:val="single" w:sz="8" w:space="0" w:color="auto"/>
            </w:tcBorders>
            <w:shd w:val="clear" w:color="auto" w:fill="E7E6E6" w:themeFill="background2"/>
            <w:noWrap/>
            <w:vAlign w:val="bottom"/>
            <w:hideMark/>
          </w:tcPr>
          <w:p w14:paraId="58542A35" w14:textId="77777777" w:rsidR="008B6F00" w:rsidRPr="008B6F00" w:rsidRDefault="008B6F00" w:rsidP="00F06D9A">
            <w:pPr>
              <w:spacing w:after="0" w:line="276" w:lineRule="auto"/>
              <w:rPr>
                <w:rFonts w:ascii="Arial" w:eastAsia="Times New Roman" w:hAnsi="Arial" w:cs="Arial"/>
                <w:b/>
                <w:bCs/>
                <w:color w:val="000000"/>
              </w:rPr>
            </w:pPr>
            <w:r w:rsidRPr="008B6F00">
              <w:rPr>
                <w:rFonts w:ascii="Arial" w:eastAsia="Times New Roman" w:hAnsi="Arial" w:cs="Arial"/>
                <w:b/>
                <w:bCs/>
                <w:color w:val="000000"/>
              </w:rPr>
              <w:t>Total skor</w:t>
            </w:r>
          </w:p>
        </w:tc>
        <w:tc>
          <w:tcPr>
            <w:tcW w:w="5940" w:type="dxa"/>
            <w:tcBorders>
              <w:top w:val="single" w:sz="8" w:space="0" w:color="auto"/>
              <w:bottom w:val="single" w:sz="8" w:space="0" w:color="auto"/>
            </w:tcBorders>
            <w:shd w:val="clear" w:color="auto" w:fill="auto"/>
            <w:noWrap/>
            <w:vAlign w:val="bottom"/>
            <w:hideMark/>
          </w:tcPr>
          <w:p w14:paraId="2FE40E85" w14:textId="77777777" w:rsidR="008B6F00" w:rsidRPr="008B6F00" w:rsidRDefault="008B6F00" w:rsidP="00F06D9A">
            <w:pPr>
              <w:spacing w:after="0" w:line="276" w:lineRule="auto"/>
              <w:jc w:val="both"/>
              <w:rPr>
                <w:rFonts w:ascii="Arial" w:eastAsia="Times New Roman" w:hAnsi="Arial" w:cs="Arial"/>
                <w:color w:val="000000"/>
              </w:rPr>
            </w:pPr>
            <w:r w:rsidRPr="008B6F00">
              <w:rPr>
                <w:rFonts w:ascii="Arial" w:eastAsia="Times New Roman" w:hAnsi="Arial" w:cs="Arial"/>
                <w:color w:val="000000"/>
              </w:rPr>
              <w:t>115</w:t>
            </w:r>
          </w:p>
        </w:tc>
      </w:tr>
      <w:tr w:rsidR="008B6F00" w:rsidRPr="008B6F00" w14:paraId="67B7A34D" w14:textId="77777777" w:rsidTr="0092163B">
        <w:trPr>
          <w:trHeight w:val="300"/>
        </w:trPr>
        <w:tc>
          <w:tcPr>
            <w:tcW w:w="3060" w:type="dxa"/>
            <w:tcBorders>
              <w:top w:val="single" w:sz="8" w:space="0" w:color="auto"/>
              <w:bottom w:val="single" w:sz="8" w:space="0" w:color="auto"/>
            </w:tcBorders>
            <w:shd w:val="clear" w:color="auto" w:fill="E7E6E6" w:themeFill="background2"/>
            <w:noWrap/>
            <w:vAlign w:val="bottom"/>
            <w:hideMark/>
          </w:tcPr>
          <w:p w14:paraId="39AF68A4" w14:textId="77777777" w:rsidR="008B6F00" w:rsidRPr="008B6F00" w:rsidRDefault="008B6F00" w:rsidP="00F06D9A">
            <w:pPr>
              <w:spacing w:after="0" w:line="276" w:lineRule="auto"/>
              <w:rPr>
                <w:rFonts w:ascii="Arial" w:eastAsia="Times New Roman" w:hAnsi="Arial" w:cs="Arial"/>
                <w:b/>
                <w:bCs/>
                <w:color w:val="000000"/>
              </w:rPr>
            </w:pPr>
            <w:r w:rsidRPr="008B6F00">
              <w:rPr>
                <w:rFonts w:ascii="Arial" w:eastAsia="Times New Roman" w:hAnsi="Arial" w:cs="Arial"/>
                <w:b/>
                <w:bCs/>
                <w:color w:val="000000"/>
              </w:rPr>
              <w:t>Total skor maksimal</w:t>
            </w:r>
          </w:p>
        </w:tc>
        <w:tc>
          <w:tcPr>
            <w:tcW w:w="5940" w:type="dxa"/>
            <w:tcBorders>
              <w:top w:val="single" w:sz="8" w:space="0" w:color="auto"/>
              <w:bottom w:val="single" w:sz="8" w:space="0" w:color="auto"/>
            </w:tcBorders>
            <w:shd w:val="clear" w:color="auto" w:fill="auto"/>
            <w:noWrap/>
            <w:vAlign w:val="bottom"/>
            <w:hideMark/>
          </w:tcPr>
          <w:p w14:paraId="194E30ED" w14:textId="77777777" w:rsidR="008B6F00" w:rsidRPr="008B6F00" w:rsidRDefault="008B6F00" w:rsidP="00F06D9A">
            <w:pPr>
              <w:spacing w:after="0" w:line="276" w:lineRule="auto"/>
              <w:jc w:val="both"/>
              <w:rPr>
                <w:rFonts w:ascii="Arial" w:eastAsia="Times New Roman" w:hAnsi="Arial" w:cs="Arial"/>
                <w:color w:val="000000"/>
              </w:rPr>
            </w:pPr>
            <w:r w:rsidRPr="008B6F00">
              <w:rPr>
                <w:rFonts w:ascii="Arial" w:eastAsia="Times New Roman" w:hAnsi="Arial" w:cs="Arial"/>
                <w:color w:val="000000"/>
              </w:rPr>
              <w:t>124</w:t>
            </w:r>
          </w:p>
        </w:tc>
      </w:tr>
      <w:tr w:rsidR="008B6F00" w:rsidRPr="008B6F00" w14:paraId="1DD97DEA" w14:textId="77777777" w:rsidTr="0092163B">
        <w:trPr>
          <w:trHeight w:val="300"/>
        </w:trPr>
        <w:tc>
          <w:tcPr>
            <w:tcW w:w="3060" w:type="dxa"/>
            <w:tcBorders>
              <w:top w:val="single" w:sz="8" w:space="0" w:color="auto"/>
              <w:bottom w:val="single" w:sz="8" w:space="0" w:color="auto"/>
            </w:tcBorders>
            <w:shd w:val="clear" w:color="auto" w:fill="E7E6E6" w:themeFill="background2"/>
            <w:noWrap/>
            <w:vAlign w:val="bottom"/>
            <w:hideMark/>
          </w:tcPr>
          <w:p w14:paraId="0B00AB73" w14:textId="77777777" w:rsidR="008B6F00" w:rsidRPr="008B6F00" w:rsidRDefault="008B6F00" w:rsidP="00F06D9A">
            <w:pPr>
              <w:spacing w:after="0" w:line="276" w:lineRule="auto"/>
              <w:rPr>
                <w:rFonts w:ascii="Arial" w:eastAsia="Times New Roman" w:hAnsi="Arial" w:cs="Arial"/>
                <w:b/>
                <w:bCs/>
                <w:color w:val="000000"/>
              </w:rPr>
            </w:pPr>
            <w:r w:rsidRPr="008B6F00">
              <w:rPr>
                <w:rFonts w:ascii="Arial" w:eastAsia="Times New Roman" w:hAnsi="Arial" w:cs="Arial"/>
                <w:b/>
                <w:bCs/>
                <w:color w:val="000000"/>
              </w:rPr>
              <w:t>Rata-rata persentase (%)</w:t>
            </w:r>
          </w:p>
        </w:tc>
        <w:tc>
          <w:tcPr>
            <w:tcW w:w="5940" w:type="dxa"/>
            <w:tcBorders>
              <w:top w:val="single" w:sz="8" w:space="0" w:color="auto"/>
              <w:bottom w:val="single" w:sz="8" w:space="0" w:color="auto"/>
            </w:tcBorders>
            <w:shd w:val="clear" w:color="auto" w:fill="auto"/>
            <w:noWrap/>
            <w:vAlign w:val="bottom"/>
            <w:hideMark/>
          </w:tcPr>
          <w:p w14:paraId="33BE1286" w14:textId="77777777" w:rsidR="008B6F00" w:rsidRPr="008B6F00" w:rsidRDefault="008B6F00" w:rsidP="00F06D9A">
            <w:pPr>
              <w:spacing w:after="0" w:line="276" w:lineRule="auto"/>
              <w:jc w:val="both"/>
              <w:rPr>
                <w:rFonts w:ascii="Arial" w:eastAsia="Times New Roman" w:hAnsi="Arial" w:cs="Arial"/>
                <w:color w:val="000000"/>
              </w:rPr>
            </w:pPr>
            <w:r w:rsidRPr="008B6F00">
              <w:rPr>
                <w:rFonts w:ascii="Arial" w:eastAsia="Times New Roman" w:hAnsi="Arial" w:cs="Arial"/>
                <w:color w:val="000000"/>
              </w:rPr>
              <w:t>92.74%</w:t>
            </w:r>
          </w:p>
        </w:tc>
      </w:tr>
      <w:tr w:rsidR="008B6F00" w:rsidRPr="008B6F00" w14:paraId="50AA0CCC" w14:textId="77777777" w:rsidTr="0092163B">
        <w:trPr>
          <w:trHeight w:val="300"/>
        </w:trPr>
        <w:tc>
          <w:tcPr>
            <w:tcW w:w="3060" w:type="dxa"/>
            <w:tcBorders>
              <w:top w:val="single" w:sz="8" w:space="0" w:color="auto"/>
              <w:bottom w:val="single" w:sz="8" w:space="0" w:color="auto"/>
            </w:tcBorders>
            <w:shd w:val="clear" w:color="auto" w:fill="E7E6E6" w:themeFill="background2"/>
            <w:noWrap/>
            <w:vAlign w:val="bottom"/>
            <w:hideMark/>
          </w:tcPr>
          <w:p w14:paraId="3BC04EAD" w14:textId="77777777" w:rsidR="008B6F00" w:rsidRPr="008B6F00" w:rsidRDefault="008B6F00" w:rsidP="00F06D9A">
            <w:pPr>
              <w:spacing w:after="0" w:line="276" w:lineRule="auto"/>
              <w:rPr>
                <w:rFonts w:ascii="Arial" w:eastAsia="Times New Roman" w:hAnsi="Arial" w:cs="Arial"/>
                <w:b/>
                <w:bCs/>
                <w:color w:val="000000"/>
              </w:rPr>
            </w:pPr>
            <w:r w:rsidRPr="008B6F00">
              <w:rPr>
                <w:rFonts w:ascii="Arial" w:eastAsia="Times New Roman" w:hAnsi="Arial" w:cs="Arial"/>
                <w:b/>
                <w:bCs/>
                <w:color w:val="000000"/>
              </w:rPr>
              <w:t>Kriteria</w:t>
            </w:r>
          </w:p>
        </w:tc>
        <w:tc>
          <w:tcPr>
            <w:tcW w:w="5940" w:type="dxa"/>
            <w:tcBorders>
              <w:top w:val="single" w:sz="8" w:space="0" w:color="auto"/>
              <w:bottom w:val="single" w:sz="8" w:space="0" w:color="auto"/>
            </w:tcBorders>
            <w:shd w:val="clear" w:color="auto" w:fill="auto"/>
            <w:noWrap/>
            <w:vAlign w:val="bottom"/>
            <w:hideMark/>
          </w:tcPr>
          <w:p w14:paraId="5B97266D" w14:textId="77777777" w:rsidR="008B6F00" w:rsidRPr="008B6F00" w:rsidRDefault="008B6F00" w:rsidP="00F06D9A">
            <w:pPr>
              <w:spacing w:after="0" w:line="276" w:lineRule="auto"/>
              <w:jc w:val="both"/>
              <w:rPr>
                <w:rFonts w:ascii="Arial" w:eastAsia="Times New Roman" w:hAnsi="Arial" w:cs="Arial"/>
                <w:color w:val="000000"/>
              </w:rPr>
            </w:pPr>
            <w:r w:rsidRPr="008B6F00">
              <w:rPr>
                <w:rFonts w:ascii="Arial" w:eastAsia="Times New Roman" w:hAnsi="Arial" w:cs="Arial"/>
                <w:color w:val="000000"/>
              </w:rPr>
              <w:t>Baik Sekali</w:t>
            </w:r>
          </w:p>
        </w:tc>
      </w:tr>
      <w:tr w:rsidR="008B6F00" w:rsidRPr="008B6F00" w14:paraId="7EEAE85A" w14:textId="77777777" w:rsidTr="0092163B">
        <w:trPr>
          <w:trHeight w:val="300"/>
        </w:trPr>
        <w:tc>
          <w:tcPr>
            <w:tcW w:w="3060" w:type="dxa"/>
            <w:tcBorders>
              <w:top w:val="single" w:sz="8" w:space="0" w:color="auto"/>
              <w:bottom w:val="single" w:sz="8" w:space="0" w:color="auto"/>
            </w:tcBorders>
            <w:shd w:val="clear" w:color="auto" w:fill="E7E6E6" w:themeFill="background2"/>
            <w:noWrap/>
            <w:vAlign w:val="center"/>
            <w:hideMark/>
          </w:tcPr>
          <w:p w14:paraId="26B9C8D9" w14:textId="77777777" w:rsidR="008B6F00" w:rsidRPr="008B6F00" w:rsidRDefault="008B6F00" w:rsidP="00F06D9A">
            <w:pPr>
              <w:spacing w:after="0" w:line="276" w:lineRule="auto"/>
              <w:rPr>
                <w:rFonts w:ascii="Arial" w:eastAsia="Times New Roman" w:hAnsi="Arial" w:cs="Arial"/>
                <w:b/>
                <w:bCs/>
                <w:color w:val="000000"/>
              </w:rPr>
            </w:pPr>
            <w:r w:rsidRPr="008B6F00">
              <w:rPr>
                <w:rFonts w:ascii="Arial" w:eastAsia="Times New Roman" w:hAnsi="Arial" w:cs="Arial"/>
                <w:b/>
                <w:bCs/>
                <w:color w:val="000000"/>
              </w:rPr>
              <w:t>Keterangan</w:t>
            </w:r>
          </w:p>
        </w:tc>
        <w:tc>
          <w:tcPr>
            <w:tcW w:w="5940" w:type="dxa"/>
            <w:tcBorders>
              <w:top w:val="single" w:sz="8" w:space="0" w:color="auto"/>
              <w:bottom w:val="single" w:sz="8" w:space="0" w:color="auto"/>
            </w:tcBorders>
            <w:shd w:val="clear" w:color="auto" w:fill="auto"/>
            <w:noWrap/>
            <w:vAlign w:val="bottom"/>
            <w:hideMark/>
          </w:tcPr>
          <w:p w14:paraId="405B0566" w14:textId="77777777" w:rsidR="008B6F00" w:rsidRPr="008B6F00" w:rsidRDefault="008B6F00" w:rsidP="00F06D9A">
            <w:pPr>
              <w:spacing w:after="0" w:line="276" w:lineRule="auto"/>
              <w:jc w:val="both"/>
              <w:rPr>
                <w:rFonts w:ascii="Arial" w:eastAsia="Times New Roman" w:hAnsi="Arial" w:cs="Arial"/>
                <w:color w:val="000000"/>
              </w:rPr>
            </w:pPr>
            <w:r w:rsidRPr="008B6F00">
              <w:rPr>
                <w:rFonts w:ascii="Arial" w:eastAsia="Times New Roman" w:hAnsi="Arial" w:cs="Arial"/>
                <w:color w:val="000000"/>
              </w:rPr>
              <w:t>Siap digunakan dalam PBM (tanpa revisi)</w:t>
            </w:r>
          </w:p>
        </w:tc>
      </w:tr>
    </w:tbl>
    <w:p w14:paraId="14E0BDC8" w14:textId="77777777" w:rsidR="008B6F00" w:rsidRPr="008B6F00" w:rsidRDefault="008B6F00" w:rsidP="00C77257">
      <w:pPr>
        <w:pStyle w:val="ListParagraph"/>
        <w:ind w:left="0"/>
        <w:rPr>
          <w:rFonts w:ascii="Arial" w:hAnsi="Arial" w:cs="Arial"/>
          <w:sz w:val="22"/>
          <w:szCs w:val="22"/>
        </w:rPr>
      </w:pPr>
      <w:r w:rsidRPr="008B6F00">
        <w:rPr>
          <w:rFonts w:ascii="Arial" w:hAnsi="Arial" w:cs="Arial"/>
          <w:sz w:val="22"/>
          <w:szCs w:val="22"/>
        </w:rPr>
        <w:t>Sumber: Data Lapangan (2021)</w:t>
      </w:r>
    </w:p>
    <w:p w14:paraId="7726866C" w14:textId="77777777" w:rsidR="001824E1" w:rsidRDefault="001824E1" w:rsidP="00466AA4">
      <w:pPr>
        <w:spacing w:after="0" w:line="276" w:lineRule="auto"/>
        <w:ind w:firstLine="360"/>
        <w:jc w:val="both"/>
        <w:rPr>
          <w:rFonts w:ascii="Arial" w:hAnsi="Arial" w:cs="Arial"/>
          <w:lang w:val="en-US"/>
        </w:rPr>
        <w:sectPr w:rsidR="001824E1" w:rsidSect="001824E1">
          <w:type w:val="continuous"/>
          <w:pgSz w:w="11906" w:h="16838"/>
          <w:pgMar w:top="1440" w:right="1440" w:bottom="1440" w:left="1440" w:header="708" w:footer="708" w:gutter="0"/>
          <w:cols w:space="709"/>
          <w:docGrid w:linePitch="360"/>
        </w:sectPr>
      </w:pPr>
    </w:p>
    <w:p w14:paraId="4AD705A4" w14:textId="11BAEC14" w:rsidR="00466AA4" w:rsidRDefault="008B6F00" w:rsidP="00466AA4">
      <w:pPr>
        <w:spacing w:after="0" w:line="276" w:lineRule="auto"/>
        <w:ind w:firstLine="360"/>
        <w:jc w:val="both"/>
        <w:rPr>
          <w:rFonts w:ascii="Arial" w:hAnsi="Arial" w:cs="Arial"/>
          <w:lang w:val="en-US"/>
        </w:rPr>
      </w:pPr>
      <w:r w:rsidRPr="00847D5F">
        <w:rPr>
          <w:rFonts w:ascii="Arial" w:hAnsi="Arial" w:cs="Arial"/>
        </w:rPr>
        <w:lastRenderedPageBreak/>
        <w:t xml:space="preserve">Berdasarkan data tersebut dapat disimpulkan bahwa dari semua aspek penilaian ahli materi telah diperoleh persentase sebanyak 92.74%. Menurut Arikunto (2010), hasil persentase dalam rentang 80%-100% masuk kriteria baik sekali. Artinya, modul multimedia </w:t>
      </w:r>
      <w:r w:rsidR="00847D5F" w:rsidRPr="00847D5F">
        <w:rPr>
          <w:rFonts w:ascii="Arial" w:hAnsi="Arial" w:cs="Arial"/>
        </w:rPr>
        <w:t>interaktif yang diproduksi suda</w:t>
      </w:r>
      <w:r w:rsidR="00847D5F" w:rsidRPr="00847D5F">
        <w:rPr>
          <w:rFonts w:ascii="Arial" w:hAnsi="Arial" w:cs="Arial"/>
          <w:lang w:val="en-US"/>
        </w:rPr>
        <w:t>h</w:t>
      </w:r>
      <w:r w:rsidRPr="00847D5F">
        <w:rPr>
          <w:rFonts w:ascii="Arial" w:hAnsi="Arial" w:cs="Arial"/>
        </w:rPr>
        <w:t xml:space="preserve"> siap digunakan dalam PBM (Proses Belajar Mengajar) tanpa revisi.</w:t>
      </w:r>
      <w:r w:rsidR="00466AA4">
        <w:rPr>
          <w:rFonts w:ascii="Arial" w:hAnsi="Arial" w:cs="Arial"/>
          <w:lang w:val="en-US"/>
        </w:rPr>
        <w:t xml:space="preserve"> </w:t>
      </w:r>
    </w:p>
    <w:p w14:paraId="42C997F2" w14:textId="36003F8B" w:rsidR="00466AA4" w:rsidRDefault="00466AA4" w:rsidP="00466AA4">
      <w:pPr>
        <w:spacing w:after="0" w:line="276" w:lineRule="auto"/>
        <w:ind w:firstLine="360"/>
        <w:jc w:val="both"/>
        <w:rPr>
          <w:rFonts w:ascii="Arial" w:hAnsi="Arial" w:cs="Arial"/>
          <w:lang w:val="en-US"/>
        </w:rPr>
      </w:pPr>
      <w:proofErr w:type="gramStart"/>
      <w:r>
        <w:rPr>
          <w:rFonts w:ascii="Arial" w:hAnsi="Arial" w:cs="Arial"/>
          <w:lang w:val="en-US"/>
        </w:rPr>
        <w:t>Dari hasil validasi oleh ahli materi pembelajaran terdapat tanggapan bahwa dari urutan penyampaian materi sudah bagus terutama pada penjelasannya cocok untuk tunagrahita yang memerlukan contoh gambar dan video.</w:t>
      </w:r>
      <w:proofErr w:type="gramEnd"/>
      <w:r>
        <w:rPr>
          <w:rFonts w:ascii="Arial" w:hAnsi="Arial" w:cs="Arial"/>
          <w:lang w:val="en-US"/>
        </w:rPr>
        <w:t xml:space="preserve"> </w:t>
      </w:r>
      <w:proofErr w:type="gramStart"/>
      <w:r>
        <w:rPr>
          <w:rFonts w:ascii="Arial" w:hAnsi="Arial" w:cs="Arial"/>
          <w:lang w:val="en-US"/>
        </w:rPr>
        <w:t>Pengisian soal-</w:t>
      </w:r>
      <w:r>
        <w:rPr>
          <w:rFonts w:ascii="Arial" w:hAnsi="Arial" w:cs="Arial"/>
          <w:lang w:val="en-US"/>
        </w:rPr>
        <w:lastRenderedPageBreak/>
        <w:t>soal juga cocok dengan materi yang dibahas.</w:t>
      </w:r>
      <w:proofErr w:type="gramEnd"/>
      <w:r>
        <w:rPr>
          <w:rFonts w:ascii="Arial" w:hAnsi="Arial" w:cs="Arial"/>
          <w:lang w:val="en-US"/>
        </w:rPr>
        <w:t xml:space="preserve"> </w:t>
      </w:r>
      <w:proofErr w:type="gramStart"/>
      <w:r>
        <w:rPr>
          <w:rFonts w:ascii="Arial" w:hAnsi="Arial" w:cs="Arial"/>
          <w:lang w:val="en-US"/>
        </w:rPr>
        <w:t>Berdasarkan tanggapan tersebut tidak ada revisi materi yang dilakukan oleh pengembang produk.</w:t>
      </w:r>
      <w:proofErr w:type="gramEnd"/>
    </w:p>
    <w:p w14:paraId="182A4D56" w14:textId="29E591F8" w:rsidR="00363F31" w:rsidRDefault="00D540DC" w:rsidP="00363F31">
      <w:pPr>
        <w:pStyle w:val="ListParagraph"/>
        <w:spacing w:before="0"/>
        <w:ind w:left="0" w:firstLine="270"/>
        <w:rPr>
          <w:rFonts w:ascii="Arial" w:hAnsi="Arial" w:cs="Arial"/>
          <w:sz w:val="22"/>
          <w:szCs w:val="22"/>
          <w:lang w:val="en-US"/>
        </w:rPr>
      </w:pPr>
      <w:proofErr w:type="gramStart"/>
      <w:r>
        <w:rPr>
          <w:rFonts w:ascii="Arial" w:hAnsi="Arial" w:cs="Arial"/>
          <w:sz w:val="22"/>
          <w:szCs w:val="22"/>
          <w:lang w:val="en-US"/>
        </w:rPr>
        <w:t>Penilaian validasi ahli desain media pembelajaran telah dilakukan oleh pengkaji berpengalaman di bidang teknologi pendidikan yakni Bapak Dr. Drs. Achmad Noor Fatirul, ST., M.Pd. yang saat ini bertugas sebagai tenaga pengajar di Universitas PGRI Adi Buana Surabaya.</w:t>
      </w:r>
      <w:proofErr w:type="gramEnd"/>
      <w:r>
        <w:rPr>
          <w:rFonts w:ascii="Arial" w:hAnsi="Arial" w:cs="Arial"/>
          <w:sz w:val="22"/>
          <w:szCs w:val="22"/>
          <w:lang w:val="en-US"/>
        </w:rPr>
        <w:t xml:space="preserve"> </w:t>
      </w:r>
      <w:proofErr w:type="gramStart"/>
      <w:r>
        <w:rPr>
          <w:rFonts w:ascii="Arial" w:hAnsi="Arial" w:cs="Arial"/>
          <w:sz w:val="22"/>
          <w:szCs w:val="22"/>
          <w:lang w:val="en-US"/>
        </w:rPr>
        <w:t>Berikut ini tabel 4 hasil validasi ahli desain media dari aspek penilaian</w:t>
      </w:r>
      <w:r w:rsidR="00363F31">
        <w:rPr>
          <w:rFonts w:ascii="Arial" w:hAnsi="Arial" w:cs="Arial"/>
          <w:sz w:val="22"/>
          <w:szCs w:val="22"/>
          <w:lang w:val="en-US"/>
        </w:rPr>
        <w:t xml:space="preserve"> dan tabel 5</w:t>
      </w:r>
      <w:r w:rsidR="00363F31">
        <w:rPr>
          <w:rFonts w:ascii="Arial" w:hAnsi="Arial" w:cs="Arial"/>
          <w:b/>
          <w:sz w:val="22"/>
          <w:szCs w:val="22"/>
          <w:lang w:val="en-US"/>
        </w:rPr>
        <w:t xml:space="preserve"> </w:t>
      </w:r>
      <w:r w:rsidR="00363F31" w:rsidRPr="00F06D9A">
        <w:rPr>
          <w:rFonts w:ascii="Arial" w:hAnsi="Arial" w:cs="Arial"/>
          <w:sz w:val="22"/>
          <w:szCs w:val="22"/>
        </w:rPr>
        <w:t xml:space="preserve">hasil keseluruhan dari </w:t>
      </w:r>
      <w:r w:rsidR="00363F31">
        <w:rPr>
          <w:rFonts w:ascii="Arial" w:hAnsi="Arial" w:cs="Arial"/>
          <w:sz w:val="22"/>
          <w:szCs w:val="22"/>
        </w:rPr>
        <w:t>validasi ahli desain media</w:t>
      </w:r>
      <w:r w:rsidR="00363F31">
        <w:rPr>
          <w:rFonts w:ascii="Arial" w:hAnsi="Arial" w:cs="Arial"/>
          <w:sz w:val="22"/>
          <w:szCs w:val="22"/>
          <w:lang w:val="en-US"/>
        </w:rPr>
        <w:t>.</w:t>
      </w:r>
      <w:proofErr w:type="gramEnd"/>
    </w:p>
    <w:p w14:paraId="5F70DE6C" w14:textId="7A3D2E68" w:rsidR="00363F31" w:rsidRPr="00363F31" w:rsidRDefault="00363F31" w:rsidP="00363F31">
      <w:pPr>
        <w:pStyle w:val="ListParagraph"/>
        <w:ind w:left="0" w:firstLine="360"/>
        <w:rPr>
          <w:rFonts w:ascii="Arial" w:hAnsi="Arial" w:cs="Arial"/>
          <w:b/>
          <w:sz w:val="22"/>
          <w:szCs w:val="22"/>
          <w:lang w:val="en-US"/>
        </w:rPr>
        <w:sectPr w:rsidR="00363F31" w:rsidRPr="00363F31" w:rsidSect="00363F31">
          <w:type w:val="continuous"/>
          <w:pgSz w:w="11906" w:h="16838"/>
          <w:pgMar w:top="1440" w:right="1440" w:bottom="1440" w:left="1440" w:header="708" w:footer="708" w:gutter="0"/>
          <w:cols w:num="2" w:space="709"/>
          <w:docGrid w:linePitch="360"/>
        </w:sectPr>
      </w:pPr>
    </w:p>
    <w:p w14:paraId="6F97CE7C" w14:textId="77777777" w:rsidR="00363F31" w:rsidRDefault="00363F31" w:rsidP="00F06D9A">
      <w:pPr>
        <w:pStyle w:val="ListParagraph"/>
        <w:spacing w:before="0"/>
        <w:ind w:left="450"/>
        <w:jc w:val="center"/>
        <w:rPr>
          <w:rFonts w:ascii="Arial" w:eastAsia="Times New Roman" w:hAnsi="Arial" w:cs="Arial"/>
          <w:b/>
          <w:color w:val="000000"/>
          <w:sz w:val="22"/>
          <w:szCs w:val="22"/>
          <w:lang w:val="en-US"/>
        </w:rPr>
      </w:pPr>
    </w:p>
    <w:p w14:paraId="7C519BE3" w14:textId="7A3D2E68" w:rsidR="008B6F00" w:rsidRPr="00553815" w:rsidRDefault="00847D5F" w:rsidP="0092163B">
      <w:pPr>
        <w:pStyle w:val="ListParagraph"/>
        <w:spacing w:before="0"/>
        <w:ind w:left="0"/>
        <w:jc w:val="center"/>
        <w:rPr>
          <w:rFonts w:ascii="Arial" w:eastAsia="Times New Roman" w:hAnsi="Arial" w:cs="Arial"/>
          <w:b/>
          <w:color w:val="000000"/>
          <w:sz w:val="22"/>
          <w:szCs w:val="22"/>
          <w:lang w:val="en-US"/>
        </w:rPr>
      </w:pPr>
      <w:r>
        <w:rPr>
          <w:rFonts w:ascii="Arial" w:eastAsia="Times New Roman" w:hAnsi="Arial" w:cs="Arial"/>
          <w:b/>
          <w:color w:val="000000"/>
          <w:sz w:val="22"/>
          <w:szCs w:val="22"/>
        </w:rPr>
        <w:t xml:space="preserve">Tabel </w:t>
      </w:r>
      <w:r w:rsidR="00553815">
        <w:rPr>
          <w:rFonts w:ascii="Arial" w:eastAsia="Times New Roman" w:hAnsi="Arial" w:cs="Arial"/>
          <w:b/>
          <w:color w:val="000000"/>
          <w:sz w:val="22"/>
          <w:szCs w:val="22"/>
          <w:lang w:val="en-US"/>
        </w:rPr>
        <w:t>4</w:t>
      </w:r>
    </w:p>
    <w:p w14:paraId="2525A7D9" w14:textId="71901814" w:rsidR="008B6F00" w:rsidRPr="00F06D9A" w:rsidRDefault="008B6F00" w:rsidP="00F06D9A">
      <w:pPr>
        <w:pStyle w:val="ListParagraph"/>
        <w:spacing w:before="0"/>
        <w:ind w:left="450"/>
        <w:jc w:val="center"/>
        <w:rPr>
          <w:rFonts w:ascii="Arial" w:eastAsia="Times New Roman" w:hAnsi="Arial" w:cs="Arial"/>
          <w:color w:val="000000"/>
          <w:sz w:val="22"/>
          <w:szCs w:val="22"/>
        </w:rPr>
      </w:pPr>
      <w:r w:rsidRPr="00F06D9A">
        <w:rPr>
          <w:rFonts w:ascii="Arial" w:eastAsia="Times New Roman" w:hAnsi="Arial" w:cs="Arial"/>
          <w:color w:val="000000"/>
          <w:sz w:val="22"/>
          <w:szCs w:val="22"/>
        </w:rPr>
        <w:t>Hasil Validasi Ahli Desain Media Dari Aspek Penilaian</w:t>
      </w:r>
    </w:p>
    <w:tbl>
      <w:tblPr>
        <w:tblW w:w="9000" w:type="dxa"/>
        <w:tblInd w:w="108" w:type="dxa"/>
        <w:tblLook w:val="04A0" w:firstRow="1" w:lastRow="0" w:firstColumn="1" w:lastColumn="0" w:noHBand="0" w:noVBand="1"/>
      </w:tblPr>
      <w:tblGrid>
        <w:gridCol w:w="2340"/>
        <w:gridCol w:w="1350"/>
        <w:gridCol w:w="2970"/>
        <w:gridCol w:w="2340"/>
      </w:tblGrid>
      <w:tr w:rsidR="008B6F00" w:rsidRPr="00F06D9A" w14:paraId="79056247" w14:textId="77777777" w:rsidTr="0092163B">
        <w:trPr>
          <w:trHeight w:val="322"/>
        </w:trPr>
        <w:tc>
          <w:tcPr>
            <w:tcW w:w="2340" w:type="dxa"/>
            <w:tcBorders>
              <w:top w:val="single" w:sz="8" w:space="0" w:color="auto"/>
              <w:bottom w:val="single" w:sz="8" w:space="0" w:color="auto"/>
            </w:tcBorders>
            <w:shd w:val="clear" w:color="auto" w:fill="F2F2F2" w:themeFill="background1" w:themeFillShade="F2"/>
            <w:noWrap/>
            <w:vAlign w:val="center"/>
            <w:hideMark/>
          </w:tcPr>
          <w:p w14:paraId="451DAC6B" w14:textId="2A139DE6" w:rsidR="008B6F00" w:rsidRPr="00F06D9A" w:rsidRDefault="008B6F00" w:rsidP="00847D5F">
            <w:pPr>
              <w:spacing w:after="0" w:line="276" w:lineRule="auto"/>
              <w:rPr>
                <w:rFonts w:ascii="Arial" w:eastAsia="Times New Roman" w:hAnsi="Arial" w:cs="Arial"/>
                <w:b/>
                <w:bCs/>
                <w:color w:val="000000"/>
              </w:rPr>
            </w:pPr>
            <w:r w:rsidRPr="00F06D9A">
              <w:rPr>
                <w:rFonts w:ascii="Arial" w:eastAsia="Times New Roman" w:hAnsi="Arial" w:cs="Arial"/>
                <w:b/>
                <w:bCs/>
                <w:color w:val="000000"/>
              </w:rPr>
              <w:t>Aspek Penilaian</w:t>
            </w:r>
          </w:p>
        </w:tc>
        <w:tc>
          <w:tcPr>
            <w:tcW w:w="1350" w:type="dxa"/>
            <w:tcBorders>
              <w:top w:val="single" w:sz="8" w:space="0" w:color="auto"/>
              <w:bottom w:val="single" w:sz="8" w:space="0" w:color="auto"/>
            </w:tcBorders>
            <w:shd w:val="clear" w:color="auto" w:fill="F2F2F2" w:themeFill="background1" w:themeFillShade="F2"/>
            <w:noWrap/>
            <w:vAlign w:val="center"/>
            <w:hideMark/>
          </w:tcPr>
          <w:p w14:paraId="1E6C51D3" w14:textId="77777777" w:rsidR="008B6F00" w:rsidRPr="00F06D9A" w:rsidRDefault="008B6F00" w:rsidP="00F06D9A">
            <w:pPr>
              <w:spacing w:after="0" w:line="276" w:lineRule="auto"/>
              <w:jc w:val="center"/>
              <w:rPr>
                <w:rFonts w:ascii="Arial" w:eastAsia="Times New Roman" w:hAnsi="Arial" w:cs="Arial"/>
                <w:b/>
                <w:bCs/>
                <w:color w:val="000000"/>
              </w:rPr>
            </w:pPr>
            <w:r w:rsidRPr="00F06D9A">
              <w:rPr>
                <w:rFonts w:ascii="Arial" w:eastAsia="Times New Roman" w:hAnsi="Arial" w:cs="Arial"/>
                <w:b/>
                <w:bCs/>
                <w:color w:val="000000"/>
              </w:rPr>
              <w:t>Total Skor</w:t>
            </w:r>
          </w:p>
        </w:tc>
        <w:tc>
          <w:tcPr>
            <w:tcW w:w="2970" w:type="dxa"/>
            <w:tcBorders>
              <w:top w:val="single" w:sz="8" w:space="0" w:color="auto"/>
              <w:bottom w:val="single" w:sz="8" w:space="0" w:color="auto"/>
            </w:tcBorders>
            <w:shd w:val="clear" w:color="auto" w:fill="F2F2F2" w:themeFill="background1" w:themeFillShade="F2"/>
            <w:vAlign w:val="center"/>
            <w:hideMark/>
          </w:tcPr>
          <w:p w14:paraId="3C8BD409" w14:textId="77777777" w:rsidR="008B6F00" w:rsidRPr="00F06D9A" w:rsidRDefault="008B6F00" w:rsidP="00F06D9A">
            <w:pPr>
              <w:spacing w:after="0" w:line="276" w:lineRule="auto"/>
              <w:jc w:val="center"/>
              <w:rPr>
                <w:rFonts w:ascii="Arial" w:eastAsia="Times New Roman" w:hAnsi="Arial" w:cs="Arial"/>
                <w:b/>
                <w:bCs/>
                <w:color w:val="000000"/>
              </w:rPr>
            </w:pPr>
            <w:r w:rsidRPr="00F06D9A">
              <w:rPr>
                <w:rFonts w:ascii="Arial" w:eastAsia="Times New Roman" w:hAnsi="Arial" w:cs="Arial"/>
                <w:b/>
                <w:bCs/>
                <w:color w:val="000000"/>
              </w:rPr>
              <w:t>Rata-Rata Persentase (%)</w:t>
            </w:r>
          </w:p>
        </w:tc>
        <w:tc>
          <w:tcPr>
            <w:tcW w:w="2340" w:type="dxa"/>
            <w:tcBorders>
              <w:top w:val="single" w:sz="8" w:space="0" w:color="auto"/>
              <w:bottom w:val="single" w:sz="8" w:space="0" w:color="auto"/>
            </w:tcBorders>
            <w:shd w:val="clear" w:color="auto" w:fill="F2F2F2" w:themeFill="background1" w:themeFillShade="F2"/>
            <w:noWrap/>
            <w:vAlign w:val="center"/>
            <w:hideMark/>
          </w:tcPr>
          <w:p w14:paraId="5B522294" w14:textId="77777777" w:rsidR="008B6F00" w:rsidRPr="00F06D9A" w:rsidRDefault="008B6F00" w:rsidP="00847D5F">
            <w:pPr>
              <w:spacing w:after="0" w:line="276" w:lineRule="auto"/>
              <w:rPr>
                <w:rFonts w:ascii="Arial" w:eastAsia="Times New Roman" w:hAnsi="Arial" w:cs="Arial"/>
                <w:b/>
                <w:bCs/>
                <w:color w:val="000000"/>
              </w:rPr>
            </w:pPr>
            <w:r w:rsidRPr="00F06D9A">
              <w:rPr>
                <w:rFonts w:ascii="Arial" w:eastAsia="Times New Roman" w:hAnsi="Arial" w:cs="Arial"/>
                <w:b/>
                <w:bCs/>
                <w:color w:val="000000"/>
              </w:rPr>
              <w:t>Kriteria</w:t>
            </w:r>
          </w:p>
        </w:tc>
      </w:tr>
      <w:tr w:rsidR="008B6F00" w:rsidRPr="00F06D9A" w14:paraId="1C43CFDD" w14:textId="77777777" w:rsidTr="0092163B">
        <w:trPr>
          <w:trHeight w:val="300"/>
        </w:trPr>
        <w:tc>
          <w:tcPr>
            <w:tcW w:w="2340" w:type="dxa"/>
            <w:tcBorders>
              <w:top w:val="single" w:sz="8" w:space="0" w:color="auto"/>
              <w:bottom w:val="single" w:sz="8" w:space="0" w:color="auto"/>
            </w:tcBorders>
            <w:shd w:val="clear" w:color="auto" w:fill="auto"/>
            <w:noWrap/>
            <w:vAlign w:val="center"/>
            <w:hideMark/>
          </w:tcPr>
          <w:p w14:paraId="5E9827D1" w14:textId="77777777" w:rsidR="008B6F00" w:rsidRPr="00F06D9A" w:rsidRDefault="008B6F00" w:rsidP="00F06D9A">
            <w:pPr>
              <w:spacing w:after="0" w:line="276" w:lineRule="auto"/>
              <w:rPr>
                <w:rFonts w:ascii="Arial" w:eastAsia="Times New Roman" w:hAnsi="Arial" w:cs="Arial"/>
                <w:color w:val="000000"/>
              </w:rPr>
            </w:pPr>
            <w:r w:rsidRPr="00F06D9A">
              <w:rPr>
                <w:rFonts w:ascii="Arial" w:eastAsia="Times New Roman" w:hAnsi="Arial" w:cs="Arial"/>
                <w:color w:val="000000"/>
              </w:rPr>
              <w:t>Tampilan</w:t>
            </w:r>
          </w:p>
        </w:tc>
        <w:tc>
          <w:tcPr>
            <w:tcW w:w="1350" w:type="dxa"/>
            <w:tcBorders>
              <w:top w:val="single" w:sz="8" w:space="0" w:color="auto"/>
              <w:bottom w:val="single" w:sz="8" w:space="0" w:color="auto"/>
            </w:tcBorders>
            <w:shd w:val="clear" w:color="auto" w:fill="auto"/>
            <w:noWrap/>
            <w:vAlign w:val="center"/>
            <w:hideMark/>
          </w:tcPr>
          <w:p w14:paraId="0E3C57AB" w14:textId="77777777" w:rsidR="008B6F00" w:rsidRPr="00F06D9A" w:rsidRDefault="008B6F00" w:rsidP="00F06D9A">
            <w:pPr>
              <w:spacing w:after="0" w:line="276" w:lineRule="auto"/>
              <w:rPr>
                <w:rFonts w:ascii="Arial" w:eastAsia="Times New Roman" w:hAnsi="Arial" w:cs="Arial"/>
                <w:color w:val="000000"/>
              </w:rPr>
            </w:pPr>
            <w:r w:rsidRPr="00F06D9A">
              <w:rPr>
                <w:rFonts w:ascii="Arial" w:eastAsia="Times New Roman" w:hAnsi="Arial" w:cs="Arial"/>
                <w:color w:val="000000"/>
              </w:rPr>
              <w:t>59</w:t>
            </w:r>
          </w:p>
        </w:tc>
        <w:tc>
          <w:tcPr>
            <w:tcW w:w="2970" w:type="dxa"/>
            <w:tcBorders>
              <w:top w:val="single" w:sz="8" w:space="0" w:color="auto"/>
              <w:bottom w:val="single" w:sz="8" w:space="0" w:color="auto"/>
            </w:tcBorders>
            <w:shd w:val="clear" w:color="auto" w:fill="auto"/>
            <w:noWrap/>
            <w:vAlign w:val="center"/>
            <w:hideMark/>
          </w:tcPr>
          <w:p w14:paraId="3BFBED53" w14:textId="77777777" w:rsidR="008B6F00" w:rsidRPr="00F06D9A" w:rsidRDefault="008B6F00" w:rsidP="00F06D9A">
            <w:pPr>
              <w:spacing w:after="0" w:line="276" w:lineRule="auto"/>
              <w:rPr>
                <w:rFonts w:ascii="Arial" w:eastAsia="Times New Roman" w:hAnsi="Arial" w:cs="Arial"/>
                <w:color w:val="000000"/>
              </w:rPr>
            </w:pPr>
            <w:r w:rsidRPr="00F06D9A">
              <w:rPr>
                <w:rFonts w:ascii="Arial" w:eastAsia="Times New Roman" w:hAnsi="Arial" w:cs="Arial"/>
                <w:color w:val="000000"/>
              </w:rPr>
              <w:t>81.944</w:t>
            </w:r>
          </w:p>
        </w:tc>
        <w:tc>
          <w:tcPr>
            <w:tcW w:w="2340" w:type="dxa"/>
            <w:tcBorders>
              <w:top w:val="single" w:sz="8" w:space="0" w:color="auto"/>
              <w:bottom w:val="single" w:sz="8" w:space="0" w:color="auto"/>
            </w:tcBorders>
            <w:shd w:val="clear" w:color="auto" w:fill="auto"/>
            <w:noWrap/>
            <w:vAlign w:val="center"/>
            <w:hideMark/>
          </w:tcPr>
          <w:p w14:paraId="4ACC5774" w14:textId="77777777" w:rsidR="008B6F00" w:rsidRPr="00F06D9A" w:rsidRDefault="008B6F00" w:rsidP="00F06D9A">
            <w:pPr>
              <w:spacing w:after="0" w:line="276" w:lineRule="auto"/>
              <w:rPr>
                <w:rFonts w:ascii="Arial" w:eastAsia="Times New Roman" w:hAnsi="Arial" w:cs="Arial"/>
                <w:color w:val="000000"/>
              </w:rPr>
            </w:pPr>
            <w:r w:rsidRPr="00F06D9A">
              <w:rPr>
                <w:rFonts w:ascii="Arial" w:eastAsia="Times New Roman" w:hAnsi="Arial" w:cs="Arial"/>
                <w:color w:val="000000"/>
              </w:rPr>
              <w:t>Baik sekali</w:t>
            </w:r>
          </w:p>
        </w:tc>
      </w:tr>
      <w:tr w:rsidR="008B6F00" w:rsidRPr="00F06D9A" w14:paraId="55B45B22" w14:textId="77777777" w:rsidTr="0092163B">
        <w:trPr>
          <w:trHeight w:val="300"/>
        </w:trPr>
        <w:tc>
          <w:tcPr>
            <w:tcW w:w="2340" w:type="dxa"/>
            <w:tcBorders>
              <w:top w:val="single" w:sz="8" w:space="0" w:color="auto"/>
              <w:bottom w:val="single" w:sz="8" w:space="0" w:color="auto"/>
            </w:tcBorders>
            <w:shd w:val="clear" w:color="auto" w:fill="auto"/>
            <w:noWrap/>
            <w:vAlign w:val="center"/>
            <w:hideMark/>
          </w:tcPr>
          <w:p w14:paraId="708A1924" w14:textId="77777777" w:rsidR="008B6F00" w:rsidRPr="00F06D9A" w:rsidRDefault="008B6F00" w:rsidP="00F06D9A">
            <w:pPr>
              <w:spacing w:after="0" w:line="276" w:lineRule="auto"/>
              <w:rPr>
                <w:rFonts w:ascii="Arial" w:eastAsia="Times New Roman" w:hAnsi="Arial" w:cs="Arial"/>
                <w:color w:val="000000"/>
              </w:rPr>
            </w:pPr>
            <w:r w:rsidRPr="00F06D9A">
              <w:rPr>
                <w:rFonts w:ascii="Arial" w:eastAsia="Times New Roman" w:hAnsi="Arial" w:cs="Arial"/>
                <w:color w:val="000000"/>
              </w:rPr>
              <w:t>Penggunaan</w:t>
            </w:r>
          </w:p>
        </w:tc>
        <w:tc>
          <w:tcPr>
            <w:tcW w:w="1350" w:type="dxa"/>
            <w:tcBorders>
              <w:top w:val="single" w:sz="8" w:space="0" w:color="auto"/>
              <w:bottom w:val="single" w:sz="8" w:space="0" w:color="auto"/>
            </w:tcBorders>
            <w:shd w:val="clear" w:color="auto" w:fill="auto"/>
            <w:noWrap/>
            <w:vAlign w:val="center"/>
            <w:hideMark/>
          </w:tcPr>
          <w:p w14:paraId="7CF35B55" w14:textId="77777777" w:rsidR="008B6F00" w:rsidRPr="00F06D9A" w:rsidRDefault="008B6F00" w:rsidP="00F06D9A">
            <w:pPr>
              <w:spacing w:after="0" w:line="276" w:lineRule="auto"/>
              <w:rPr>
                <w:rFonts w:ascii="Arial" w:eastAsia="Times New Roman" w:hAnsi="Arial" w:cs="Arial"/>
                <w:color w:val="000000"/>
              </w:rPr>
            </w:pPr>
            <w:r w:rsidRPr="00F06D9A">
              <w:rPr>
                <w:rFonts w:ascii="Arial" w:eastAsia="Times New Roman" w:hAnsi="Arial" w:cs="Arial"/>
                <w:color w:val="000000"/>
              </w:rPr>
              <w:t>21</w:t>
            </w:r>
          </w:p>
        </w:tc>
        <w:tc>
          <w:tcPr>
            <w:tcW w:w="2970" w:type="dxa"/>
            <w:tcBorders>
              <w:top w:val="single" w:sz="8" w:space="0" w:color="auto"/>
              <w:bottom w:val="single" w:sz="8" w:space="0" w:color="auto"/>
            </w:tcBorders>
            <w:shd w:val="clear" w:color="auto" w:fill="auto"/>
            <w:noWrap/>
            <w:vAlign w:val="center"/>
            <w:hideMark/>
          </w:tcPr>
          <w:p w14:paraId="1F03C33E" w14:textId="77777777" w:rsidR="008B6F00" w:rsidRPr="00F06D9A" w:rsidRDefault="008B6F00" w:rsidP="00F06D9A">
            <w:pPr>
              <w:spacing w:after="0" w:line="276" w:lineRule="auto"/>
              <w:rPr>
                <w:rFonts w:ascii="Arial" w:eastAsia="Times New Roman" w:hAnsi="Arial" w:cs="Arial"/>
                <w:color w:val="000000"/>
              </w:rPr>
            </w:pPr>
            <w:r w:rsidRPr="00F06D9A">
              <w:rPr>
                <w:rFonts w:ascii="Arial" w:eastAsia="Times New Roman" w:hAnsi="Arial" w:cs="Arial"/>
                <w:color w:val="000000"/>
              </w:rPr>
              <w:t>87.5</w:t>
            </w:r>
          </w:p>
        </w:tc>
        <w:tc>
          <w:tcPr>
            <w:tcW w:w="2340" w:type="dxa"/>
            <w:tcBorders>
              <w:top w:val="single" w:sz="8" w:space="0" w:color="auto"/>
              <w:bottom w:val="single" w:sz="8" w:space="0" w:color="auto"/>
            </w:tcBorders>
            <w:shd w:val="clear" w:color="auto" w:fill="auto"/>
            <w:noWrap/>
            <w:vAlign w:val="center"/>
            <w:hideMark/>
          </w:tcPr>
          <w:p w14:paraId="6E65E2A2" w14:textId="77777777" w:rsidR="008B6F00" w:rsidRPr="00F06D9A" w:rsidRDefault="008B6F00" w:rsidP="00F06D9A">
            <w:pPr>
              <w:spacing w:after="0" w:line="276" w:lineRule="auto"/>
              <w:rPr>
                <w:rFonts w:ascii="Arial" w:eastAsia="Times New Roman" w:hAnsi="Arial" w:cs="Arial"/>
                <w:color w:val="000000"/>
              </w:rPr>
            </w:pPr>
            <w:r w:rsidRPr="00F06D9A">
              <w:rPr>
                <w:rFonts w:ascii="Arial" w:eastAsia="Times New Roman" w:hAnsi="Arial" w:cs="Arial"/>
                <w:color w:val="000000"/>
              </w:rPr>
              <w:t>Baik sekali</w:t>
            </w:r>
          </w:p>
        </w:tc>
      </w:tr>
      <w:tr w:rsidR="008B6F00" w:rsidRPr="00F06D9A" w14:paraId="5E07E9A7" w14:textId="77777777" w:rsidTr="0092163B">
        <w:trPr>
          <w:trHeight w:val="300"/>
        </w:trPr>
        <w:tc>
          <w:tcPr>
            <w:tcW w:w="2340" w:type="dxa"/>
            <w:tcBorders>
              <w:top w:val="single" w:sz="8" w:space="0" w:color="auto"/>
              <w:bottom w:val="single" w:sz="8" w:space="0" w:color="auto"/>
            </w:tcBorders>
            <w:shd w:val="clear" w:color="auto" w:fill="auto"/>
            <w:noWrap/>
            <w:vAlign w:val="center"/>
            <w:hideMark/>
          </w:tcPr>
          <w:p w14:paraId="031911FB" w14:textId="77777777" w:rsidR="008B6F00" w:rsidRPr="00F06D9A" w:rsidRDefault="008B6F00" w:rsidP="00F06D9A">
            <w:pPr>
              <w:spacing w:after="0" w:line="276" w:lineRule="auto"/>
              <w:rPr>
                <w:rFonts w:ascii="Arial" w:eastAsia="Times New Roman" w:hAnsi="Arial" w:cs="Arial"/>
                <w:color w:val="000000"/>
              </w:rPr>
            </w:pPr>
            <w:r w:rsidRPr="00F06D9A">
              <w:rPr>
                <w:rFonts w:ascii="Arial" w:eastAsia="Times New Roman" w:hAnsi="Arial" w:cs="Arial"/>
                <w:color w:val="000000"/>
              </w:rPr>
              <w:t>Pemanfaatan</w:t>
            </w:r>
          </w:p>
        </w:tc>
        <w:tc>
          <w:tcPr>
            <w:tcW w:w="1350" w:type="dxa"/>
            <w:tcBorders>
              <w:top w:val="single" w:sz="8" w:space="0" w:color="auto"/>
              <w:bottom w:val="single" w:sz="8" w:space="0" w:color="auto"/>
            </w:tcBorders>
            <w:shd w:val="clear" w:color="auto" w:fill="auto"/>
            <w:noWrap/>
            <w:vAlign w:val="center"/>
            <w:hideMark/>
          </w:tcPr>
          <w:p w14:paraId="73D36980" w14:textId="77777777" w:rsidR="008B6F00" w:rsidRPr="00F06D9A" w:rsidRDefault="008B6F00" w:rsidP="00F06D9A">
            <w:pPr>
              <w:spacing w:after="0" w:line="276" w:lineRule="auto"/>
              <w:rPr>
                <w:rFonts w:ascii="Arial" w:eastAsia="Times New Roman" w:hAnsi="Arial" w:cs="Arial"/>
                <w:color w:val="000000"/>
              </w:rPr>
            </w:pPr>
            <w:r w:rsidRPr="00F06D9A">
              <w:rPr>
                <w:rFonts w:ascii="Arial" w:eastAsia="Times New Roman" w:hAnsi="Arial" w:cs="Arial"/>
                <w:color w:val="000000"/>
              </w:rPr>
              <w:t>21</w:t>
            </w:r>
          </w:p>
        </w:tc>
        <w:tc>
          <w:tcPr>
            <w:tcW w:w="2970" w:type="dxa"/>
            <w:tcBorders>
              <w:top w:val="single" w:sz="8" w:space="0" w:color="auto"/>
              <w:bottom w:val="single" w:sz="8" w:space="0" w:color="auto"/>
            </w:tcBorders>
            <w:shd w:val="clear" w:color="auto" w:fill="auto"/>
            <w:noWrap/>
            <w:vAlign w:val="center"/>
            <w:hideMark/>
          </w:tcPr>
          <w:p w14:paraId="108350DC" w14:textId="77777777" w:rsidR="008B6F00" w:rsidRPr="00F06D9A" w:rsidRDefault="008B6F00" w:rsidP="00F06D9A">
            <w:pPr>
              <w:spacing w:after="0" w:line="276" w:lineRule="auto"/>
              <w:rPr>
                <w:rFonts w:ascii="Arial" w:eastAsia="Times New Roman" w:hAnsi="Arial" w:cs="Arial"/>
                <w:color w:val="000000"/>
              </w:rPr>
            </w:pPr>
            <w:r w:rsidRPr="00F06D9A">
              <w:rPr>
                <w:rFonts w:ascii="Arial" w:eastAsia="Times New Roman" w:hAnsi="Arial" w:cs="Arial"/>
                <w:color w:val="000000"/>
              </w:rPr>
              <w:t>87.5</w:t>
            </w:r>
          </w:p>
        </w:tc>
        <w:tc>
          <w:tcPr>
            <w:tcW w:w="2340" w:type="dxa"/>
            <w:tcBorders>
              <w:top w:val="single" w:sz="8" w:space="0" w:color="auto"/>
              <w:bottom w:val="single" w:sz="8" w:space="0" w:color="auto"/>
            </w:tcBorders>
            <w:shd w:val="clear" w:color="auto" w:fill="auto"/>
            <w:noWrap/>
            <w:vAlign w:val="center"/>
            <w:hideMark/>
          </w:tcPr>
          <w:p w14:paraId="18C1CDFC" w14:textId="77777777" w:rsidR="008B6F00" w:rsidRPr="00F06D9A" w:rsidRDefault="008B6F00" w:rsidP="00F06D9A">
            <w:pPr>
              <w:spacing w:after="0" w:line="276" w:lineRule="auto"/>
              <w:rPr>
                <w:rFonts w:ascii="Arial" w:eastAsia="Times New Roman" w:hAnsi="Arial" w:cs="Arial"/>
                <w:color w:val="000000"/>
              </w:rPr>
            </w:pPr>
            <w:r w:rsidRPr="00F06D9A">
              <w:rPr>
                <w:rFonts w:ascii="Arial" w:eastAsia="Times New Roman" w:hAnsi="Arial" w:cs="Arial"/>
                <w:color w:val="000000"/>
              </w:rPr>
              <w:t>Baik sekali</w:t>
            </w:r>
          </w:p>
        </w:tc>
      </w:tr>
    </w:tbl>
    <w:p w14:paraId="709B92D7" w14:textId="77777777" w:rsidR="008B6F00" w:rsidRPr="00F06D9A" w:rsidRDefault="008B6F00" w:rsidP="00C77257">
      <w:pPr>
        <w:pStyle w:val="ListParagraph"/>
        <w:spacing w:before="0"/>
        <w:ind w:left="90"/>
        <w:rPr>
          <w:rFonts w:ascii="Arial" w:hAnsi="Arial" w:cs="Arial"/>
          <w:sz w:val="22"/>
          <w:szCs w:val="22"/>
        </w:rPr>
      </w:pPr>
      <w:r w:rsidRPr="00F06D9A">
        <w:rPr>
          <w:rFonts w:ascii="Arial" w:hAnsi="Arial" w:cs="Arial"/>
          <w:sz w:val="22"/>
          <w:szCs w:val="22"/>
        </w:rPr>
        <w:t>Sumber: Data Lapangan (2021)</w:t>
      </w:r>
    </w:p>
    <w:p w14:paraId="330215B1" w14:textId="77777777" w:rsidR="00D011A7" w:rsidRDefault="00D011A7" w:rsidP="00D540DC">
      <w:pPr>
        <w:pStyle w:val="ListParagraph"/>
        <w:spacing w:before="0"/>
        <w:ind w:left="450" w:firstLine="270"/>
        <w:rPr>
          <w:rFonts w:ascii="Arial" w:hAnsi="Arial" w:cs="Arial"/>
          <w:sz w:val="22"/>
          <w:szCs w:val="22"/>
          <w:lang w:val="en-US"/>
        </w:rPr>
      </w:pPr>
    </w:p>
    <w:p w14:paraId="5AE74CB8" w14:textId="5A1000F8" w:rsidR="00F06D9A" w:rsidRPr="00D011A7" w:rsidRDefault="00847D5F" w:rsidP="00F06D9A">
      <w:pPr>
        <w:tabs>
          <w:tab w:val="left" w:pos="1440"/>
        </w:tabs>
        <w:spacing w:after="0" w:line="276" w:lineRule="auto"/>
        <w:jc w:val="center"/>
        <w:rPr>
          <w:rFonts w:ascii="Arial" w:hAnsi="Arial" w:cs="Arial"/>
          <w:b/>
          <w:lang w:val="en-US"/>
        </w:rPr>
      </w:pPr>
      <w:r>
        <w:rPr>
          <w:rFonts w:ascii="Arial" w:hAnsi="Arial" w:cs="Arial"/>
          <w:b/>
        </w:rPr>
        <w:t xml:space="preserve">Tabel </w:t>
      </w:r>
      <w:r w:rsidR="00D011A7">
        <w:rPr>
          <w:rFonts w:ascii="Arial" w:hAnsi="Arial" w:cs="Arial"/>
          <w:b/>
          <w:lang w:val="en-US"/>
        </w:rPr>
        <w:t>5</w:t>
      </w:r>
    </w:p>
    <w:p w14:paraId="6474FA7B" w14:textId="76770E26" w:rsidR="008B6F00" w:rsidRPr="00F06D9A" w:rsidRDefault="008B6F00" w:rsidP="00F06D9A">
      <w:pPr>
        <w:tabs>
          <w:tab w:val="left" w:pos="1440"/>
        </w:tabs>
        <w:spacing w:after="0" w:line="276" w:lineRule="auto"/>
        <w:jc w:val="center"/>
        <w:rPr>
          <w:rFonts w:ascii="Arial" w:hAnsi="Arial" w:cs="Arial"/>
        </w:rPr>
      </w:pPr>
      <w:r w:rsidRPr="00F06D9A">
        <w:rPr>
          <w:rFonts w:ascii="Arial" w:hAnsi="Arial" w:cs="Arial"/>
        </w:rPr>
        <w:t>Hasil Validasi Ahli Desain Media Secara Keseluruhan</w:t>
      </w:r>
    </w:p>
    <w:tbl>
      <w:tblPr>
        <w:tblW w:w="9000" w:type="dxa"/>
        <w:tblInd w:w="108" w:type="dxa"/>
        <w:tblLook w:val="04A0" w:firstRow="1" w:lastRow="0" w:firstColumn="1" w:lastColumn="0" w:noHBand="0" w:noVBand="1"/>
      </w:tblPr>
      <w:tblGrid>
        <w:gridCol w:w="3330"/>
        <w:gridCol w:w="5670"/>
      </w:tblGrid>
      <w:tr w:rsidR="008B6F00" w:rsidRPr="00F06D9A" w14:paraId="6AD88BC6" w14:textId="77777777" w:rsidTr="0092163B">
        <w:trPr>
          <w:trHeight w:val="300"/>
        </w:trPr>
        <w:tc>
          <w:tcPr>
            <w:tcW w:w="3330" w:type="dxa"/>
            <w:tcBorders>
              <w:top w:val="single" w:sz="8" w:space="0" w:color="auto"/>
              <w:bottom w:val="single" w:sz="8" w:space="0" w:color="auto"/>
            </w:tcBorders>
            <w:shd w:val="clear" w:color="auto" w:fill="E7E6E6" w:themeFill="background2"/>
            <w:noWrap/>
            <w:vAlign w:val="center"/>
            <w:hideMark/>
          </w:tcPr>
          <w:p w14:paraId="76BA2B3B" w14:textId="77777777" w:rsidR="008B6F00" w:rsidRPr="00F06D9A" w:rsidRDefault="008B6F00" w:rsidP="00F06D9A">
            <w:pPr>
              <w:spacing w:after="0"/>
              <w:rPr>
                <w:rFonts w:ascii="Arial" w:eastAsia="Times New Roman" w:hAnsi="Arial" w:cs="Arial"/>
                <w:b/>
                <w:bCs/>
                <w:color w:val="000000"/>
              </w:rPr>
            </w:pPr>
            <w:r w:rsidRPr="00F06D9A">
              <w:rPr>
                <w:rFonts w:ascii="Arial" w:eastAsia="Times New Roman" w:hAnsi="Arial" w:cs="Arial"/>
                <w:b/>
                <w:bCs/>
                <w:color w:val="000000"/>
              </w:rPr>
              <w:t>Total skor</w:t>
            </w:r>
          </w:p>
        </w:tc>
        <w:tc>
          <w:tcPr>
            <w:tcW w:w="5670" w:type="dxa"/>
            <w:tcBorders>
              <w:top w:val="single" w:sz="8" w:space="0" w:color="auto"/>
              <w:bottom w:val="single" w:sz="8" w:space="0" w:color="auto"/>
            </w:tcBorders>
            <w:shd w:val="clear" w:color="auto" w:fill="auto"/>
            <w:noWrap/>
            <w:vAlign w:val="center"/>
            <w:hideMark/>
          </w:tcPr>
          <w:p w14:paraId="5F195B83" w14:textId="77777777" w:rsidR="008B6F00" w:rsidRPr="00F06D9A" w:rsidRDefault="008B6F00" w:rsidP="00F06D9A">
            <w:pPr>
              <w:spacing w:after="0"/>
              <w:rPr>
                <w:rFonts w:ascii="Arial" w:eastAsia="Times New Roman" w:hAnsi="Arial" w:cs="Arial"/>
                <w:color w:val="000000"/>
              </w:rPr>
            </w:pPr>
            <w:r w:rsidRPr="00F06D9A">
              <w:rPr>
                <w:rFonts w:ascii="Arial" w:eastAsia="Times New Roman" w:hAnsi="Arial" w:cs="Arial"/>
                <w:color w:val="000000"/>
              </w:rPr>
              <w:t>101</w:t>
            </w:r>
          </w:p>
        </w:tc>
      </w:tr>
      <w:tr w:rsidR="008B6F00" w:rsidRPr="00F06D9A" w14:paraId="14958367" w14:textId="77777777" w:rsidTr="0092163B">
        <w:trPr>
          <w:trHeight w:val="300"/>
        </w:trPr>
        <w:tc>
          <w:tcPr>
            <w:tcW w:w="3330" w:type="dxa"/>
            <w:tcBorders>
              <w:top w:val="single" w:sz="8" w:space="0" w:color="auto"/>
              <w:bottom w:val="single" w:sz="8" w:space="0" w:color="auto"/>
            </w:tcBorders>
            <w:shd w:val="clear" w:color="auto" w:fill="E7E6E6" w:themeFill="background2"/>
            <w:noWrap/>
            <w:vAlign w:val="center"/>
            <w:hideMark/>
          </w:tcPr>
          <w:p w14:paraId="10772D4F" w14:textId="77777777" w:rsidR="008B6F00" w:rsidRPr="00F06D9A" w:rsidRDefault="008B6F00" w:rsidP="00F06D9A">
            <w:pPr>
              <w:spacing w:after="0"/>
              <w:rPr>
                <w:rFonts w:ascii="Arial" w:eastAsia="Times New Roman" w:hAnsi="Arial" w:cs="Arial"/>
                <w:b/>
                <w:bCs/>
                <w:color w:val="000000"/>
              </w:rPr>
            </w:pPr>
            <w:r w:rsidRPr="00F06D9A">
              <w:rPr>
                <w:rFonts w:ascii="Arial" w:eastAsia="Times New Roman" w:hAnsi="Arial" w:cs="Arial"/>
                <w:b/>
                <w:bCs/>
                <w:color w:val="000000"/>
              </w:rPr>
              <w:t>Total skor maksimal</w:t>
            </w:r>
          </w:p>
        </w:tc>
        <w:tc>
          <w:tcPr>
            <w:tcW w:w="5670" w:type="dxa"/>
            <w:tcBorders>
              <w:top w:val="single" w:sz="8" w:space="0" w:color="auto"/>
              <w:bottom w:val="single" w:sz="8" w:space="0" w:color="auto"/>
            </w:tcBorders>
            <w:shd w:val="clear" w:color="auto" w:fill="auto"/>
            <w:noWrap/>
            <w:vAlign w:val="center"/>
            <w:hideMark/>
          </w:tcPr>
          <w:p w14:paraId="4711E546" w14:textId="77777777" w:rsidR="008B6F00" w:rsidRPr="00F06D9A" w:rsidRDefault="008B6F00" w:rsidP="00F06D9A">
            <w:pPr>
              <w:spacing w:after="0"/>
              <w:rPr>
                <w:rFonts w:ascii="Arial" w:eastAsia="Times New Roman" w:hAnsi="Arial" w:cs="Arial"/>
                <w:color w:val="000000"/>
              </w:rPr>
            </w:pPr>
            <w:r w:rsidRPr="00F06D9A">
              <w:rPr>
                <w:rFonts w:ascii="Arial" w:eastAsia="Times New Roman" w:hAnsi="Arial" w:cs="Arial"/>
                <w:color w:val="000000"/>
              </w:rPr>
              <w:t>120</w:t>
            </w:r>
          </w:p>
        </w:tc>
      </w:tr>
      <w:tr w:rsidR="008B6F00" w:rsidRPr="00F06D9A" w14:paraId="460D6FC5" w14:textId="77777777" w:rsidTr="0092163B">
        <w:trPr>
          <w:trHeight w:val="300"/>
        </w:trPr>
        <w:tc>
          <w:tcPr>
            <w:tcW w:w="3330" w:type="dxa"/>
            <w:tcBorders>
              <w:top w:val="single" w:sz="8" w:space="0" w:color="auto"/>
              <w:bottom w:val="single" w:sz="8" w:space="0" w:color="auto"/>
            </w:tcBorders>
            <w:shd w:val="clear" w:color="auto" w:fill="E7E6E6" w:themeFill="background2"/>
            <w:noWrap/>
            <w:vAlign w:val="center"/>
            <w:hideMark/>
          </w:tcPr>
          <w:p w14:paraId="46DEB925" w14:textId="77777777" w:rsidR="008B6F00" w:rsidRPr="00F06D9A" w:rsidRDefault="008B6F00" w:rsidP="00F06D9A">
            <w:pPr>
              <w:spacing w:after="0"/>
              <w:rPr>
                <w:rFonts w:ascii="Arial" w:eastAsia="Times New Roman" w:hAnsi="Arial" w:cs="Arial"/>
                <w:b/>
                <w:bCs/>
                <w:color w:val="000000"/>
              </w:rPr>
            </w:pPr>
            <w:r w:rsidRPr="00F06D9A">
              <w:rPr>
                <w:rFonts w:ascii="Arial" w:eastAsia="Times New Roman" w:hAnsi="Arial" w:cs="Arial"/>
                <w:b/>
                <w:bCs/>
                <w:color w:val="000000"/>
              </w:rPr>
              <w:t>Rata-rata persentase (%)</w:t>
            </w:r>
          </w:p>
        </w:tc>
        <w:tc>
          <w:tcPr>
            <w:tcW w:w="5670" w:type="dxa"/>
            <w:tcBorders>
              <w:top w:val="single" w:sz="8" w:space="0" w:color="auto"/>
              <w:bottom w:val="single" w:sz="8" w:space="0" w:color="auto"/>
            </w:tcBorders>
            <w:shd w:val="clear" w:color="auto" w:fill="auto"/>
            <w:noWrap/>
            <w:vAlign w:val="center"/>
            <w:hideMark/>
          </w:tcPr>
          <w:p w14:paraId="69719928" w14:textId="77777777" w:rsidR="008B6F00" w:rsidRPr="00F06D9A" w:rsidRDefault="008B6F00" w:rsidP="00F06D9A">
            <w:pPr>
              <w:spacing w:after="0"/>
              <w:rPr>
                <w:rFonts w:ascii="Arial" w:eastAsia="Times New Roman" w:hAnsi="Arial" w:cs="Arial"/>
                <w:color w:val="000000"/>
              </w:rPr>
            </w:pPr>
            <w:r w:rsidRPr="00F06D9A">
              <w:rPr>
                <w:rFonts w:ascii="Arial" w:eastAsia="Times New Roman" w:hAnsi="Arial" w:cs="Arial"/>
                <w:color w:val="000000"/>
              </w:rPr>
              <w:t>84.17%</w:t>
            </w:r>
          </w:p>
        </w:tc>
      </w:tr>
      <w:tr w:rsidR="008B6F00" w:rsidRPr="00F06D9A" w14:paraId="34B99CF2" w14:textId="77777777" w:rsidTr="0092163B">
        <w:trPr>
          <w:trHeight w:val="300"/>
        </w:trPr>
        <w:tc>
          <w:tcPr>
            <w:tcW w:w="3330" w:type="dxa"/>
            <w:tcBorders>
              <w:top w:val="single" w:sz="8" w:space="0" w:color="auto"/>
              <w:bottom w:val="single" w:sz="8" w:space="0" w:color="auto"/>
            </w:tcBorders>
            <w:shd w:val="clear" w:color="auto" w:fill="E7E6E6" w:themeFill="background2"/>
            <w:noWrap/>
            <w:vAlign w:val="center"/>
            <w:hideMark/>
          </w:tcPr>
          <w:p w14:paraId="0C85A30C" w14:textId="77777777" w:rsidR="008B6F00" w:rsidRPr="00F06D9A" w:rsidRDefault="008B6F00" w:rsidP="00F06D9A">
            <w:pPr>
              <w:spacing w:after="0"/>
              <w:rPr>
                <w:rFonts w:ascii="Arial" w:eastAsia="Times New Roman" w:hAnsi="Arial" w:cs="Arial"/>
                <w:b/>
                <w:bCs/>
                <w:color w:val="000000"/>
              </w:rPr>
            </w:pPr>
            <w:r w:rsidRPr="00F06D9A">
              <w:rPr>
                <w:rFonts w:ascii="Arial" w:eastAsia="Times New Roman" w:hAnsi="Arial" w:cs="Arial"/>
                <w:b/>
                <w:bCs/>
                <w:color w:val="000000"/>
              </w:rPr>
              <w:t>Kriteria</w:t>
            </w:r>
          </w:p>
        </w:tc>
        <w:tc>
          <w:tcPr>
            <w:tcW w:w="5670" w:type="dxa"/>
            <w:tcBorders>
              <w:top w:val="single" w:sz="8" w:space="0" w:color="auto"/>
              <w:bottom w:val="single" w:sz="8" w:space="0" w:color="auto"/>
            </w:tcBorders>
            <w:shd w:val="clear" w:color="auto" w:fill="auto"/>
            <w:noWrap/>
            <w:vAlign w:val="center"/>
            <w:hideMark/>
          </w:tcPr>
          <w:p w14:paraId="7DCCCBF6" w14:textId="77777777" w:rsidR="008B6F00" w:rsidRPr="00F06D9A" w:rsidRDefault="008B6F00" w:rsidP="00F06D9A">
            <w:pPr>
              <w:spacing w:after="0"/>
              <w:rPr>
                <w:rFonts w:ascii="Arial" w:eastAsia="Times New Roman" w:hAnsi="Arial" w:cs="Arial"/>
                <w:color w:val="000000"/>
              </w:rPr>
            </w:pPr>
            <w:r w:rsidRPr="00F06D9A">
              <w:rPr>
                <w:rFonts w:ascii="Arial" w:eastAsia="Times New Roman" w:hAnsi="Arial" w:cs="Arial"/>
                <w:color w:val="000000"/>
              </w:rPr>
              <w:t>Baik Sekali</w:t>
            </w:r>
          </w:p>
        </w:tc>
      </w:tr>
      <w:tr w:rsidR="008B6F00" w:rsidRPr="00F06D9A" w14:paraId="54F2EB77" w14:textId="77777777" w:rsidTr="0092163B">
        <w:trPr>
          <w:trHeight w:val="300"/>
        </w:trPr>
        <w:tc>
          <w:tcPr>
            <w:tcW w:w="3330" w:type="dxa"/>
            <w:tcBorders>
              <w:top w:val="single" w:sz="8" w:space="0" w:color="auto"/>
              <w:bottom w:val="single" w:sz="8" w:space="0" w:color="auto"/>
            </w:tcBorders>
            <w:shd w:val="clear" w:color="auto" w:fill="E7E6E6" w:themeFill="background2"/>
            <w:noWrap/>
            <w:vAlign w:val="center"/>
            <w:hideMark/>
          </w:tcPr>
          <w:p w14:paraId="4FC6BE10" w14:textId="77777777" w:rsidR="008B6F00" w:rsidRPr="00F06D9A" w:rsidRDefault="008B6F00" w:rsidP="00F06D9A">
            <w:pPr>
              <w:spacing w:after="0"/>
              <w:rPr>
                <w:rFonts w:ascii="Arial" w:eastAsia="Times New Roman" w:hAnsi="Arial" w:cs="Arial"/>
                <w:b/>
                <w:bCs/>
                <w:color w:val="000000"/>
              </w:rPr>
            </w:pPr>
            <w:r w:rsidRPr="00F06D9A">
              <w:rPr>
                <w:rFonts w:ascii="Arial" w:eastAsia="Times New Roman" w:hAnsi="Arial" w:cs="Arial"/>
                <w:b/>
                <w:bCs/>
                <w:color w:val="000000"/>
              </w:rPr>
              <w:t>Keterangan</w:t>
            </w:r>
          </w:p>
        </w:tc>
        <w:tc>
          <w:tcPr>
            <w:tcW w:w="5670" w:type="dxa"/>
            <w:tcBorders>
              <w:top w:val="single" w:sz="8" w:space="0" w:color="auto"/>
              <w:bottom w:val="single" w:sz="8" w:space="0" w:color="auto"/>
            </w:tcBorders>
            <w:shd w:val="clear" w:color="auto" w:fill="auto"/>
            <w:noWrap/>
            <w:vAlign w:val="center"/>
            <w:hideMark/>
          </w:tcPr>
          <w:p w14:paraId="167656F6" w14:textId="77777777" w:rsidR="008B6F00" w:rsidRPr="00F06D9A" w:rsidRDefault="008B6F00" w:rsidP="00F06D9A">
            <w:pPr>
              <w:spacing w:after="0"/>
              <w:rPr>
                <w:rFonts w:ascii="Arial" w:eastAsia="Times New Roman" w:hAnsi="Arial" w:cs="Arial"/>
                <w:color w:val="000000"/>
              </w:rPr>
            </w:pPr>
            <w:r w:rsidRPr="00F06D9A">
              <w:rPr>
                <w:rFonts w:ascii="Arial" w:eastAsia="Times New Roman" w:hAnsi="Arial" w:cs="Arial"/>
                <w:color w:val="000000"/>
              </w:rPr>
              <w:t>Siap digunakan dalam PBM (tanpa revisi)</w:t>
            </w:r>
          </w:p>
        </w:tc>
      </w:tr>
    </w:tbl>
    <w:p w14:paraId="064014BE" w14:textId="77777777" w:rsidR="008B6F00" w:rsidRPr="00F06D9A" w:rsidRDefault="008B6F00" w:rsidP="00C77257">
      <w:pPr>
        <w:spacing w:line="276" w:lineRule="auto"/>
        <w:rPr>
          <w:rFonts w:ascii="Arial" w:hAnsi="Arial" w:cs="Arial"/>
        </w:rPr>
      </w:pPr>
      <w:r w:rsidRPr="00F06D9A">
        <w:rPr>
          <w:rFonts w:ascii="Arial" w:hAnsi="Arial" w:cs="Arial"/>
        </w:rPr>
        <w:t>Sumber: Data Lapangan (2021)</w:t>
      </w:r>
    </w:p>
    <w:p w14:paraId="5DE59006" w14:textId="77777777" w:rsidR="00363F31" w:rsidRDefault="00363F31" w:rsidP="004F2A12">
      <w:pPr>
        <w:spacing w:after="0" w:line="276" w:lineRule="auto"/>
        <w:ind w:firstLine="360"/>
        <w:jc w:val="both"/>
        <w:rPr>
          <w:rFonts w:ascii="Arial" w:hAnsi="Arial" w:cs="Arial"/>
          <w:szCs w:val="24"/>
        </w:rPr>
        <w:sectPr w:rsidR="00363F31" w:rsidSect="002F1284">
          <w:type w:val="continuous"/>
          <w:pgSz w:w="11906" w:h="16838"/>
          <w:pgMar w:top="1440" w:right="1440" w:bottom="1440" w:left="1440" w:header="708" w:footer="708" w:gutter="0"/>
          <w:cols w:space="709"/>
          <w:docGrid w:linePitch="360"/>
        </w:sectPr>
      </w:pPr>
    </w:p>
    <w:p w14:paraId="63686EB3" w14:textId="1A879180" w:rsidR="008B6F00" w:rsidRDefault="008B6F00" w:rsidP="004F2A12">
      <w:pPr>
        <w:spacing w:after="0" w:line="276" w:lineRule="auto"/>
        <w:ind w:firstLine="360"/>
        <w:jc w:val="both"/>
        <w:rPr>
          <w:szCs w:val="24"/>
          <w:lang w:val="en-US"/>
        </w:rPr>
      </w:pPr>
      <w:r w:rsidRPr="00F06D9A">
        <w:rPr>
          <w:rFonts w:ascii="Arial" w:hAnsi="Arial" w:cs="Arial"/>
          <w:szCs w:val="24"/>
        </w:rPr>
        <w:lastRenderedPageBreak/>
        <w:t>Berdasarkan data tersebut dapat disimpulkan bahwa dari semua aspek penilaian ahli desain media pembelajaran diperoleh persentase sebanyak 84.17%. Menurut Arikunto (2010), hasil persentase dalam rentang 80%-100% masuk kriteria baik sekali. Artinya, modul multimedia interaktif yang diproduksi sudah siap digunakan dalam PBM</w:t>
      </w:r>
      <w:r w:rsidR="00D540DC">
        <w:rPr>
          <w:rFonts w:ascii="Arial" w:hAnsi="Arial" w:cs="Arial"/>
          <w:szCs w:val="24"/>
          <w:lang w:val="en-US"/>
        </w:rPr>
        <w:t xml:space="preserve"> (Proses Belajar Mengajar)</w:t>
      </w:r>
      <w:r w:rsidRPr="00F06D9A">
        <w:rPr>
          <w:rFonts w:ascii="Arial" w:hAnsi="Arial" w:cs="Arial"/>
          <w:szCs w:val="24"/>
        </w:rPr>
        <w:t xml:space="preserve"> </w:t>
      </w:r>
      <w:r w:rsidRPr="004F2A12">
        <w:rPr>
          <w:rFonts w:ascii="Arial" w:hAnsi="Arial" w:cs="Arial"/>
          <w:szCs w:val="24"/>
        </w:rPr>
        <w:t>tanpa revisi.</w:t>
      </w:r>
    </w:p>
    <w:p w14:paraId="34796B70" w14:textId="12ADA1DC" w:rsidR="00466AA4" w:rsidRDefault="00363F31" w:rsidP="00466AA4">
      <w:pPr>
        <w:spacing w:after="0" w:line="276" w:lineRule="auto"/>
        <w:ind w:firstLine="360"/>
        <w:jc w:val="both"/>
        <w:rPr>
          <w:rFonts w:ascii="Arial" w:hAnsi="Arial" w:cs="Arial"/>
          <w:lang w:val="en-US"/>
        </w:rPr>
      </w:pPr>
      <w:proofErr w:type="gramStart"/>
      <w:r>
        <w:rPr>
          <w:rFonts w:ascii="Arial" w:hAnsi="Arial" w:cs="Arial"/>
          <w:lang w:val="en-US"/>
        </w:rPr>
        <w:t>T</w:t>
      </w:r>
      <w:r w:rsidR="00466AA4">
        <w:rPr>
          <w:rFonts w:ascii="Arial" w:hAnsi="Arial" w:cs="Arial"/>
          <w:lang w:val="en-US"/>
        </w:rPr>
        <w:t>anggapan</w:t>
      </w:r>
      <w:r>
        <w:rPr>
          <w:rFonts w:ascii="Arial" w:hAnsi="Arial" w:cs="Arial"/>
          <w:lang w:val="en-US"/>
        </w:rPr>
        <w:t xml:space="preserve"> ahli desain media</w:t>
      </w:r>
      <w:r w:rsidR="00466AA4">
        <w:rPr>
          <w:rFonts w:ascii="Arial" w:hAnsi="Arial" w:cs="Arial"/>
          <w:lang w:val="en-US"/>
        </w:rPr>
        <w:t xml:space="preserve"> bahwa huruf dan </w:t>
      </w:r>
      <w:r w:rsidR="00466AA4">
        <w:rPr>
          <w:rFonts w:ascii="Arial" w:hAnsi="Arial" w:cs="Arial"/>
          <w:i/>
          <w:lang w:val="en-US"/>
        </w:rPr>
        <w:t>font</w:t>
      </w:r>
      <w:r w:rsidR="00466AA4">
        <w:rPr>
          <w:rFonts w:ascii="Arial" w:hAnsi="Arial" w:cs="Arial"/>
          <w:lang w:val="en-US"/>
        </w:rPr>
        <w:t xml:space="preserve"> diupayakan untuk dibuat beragam agar menimbulkan minat baca.</w:t>
      </w:r>
      <w:proofErr w:type="gramEnd"/>
      <w:r w:rsidR="00466AA4">
        <w:rPr>
          <w:rFonts w:ascii="Arial" w:hAnsi="Arial" w:cs="Arial"/>
          <w:lang w:val="en-US"/>
        </w:rPr>
        <w:t xml:space="preserve"> </w:t>
      </w:r>
      <w:proofErr w:type="gramStart"/>
      <w:r w:rsidR="00466AA4">
        <w:rPr>
          <w:rFonts w:ascii="Arial" w:hAnsi="Arial" w:cs="Arial"/>
          <w:lang w:val="en-US"/>
        </w:rPr>
        <w:lastRenderedPageBreak/>
        <w:t>Sehingga pengembang melakukan revisi sesuai saran ahli desain media pembelajaran.</w:t>
      </w:r>
      <w:proofErr w:type="gramEnd"/>
    </w:p>
    <w:p w14:paraId="4FE24CD0" w14:textId="77777777" w:rsidR="00AD7EBD" w:rsidRDefault="00AD7EBD" w:rsidP="00466AA4">
      <w:pPr>
        <w:spacing w:after="0" w:line="276" w:lineRule="auto"/>
        <w:ind w:firstLine="360"/>
        <w:jc w:val="both"/>
        <w:rPr>
          <w:rFonts w:ascii="Arial" w:hAnsi="Arial" w:cs="Arial"/>
          <w:lang w:val="en-US"/>
        </w:rPr>
      </w:pPr>
    </w:p>
    <w:p w14:paraId="60D0AFB6" w14:textId="71FB4711" w:rsidR="00AD7EBD" w:rsidRPr="00AD7EBD" w:rsidRDefault="00AD7EBD" w:rsidP="00AD7EBD">
      <w:pPr>
        <w:pStyle w:val="ListParagraph"/>
        <w:numPr>
          <w:ilvl w:val="0"/>
          <w:numId w:val="14"/>
        </w:numPr>
        <w:ind w:left="360"/>
        <w:rPr>
          <w:rFonts w:ascii="Arial" w:hAnsi="Arial" w:cs="Arial"/>
          <w:b/>
          <w:lang w:val="en-US"/>
        </w:rPr>
      </w:pPr>
      <w:r w:rsidRPr="00AD7EBD">
        <w:rPr>
          <w:rFonts w:ascii="Arial" w:hAnsi="Arial" w:cs="Arial"/>
          <w:b/>
          <w:lang w:val="en-US"/>
        </w:rPr>
        <w:t>Pengujian pengembangan</w:t>
      </w:r>
    </w:p>
    <w:p w14:paraId="20002BA2" w14:textId="78A0B804" w:rsidR="00363F31" w:rsidRPr="00363F31" w:rsidRDefault="007129E8" w:rsidP="00363F31">
      <w:pPr>
        <w:spacing w:after="0" w:line="276" w:lineRule="auto"/>
        <w:ind w:firstLine="360"/>
        <w:jc w:val="both"/>
        <w:rPr>
          <w:rFonts w:ascii="Arial" w:hAnsi="Arial" w:cs="Arial"/>
          <w:szCs w:val="24"/>
          <w:lang w:val="en-US"/>
        </w:rPr>
        <w:sectPr w:rsidR="00363F31" w:rsidRPr="00363F31" w:rsidSect="00363F31">
          <w:type w:val="continuous"/>
          <w:pgSz w:w="11906" w:h="16838"/>
          <w:pgMar w:top="1440" w:right="1440" w:bottom="1440" w:left="1440" w:header="708" w:footer="708" w:gutter="0"/>
          <w:cols w:num="2" w:space="709"/>
          <w:docGrid w:linePitch="360"/>
        </w:sectPr>
      </w:pPr>
      <w:proofErr w:type="gramStart"/>
      <w:r w:rsidRPr="007129E8">
        <w:rPr>
          <w:rFonts w:ascii="Arial" w:hAnsi="Arial" w:cs="Arial"/>
          <w:szCs w:val="24"/>
          <w:lang w:val="en-US"/>
        </w:rPr>
        <w:t>Pengujian pengembangan dilakukan terhadap kelompok kecil dan besar.</w:t>
      </w:r>
      <w:proofErr w:type="gramEnd"/>
      <w:r w:rsidRPr="007129E8">
        <w:rPr>
          <w:rFonts w:ascii="Arial" w:hAnsi="Arial" w:cs="Arial"/>
          <w:szCs w:val="24"/>
          <w:lang w:val="en-US"/>
        </w:rPr>
        <w:t xml:space="preserve"> </w:t>
      </w:r>
      <w:proofErr w:type="gramStart"/>
      <w:r w:rsidRPr="007129E8">
        <w:rPr>
          <w:rFonts w:ascii="Arial" w:hAnsi="Arial" w:cs="Arial"/>
          <w:szCs w:val="24"/>
          <w:lang w:val="en-US"/>
        </w:rPr>
        <w:t>Uji kelompok kecil dilakukan setelah tahap validasi ahli materi dan ahli desain media pembelajaran.</w:t>
      </w:r>
      <w:proofErr w:type="gramEnd"/>
      <w:r w:rsidRPr="007129E8">
        <w:rPr>
          <w:rFonts w:ascii="Arial" w:hAnsi="Arial" w:cs="Arial"/>
          <w:szCs w:val="24"/>
          <w:lang w:val="en-US"/>
        </w:rPr>
        <w:t xml:space="preserve"> </w:t>
      </w:r>
      <w:proofErr w:type="gramStart"/>
      <w:r w:rsidRPr="007129E8">
        <w:rPr>
          <w:rFonts w:ascii="Arial" w:hAnsi="Arial" w:cs="Arial"/>
          <w:szCs w:val="24"/>
          <w:lang w:val="en-US"/>
        </w:rPr>
        <w:t xml:space="preserve">Subyek uji coba sebanyak 6 orang tenaga pendidik sekolah luar biasa (SLB Merdeka dan SLB-C Dharma </w:t>
      </w:r>
      <w:r w:rsidRPr="007129E8">
        <w:rPr>
          <w:rFonts w:ascii="Arial" w:hAnsi="Arial" w:cs="Arial"/>
          <w:szCs w:val="24"/>
          <w:lang w:val="en-US"/>
        </w:rPr>
        <w:lastRenderedPageBreak/>
        <w:t>Pendidikan).</w:t>
      </w:r>
      <w:proofErr w:type="gramEnd"/>
      <w:r>
        <w:rPr>
          <w:rFonts w:ascii="Arial" w:hAnsi="Arial" w:cs="Arial"/>
          <w:szCs w:val="24"/>
          <w:lang w:val="en-US"/>
        </w:rPr>
        <w:t xml:space="preserve"> </w:t>
      </w:r>
      <w:proofErr w:type="gramStart"/>
      <w:r w:rsidR="00506A08">
        <w:rPr>
          <w:rFonts w:ascii="Arial" w:hAnsi="Arial" w:cs="Arial"/>
          <w:szCs w:val="24"/>
          <w:lang w:val="en-US"/>
        </w:rPr>
        <w:t xml:space="preserve">Hasil uji coba kelompok kecil </w:t>
      </w:r>
      <w:r w:rsidR="00506A08">
        <w:rPr>
          <w:rFonts w:ascii="Arial" w:hAnsi="Arial" w:cs="Arial"/>
          <w:szCs w:val="24"/>
          <w:lang w:val="en-US"/>
        </w:rPr>
        <w:lastRenderedPageBreak/>
        <w:t>tersaji pada tabel 6 dan 7 berikut ini.</w:t>
      </w:r>
      <w:proofErr w:type="gramEnd"/>
    </w:p>
    <w:p w14:paraId="5EBBF010" w14:textId="77777777" w:rsidR="007A3A94" w:rsidRDefault="007A3A94" w:rsidP="00F06D9A">
      <w:pPr>
        <w:pStyle w:val="ListParagraph"/>
        <w:spacing w:before="0"/>
        <w:ind w:left="0"/>
        <w:jc w:val="center"/>
        <w:rPr>
          <w:rFonts w:ascii="Arial" w:eastAsia="Times New Roman" w:hAnsi="Arial" w:cs="Arial"/>
          <w:b/>
          <w:color w:val="000000"/>
          <w:sz w:val="22"/>
          <w:szCs w:val="22"/>
          <w:lang w:val="en-US"/>
        </w:rPr>
      </w:pPr>
    </w:p>
    <w:p w14:paraId="147563E8" w14:textId="4AD31CAE" w:rsidR="00F06D9A" w:rsidRPr="00D011A7" w:rsidRDefault="00D011A7" w:rsidP="00F06D9A">
      <w:pPr>
        <w:pStyle w:val="ListParagraph"/>
        <w:spacing w:before="0"/>
        <w:ind w:left="0"/>
        <w:jc w:val="center"/>
        <w:rPr>
          <w:rFonts w:ascii="Arial" w:eastAsia="Times New Roman" w:hAnsi="Arial" w:cs="Arial"/>
          <w:b/>
          <w:color w:val="000000"/>
          <w:sz w:val="22"/>
          <w:szCs w:val="22"/>
          <w:lang w:val="en-US"/>
        </w:rPr>
      </w:pPr>
      <w:r>
        <w:rPr>
          <w:rFonts w:ascii="Arial" w:eastAsia="Times New Roman" w:hAnsi="Arial" w:cs="Arial"/>
          <w:b/>
          <w:color w:val="000000"/>
          <w:sz w:val="22"/>
          <w:szCs w:val="22"/>
        </w:rPr>
        <w:t xml:space="preserve">Tabel </w:t>
      </w:r>
      <w:r>
        <w:rPr>
          <w:rFonts w:ascii="Arial" w:eastAsia="Times New Roman" w:hAnsi="Arial" w:cs="Arial"/>
          <w:b/>
          <w:color w:val="000000"/>
          <w:sz w:val="22"/>
          <w:szCs w:val="22"/>
          <w:lang w:val="en-US"/>
        </w:rPr>
        <w:t>6</w:t>
      </w:r>
    </w:p>
    <w:p w14:paraId="2BB204E0" w14:textId="76867666" w:rsidR="002F1284" w:rsidRPr="00F06D9A" w:rsidRDefault="002F1284" w:rsidP="00B21BB4">
      <w:pPr>
        <w:pStyle w:val="ListParagraph"/>
        <w:spacing w:before="0"/>
        <w:ind w:left="1440"/>
        <w:rPr>
          <w:rFonts w:ascii="Arial" w:eastAsia="Times New Roman" w:hAnsi="Arial" w:cs="Arial"/>
          <w:color w:val="000000"/>
          <w:sz w:val="22"/>
          <w:szCs w:val="22"/>
        </w:rPr>
      </w:pPr>
      <w:r w:rsidRPr="00F06D9A">
        <w:rPr>
          <w:rFonts w:ascii="Arial" w:eastAsia="Times New Roman" w:hAnsi="Arial" w:cs="Arial"/>
          <w:color w:val="000000"/>
          <w:sz w:val="22"/>
          <w:szCs w:val="22"/>
        </w:rPr>
        <w:t xml:space="preserve"> Persentase Uji Coba Kelompok Kecil Dari Aspek Penilaian </w:t>
      </w:r>
    </w:p>
    <w:tbl>
      <w:tblPr>
        <w:tblW w:w="8550" w:type="dxa"/>
        <w:tblInd w:w="108" w:type="dxa"/>
        <w:tblLook w:val="04A0" w:firstRow="1" w:lastRow="0" w:firstColumn="1" w:lastColumn="0" w:noHBand="0" w:noVBand="1"/>
      </w:tblPr>
      <w:tblGrid>
        <w:gridCol w:w="2250"/>
        <w:gridCol w:w="1710"/>
        <w:gridCol w:w="3060"/>
        <w:gridCol w:w="1530"/>
      </w:tblGrid>
      <w:tr w:rsidR="002F1284" w:rsidRPr="00F06D9A" w14:paraId="52F1827A" w14:textId="77777777" w:rsidTr="0092163B">
        <w:trPr>
          <w:trHeight w:val="300"/>
        </w:trPr>
        <w:tc>
          <w:tcPr>
            <w:tcW w:w="2250" w:type="dxa"/>
            <w:tcBorders>
              <w:top w:val="single" w:sz="8" w:space="0" w:color="auto"/>
              <w:bottom w:val="single" w:sz="8" w:space="0" w:color="auto"/>
            </w:tcBorders>
            <w:shd w:val="clear" w:color="auto" w:fill="E7E6E6" w:themeFill="background2"/>
            <w:noWrap/>
            <w:vAlign w:val="center"/>
            <w:hideMark/>
          </w:tcPr>
          <w:p w14:paraId="6771D5D9" w14:textId="77777777" w:rsidR="002F1284" w:rsidRPr="00F06D9A" w:rsidRDefault="002F1284" w:rsidP="00F06D9A">
            <w:pPr>
              <w:spacing w:after="0" w:line="276" w:lineRule="auto"/>
              <w:rPr>
                <w:rFonts w:ascii="Arial" w:eastAsia="Times New Roman" w:hAnsi="Arial" w:cs="Arial"/>
                <w:b/>
                <w:bCs/>
                <w:color w:val="000000"/>
              </w:rPr>
            </w:pPr>
            <w:r w:rsidRPr="00F06D9A">
              <w:rPr>
                <w:rFonts w:ascii="Arial" w:eastAsia="Times New Roman" w:hAnsi="Arial" w:cs="Arial"/>
                <w:b/>
                <w:bCs/>
                <w:color w:val="000000"/>
              </w:rPr>
              <w:t>Aspek Penilaian</w:t>
            </w:r>
          </w:p>
        </w:tc>
        <w:tc>
          <w:tcPr>
            <w:tcW w:w="1710" w:type="dxa"/>
            <w:tcBorders>
              <w:top w:val="single" w:sz="8" w:space="0" w:color="auto"/>
              <w:bottom w:val="single" w:sz="8" w:space="0" w:color="auto"/>
            </w:tcBorders>
            <w:shd w:val="clear" w:color="auto" w:fill="E7E6E6" w:themeFill="background2"/>
            <w:noWrap/>
            <w:vAlign w:val="center"/>
            <w:hideMark/>
          </w:tcPr>
          <w:p w14:paraId="1525C2D2" w14:textId="77777777" w:rsidR="002F1284" w:rsidRPr="00F06D9A" w:rsidRDefault="002F1284" w:rsidP="00F06D9A">
            <w:pPr>
              <w:spacing w:after="0" w:line="276" w:lineRule="auto"/>
              <w:rPr>
                <w:rFonts w:ascii="Arial" w:eastAsia="Times New Roman" w:hAnsi="Arial" w:cs="Arial"/>
                <w:b/>
                <w:bCs/>
                <w:color w:val="000000"/>
              </w:rPr>
            </w:pPr>
            <w:r w:rsidRPr="00F06D9A">
              <w:rPr>
                <w:rFonts w:ascii="Arial" w:eastAsia="Times New Roman" w:hAnsi="Arial" w:cs="Arial"/>
                <w:b/>
                <w:bCs/>
                <w:color w:val="000000"/>
              </w:rPr>
              <w:t>Total Skor</w:t>
            </w:r>
          </w:p>
        </w:tc>
        <w:tc>
          <w:tcPr>
            <w:tcW w:w="3060" w:type="dxa"/>
            <w:tcBorders>
              <w:top w:val="single" w:sz="8" w:space="0" w:color="auto"/>
              <w:bottom w:val="single" w:sz="8" w:space="0" w:color="auto"/>
            </w:tcBorders>
            <w:shd w:val="clear" w:color="auto" w:fill="E7E6E6" w:themeFill="background2"/>
            <w:vAlign w:val="center"/>
            <w:hideMark/>
          </w:tcPr>
          <w:p w14:paraId="64AFB5B9" w14:textId="77777777" w:rsidR="002F1284" w:rsidRPr="00F06D9A" w:rsidRDefault="002F1284" w:rsidP="00F06D9A">
            <w:pPr>
              <w:spacing w:after="0" w:line="276" w:lineRule="auto"/>
              <w:rPr>
                <w:rFonts w:ascii="Arial" w:eastAsia="Times New Roman" w:hAnsi="Arial" w:cs="Arial"/>
                <w:b/>
                <w:bCs/>
                <w:color w:val="000000"/>
              </w:rPr>
            </w:pPr>
            <w:r w:rsidRPr="00F06D9A">
              <w:rPr>
                <w:rFonts w:ascii="Arial" w:eastAsia="Times New Roman" w:hAnsi="Arial" w:cs="Arial"/>
                <w:b/>
                <w:bCs/>
                <w:color w:val="000000"/>
              </w:rPr>
              <w:t>Rata-rata Persentase (%)</w:t>
            </w:r>
          </w:p>
        </w:tc>
        <w:tc>
          <w:tcPr>
            <w:tcW w:w="1530" w:type="dxa"/>
            <w:tcBorders>
              <w:top w:val="single" w:sz="8" w:space="0" w:color="auto"/>
              <w:bottom w:val="single" w:sz="8" w:space="0" w:color="auto"/>
            </w:tcBorders>
            <w:shd w:val="clear" w:color="auto" w:fill="E7E6E6" w:themeFill="background2"/>
            <w:noWrap/>
            <w:vAlign w:val="center"/>
            <w:hideMark/>
          </w:tcPr>
          <w:p w14:paraId="43DB6654" w14:textId="77777777" w:rsidR="002F1284" w:rsidRPr="00F06D9A" w:rsidRDefault="002F1284" w:rsidP="00F06D9A">
            <w:pPr>
              <w:spacing w:after="0" w:line="276" w:lineRule="auto"/>
              <w:rPr>
                <w:rFonts w:ascii="Arial" w:eastAsia="Times New Roman" w:hAnsi="Arial" w:cs="Arial"/>
                <w:b/>
                <w:bCs/>
                <w:color w:val="000000"/>
              </w:rPr>
            </w:pPr>
            <w:r w:rsidRPr="00F06D9A">
              <w:rPr>
                <w:rFonts w:ascii="Arial" w:eastAsia="Times New Roman" w:hAnsi="Arial" w:cs="Arial"/>
                <w:b/>
                <w:bCs/>
                <w:color w:val="000000"/>
              </w:rPr>
              <w:t>Kriteria</w:t>
            </w:r>
          </w:p>
        </w:tc>
      </w:tr>
      <w:tr w:rsidR="002F1284" w:rsidRPr="00F06D9A" w14:paraId="0A8E02FB" w14:textId="77777777" w:rsidTr="0092163B">
        <w:trPr>
          <w:trHeight w:val="300"/>
        </w:trPr>
        <w:tc>
          <w:tcPr>
            <w:tcW w:w="2250" w:type="dxa"/>
            <w:tcBorders>
              <w:top w:val="single" w:sz="8" w:space="0" w:color="auto"/>
              <w:bottom w:val="single" w:sz="8" w:space="0" w:color="auto"/>
            </w:tcBorders>
            <w:shd w:val="clear" w:color="auto" w:fill="auto"/>
            <w:noWrap/>
            <w:vAlign w:val="center"/>
            <w:hideMark/>
          </w:tcPr>
          <w:p w14:paraId="1627539F" w14:textId="77777777" w:rsidR="002F1284" w:rsidRPr="00F06D9A" w:rsidRDefault="002F1284" w:rsidP="00F06D9A">
            <w:pPr>
              <w:spacing w:after="0" w:line="276" w:lineRule="auto"/>
              <w:rPr>
                <w:rFonts w:ascii="Arial" w:eastAsia="Times New Roman" w:hAnsi="Arial" w:cs="Arial"/>
                <w:color w:val="000000"/>
              </w:rPr>
            </w:pPr>
            <w:r w:rsidRPr="00F06D9A">
              <w:rPr>
                <w:rFonts w:ascii="Arial" w:eastAsia="Times New Roman" w:hAnsi="Arial" w:cs="Arial"/>
                <w:color w:val="000000"/>
              </w:rPr>
              <w:t>Pembelajaran</w:t>
            </w:r>
          </w:p>
        </w:tc>
        <w:tc>
          <w:tcPr>
            <w:tcW w:w="1710" w:type="dxa"/>
            <w:tcBorders>
              <w:top w:val="single" w:sz="8" w:space="0" w:color="auto"/>
              <w:bottom w:val="single" w:sz="8" w:space="0" w:color="auto"/>
            </w:tcBorders>
            <w:shd w:val="clear" w:color="auto" w:fill="auto"/>
            <w:noWrap/>
            <w:vAlign w:val="center"/>
            <w:hideMark/>
          </w:tcPr>
          <w:p w14:paraId="7DBFB14E" w14:textId="77777777" w:rsidR="002F1284" w:rsidRPr="00F06D9A" w:rsidRDefault="002F1284" w:rsidP="00F06D9A">
            <w:pPr>
              <w:spacing w:after="0" w:line="276" w:lineRule="auto"/>
              <w:rPr>
                <w:rFonts w:ascii="Arial" w:eastAsia="Times New Roman" w:hAnsi="Arial" w:cs="Arial"/>
                <w:color w:val="000000"/>
              </w:rPr>
            </w:pPr>
            <w:r w:rsidRPr="00F06D9A">
              <w:rPr>
                <w:rFonts w:ascii="Arial" w:eastAsia="Times New Roman" w:hAnsi="Arial" w:cs="Arial"/>
                <w:color w:val="000000"/>
              </w:rPr>
              <w:t>223</w:t>
            </w:r>
          </w:p>
        </w:tc>
        <w:tc>
          <w:tcPr>
            <w:tcW w:w="3060" w:type="dxa"/>
            <w:tcBorders>
              <w:top w:val="single" w:sz="8" w:space="0" w:color="auto"/>
              <w:bottom w:val="single" w:sz="8" w:space="0" w:color="auto"/>
            </w:tcBorders>
            <w:shd w:val="clear" w:color="auto" w:fill="auto"/>
            <w:noWrap/>
            <w:vAlign w:val="center"/>
            <w:hideMark/>
          </w:tcPr>
          <w:p w14:paraId="3E020688" w14:textId="77777777" w:rsidR="002F1284" w:rsidRPr="00F06D9A" w:rsidRDefault="002F1284" w:rsidP="00F06D9A">
            <w:pPr>
              <w:spacing w:after="0" w:line="276" w:lineRule="auto"/>
              <w:rPr>
                <w:rFonts w:ascii="Arial" w:eastAsia="Times New Roman" w:hAnsi="Arial" w:cs="Arial"/>
                <w:color w:val="000000"/>
              </w:rPr>
            </w:pPr>
            <w:r w:rsidRPr="00F06D9A">
              <w:rPr>
                <w:rFonts w:ascii="Arial" w:eastAsia="Times New Roman" w:hAnsi="Arial" w:cs="Arial"/>
                <w:color w:val="000000"/>
              </w:rPr>
              <w:t>92.915</w:t>
            </w:r>
          </w:p>
        </w:tc>
        <w:tc>
          <w:tcPr>
            <w:tcW w:w="1530" w:type="dxa"/>
            <w:tcBorders>
              <w:top w:val="single" w:sz="8" w:space="0" w:color="auto"/>
              <w:bottom w:val="single" w:sz="8" w:space="0" w:color="auto"/>
            </w:tcBorders>
            <w:shd w:val="clear" w:color="auto" w:fill="auto"/>
            <w:noWrap/>
            <w:vAlign w:val="center"/>
            <w:hideMark/>
          </w:tcPr>
          <w:p w14:paraId="6EC1595C" w14:textId="77777777" w:rsidR="002F1284" w:rsidRPr="00F06D9A" w:rsidRDefault="002F1284" w:rsidP="00F06D9A">
            <w:pPr>
              <w:spacing w:after="0" w:line="276" w:lineRule="auto"/>
              <w:rPr>
                <w:rFonts w:ascii="Arial" w:eastAsia="Times New Roman" w:hAnsi="Arial" w:cs="Arial"/>
                <w:color w:val="000000"/>
              </w:rPr>
            </w:pPr>
            <w:r w:rsidRPr="00F06D9A">
              <w:rPr>
                <w:rFonts w:ascii="Arial" w:eastAsia="Times New Roman" w:hAnsi="Arial" w:cs="Arial"/>
                <w:color w:val="000000"/>
              </w:rPr>
              <w:t>Baik sekali</w:t>
            </w:r>
          </w:p>
        </w:tc>
      </w:tr>
      <w:tr w:rsidR="002F1284" w:rsidRPr="00F06D9A" w14:paraId="16C55EA8" w14:textId="77777777" w:rsidTr="0092163B">
        <w:trPr>
          <w:trHeight w:val="300"/>
        </w:trPr>
        <w:tc>
          <w:tcPr>
            <w:tcW w:w="2250" w:type="dxa"/>
            <w:tcBorders>
              <w:top w:val="single" w:sz="8" w:space="0" w:color="auto"/>
              <w:bottom w:val="single" w:sz="8" w:space="0" w:color="auto"/>
            </w:tcBorders>
            <w:shd w:val="clear" w:color="auto" w:fill="auto"/>
            <w:noWrap/>
            <w:vAlign w:val="center"/>
            <w:hideMark/>
          </w:tcPr>
          <w:p w14:paraId="05150186" w14:textId="77777777" w:rsidR="002F1284" w:rsidRPr="00F06D9A" w:rsidRDefault="002F1284" w:rsidP="00F06D9A">
            <w:pPr>
              <w:spacing w:after="0" w:line="276" w:lineRule="auto"/>
              <w:rPr>
                <w:rFonts w:ascii="Arial" w:eastAsia="Times New Roman" w:hAnsi="Arial" w:cs="Arial"/>
                <w:color w:val="000000"/>
              </w:rPr>
            </w:pPr>
            <w:r w:rsidRPr="00F06D9A">
              <w:rPr>
                <w:rFonts w:ascii="Arial" w:eastAsia="Times New Roman" w:hAnsi="Arial" w:cs="Arial"/>
                <w:color w:val="000000"/>
              </w:rPr>
              <w:t>Tampilan</w:t>
            </w:r>
          </w:p>
        </w:tc>
        <w:tc>
          <w:tcPr>
            <w:tcW w:w="1710" w:type="dxa"/>
            <w:tcBorders>
              <w:top w:val="single" w:sz="8" w:space="0" w:color="auto"/>
              <w:bottom w:val="single" w:sz="8" w:space="0" w:color="auto"/>
            </w:tcBorders>
            <w:shd w:val="clear" w:color="auto" w:fill="auto"/>
            <w:noWrap/>
            <w:vAlign w:val="center"/>
            <w:hideMark/>
          </w:tcPr>
          <w:p w14:paraId="11E816D9" w14:textId="77777777" w:rsidR="002F1284" w:rsidRPr="00F06D9A" w:rsidRDefault="002F1284" w:rsidP="00F06D9A">
            <w:pPr>
              <w:spacing w:after="0" w:line="276" w:lineRule="auto"/>
              <w:rPr>
                <w:rFonts w:ascii="Arial" w:eastAsia="Times New Roman" w:hAnsi="Arial" w:cs="Arial"/>
                <w:color w:val="000000"/>
              </w:rPr>
            </w:pPr>
            <w:r w:rsidRPr="00F06D9A">
              <w:rPr>
                <w:rFonts w:ascii="Arial" w:eastAsia="Times New Roman" w:hAnsi="Arial" w:cs="Arial"/>
                <w:color w:val="000000"/>
              </w:rPr>
              <w:t>283</w:t>
            </w:r>
          </w:p>
        </w:tc>
        <w:tc>
          <w:tcPr>
            <w:tcW w:w="3060" w:type="dxa"/>
            <w:tcBorders>
              <w:top w:val="single" w:sz="8" w:space="0" w:color="auto"/>
              <w:bottom w:val="single" w:sz="8" w:space="0" w:color="auto"/>
            </w:tcBorders>
            <w:shd w:val="clear" w:color="auto" w:fill="auto"/>
            <w:noWrap/>
            <w:vAlign w:val="center"/>
            <w:hideMark/>
          </w:tcPr>
          <w:p w14:paraId="0FC139E8" w14:textId="77777777" w:rsidR="002F1284" w:rsidRPr="00F06D9A" w:rsidRDefault="002F1284" w:rsidP="00F06D9A">
            <w:pPr>
              <w:spacing w:after="0" w:line="276" w:lineRule="auto"/>
              <w:rPr>
                <w:rFonts w:ascii="Arial" w:eastAsia="Times New Roman" w:hAnsi="Arial" w:cs="Arial"/>
                <w:color w:val="000000"/>
              </w:rPr>
            </w:pPr>
            <w:r w:rsidRPr="00F06D9A">
              <w:rPr>
                <w:rFonts w:ascii="Arial" w:eastAsia="Times New Roman" w:hAnsi="Arial" w:cs="Arial"/>
                <w:color w:val="000000"/>
              </w:rPr>
              <w:t>90.705</w:t>
            </w:r>
          </w:p>
        </w:tc>
        <w:tc>
          <w:tcPr>
            <w:tcW w:w="1530" w:type="dxa"/>
            <w:tcBorders>
              <w:top w:val="single" w:sz="8" w:space="0" w:color="auto"/>
              <w:bottom w:val="single" w:sz="8" w:space="0" w:color="auto"/>
            </w:tcBorders>
            <w:shd w:val="clear" w:color="auto" w:fill="auto"/>
            <w:noWrap/>
            <w:vAlign w:val="center"/>
            <w:hideMark/>
          </w:tcPr>
          <w:p w14:paraId="02D7402B" w14:textId="77777777" w:rsidR="002F1284" w:rsidRPr="00F06D9A" w:rsidRDefault="002F1284" w:rsidP="00F06D9A">
            <w:pPr>
              <w:spacing w:after="0" w:line="276" w:lineRule="auto"/>
              <w:rPr>
                <w:rFonts w:ascii="Arial" w:eastAsia="Times New Roman" w:hAnsi="Arial" w:cs="Arial"/>
                <w:color w:val="000000"/>
              </w:rPr>
            </w:pPr>
            <w:r w:rsidRPr="00F06D9A">
              <w:rPr>
                <w:rFonts w:ascii="Arial" w:eastAsia="Times New Roman" w:hAnsi="Arial" w:cs="Arial"/>
                <w:color w:val="000000"/>
              </w:rPr>
              <w:t>Baik sekali</w:t>
            </w:r>
          </w:p>
        </w:tc>
      </w:tr>
      <w:tr w:rsidR="002F1284" w:rsidRPr="00F06D9A" w14:paraId="1A809D72" w14:textId="77777777" w:rsidTr="0092163B">
        <w:trPr>
          <w:trHeight w:val="300"/>
        </w:trPr>
        <w:tc>
          <w:tcPr>
            <w:tcW w:w="2250" w:type="dxa"/>
            <w:tcBorders>
              <w:top w:val="single" w:sz="8" w:space="0" w:color="auto"/>
              <w:bottom w:val="single" w:sz="8" w:space="0" w:color="auto"/>
            </w:tcBorders>
            <w:shd w:val="clear" w:color="auto" w:fill="auto"/>
            <w:noWrap/>
            <w:vAlign w:val="center"/>
            <w:hideMark/>
          </w:tcPr>
          <w:p w14:paraId="2CCD0CE1" w14:textId="77777777" w:rsidR="002F1284" w:rsidRPr="00F06D9A" w:rsidRDefault="002F1284" w:rsidP="00F06D9A">
            <w:pPr>
              <w:spacing w:after="0" w:line="276" w:lineRule="auto"/>
              <w:rPr>
                <w:rFonts w:ascii="Arial" w:eastAsia="Times New Roman" w:hAnsi="Arial" w:cs="Arial"/>
                <w:color w:val="000000"/>
              </w:rPr>
            </w:pPr>
            <w:r w:rsidRPr="00F06D9A">
              <w:rPr>
                <w:rFonts w:ascii="Arial" w:eastAsia="Times New Roman" w:hAnsi="Arial" w:cs="Arial"/>
                <w:color w:val="000000"/>
              </w:rPr>
              <w:t>Pemrograman</w:t>
            </w:r>
          </w:p>
        </w:tc>
        <w:tc>
          <w:tcPr>
            <w:tcW w:w="1710" w:type="dxa"/>
            <w:tcBorders>
              <w:top w:val="single" w:sz="8" w:space="0" w:color="auto"/>
              <w:bottom w:val="single" w:sz="8" w:space="0" w:color="auto"/>
            </w:tcBorders>
            <w:shd w:val="clear" w:color="auto" w:fill="auto"/>
            <w:noWrap/>
            <w:vAlign w:val="center"/>
            <w:hideMark/>
          </w:tcPr>
          <w:p w14:paraId="5173E6E8" w14:textId="77777777" w:rsidR="002F1284" w:rsidRPr="00F06D9A" w:rsidRDefault="002F1284" w:rsidP="00F06D9A">
            <w:pPr>
              <w:spacing w:after="0" w:line="276" w:lineRule="auto"/>
              <w:rPr>
                <w:rFonts w:ascii="Arial" w:eastAsia="Times New Roman" w:hAnsi="Arial" w:cs="Arial"/>
                <w:color w:val="000000"/>
              </w:rPr>
            </w:pPr>
            <w:r w:rsidRPr="00F06D9A">
              <w:rPr>
                <w:rFonts w:ascii="Arial" w:eastAsia="Times New Roman" w:hAnsi="Arial" w:cs="Arial"/>
                <w:color w:val="000000"/>
              </w:rPr>
              <w:t>142</w:t>
            </w:r>
          </w:p>
        </w:tc>
        <w:tc>
          <w:tcPr>
            <w:tcW w:w="3060" w:type="dxa"/>
            <w:tcBorders>
              <w:top w:val="single" w:sz="8" w:space="0" w:color="auto"/>
              <w:bottom w:val="single" w:sz="8" w:space="0" w:color="auto"/>
            </w:tcBorders>
            <w:shd w:val="clear" w:color="auto" w:fill="auto"/>
            <w:noWrap/>
            <w:vAlign w:val="center"/>
            <w:hideMark/>
          </w:tcPr>
          <w:p w14:paraId="666E43F2" w14:textId="77777777" w:rsidR="002F1284" w:rsidRPr="00F06D9A" w:rsidRDefault="002F1284" w:rsidP="00F06D9A">
            <w:pPr>
              <w:spacing w:after="0" w:line="276" w:lineRule="auto"/>
              <w:rPr>
                <w:rFonts w:ascii="Arial" w:eastAsia="Times New Roman" w:hAnsi="Arial" w:cs="Arial"/>
                <w:color w:val="000000"/>
              </w:rPr>
            </w:pPr>
            <w:r w:rsidRPr="00F06D9A">
              <w:rPr>
                <w:rFonts w:ascii="Arial" w:eastAsia="Times New Roman" w:hAnsi="Arial" w:cs="Arial"/>
                <w:color w:val="000000"/>
              </w:rPr>
              <w:t>98.611</w:t>
            </w:r>
          </w:p>
        </w:tc>
        <w:tc>
          <w:tcPr>
            <w:tcW w:w="1530" w:type="dxa"/>
            <w:tcBorders>
              <w:top w:val="single" w:sz="8" w:space="0" w:color="auto"/>
              <w:bottom w:val="single" w:sz="8" w:space="0" w:color="auto"/>
            </w:tcBorders>
            <w:shd w:val="clear" w:color="auto" w:fill="auto"/>
            <w:noWrap/>
            <w:vAlign w:val="center"/>
            <w:hideMark/>
          </w:tcPr>
          <w:p w14:paraId="2F3189CF" w14:textId="77777777" w:rsidR="002F1284" w:rsidRPr="00F06D9A" w:rsidRDefault="002F1284" w:rsidP="00F06D9A">
            <w:pPr>
              <w:spacing w:after="0" w:line="276" w:lineRule="auto"/>
              <w:rPr>
                <w:rFonts w:ascii="Arial" w:eastAsia="Times New Roman" w:hAnsi="Arial" w:cs="Arial"/>
                <w:color w:val="000000"/>
              </w:rPr>
            </w:pPr>
            <w:r w:rsidRPr="00F06D9A">
              <w:rPr>
                <w:rFonts w:ascii="Arial" w:eastAsia="Times New Roman" w:hAnsi="Arial" w:cs="Arial"/>
                <w:color w:val="000000"/>
              </w:rPr>
              <w:t>Baik sekali</w:t>
            </w:r>
          </w:p>
        </w:tc>
      </w:tr>
    </w:tbl>
    <w:p w14:paraId="5324F0AF" w14:textId="77777777" w:rsidR="002F1284" w:rsidRDefault="002F1284" w:rsidP="0092163B">
      <w:pPr>
        <w:pStyle w:val="ListParagraph"/>
        <w:spacing w:before="0"/>
        <w:ind w:left="90"/>
        <w:rPr>
          <w:rFonts w:ascii="Arial" w:eastAsia="Times New Roman" w:hAnsi="Arial" w:cs="Arial"/>
          <w:color w:val="000000"/>
          <w:sz w:val="22"/>
          <w:szCs w:val="22"/>
          <w:lang w:val="en-US"/>
        </w:rPr>
      </w:pPr>
      <w:r w:rsidRPr="00F06D9A">
        <w:rPr>
          <w:rFonts w:ascii="Arial" w:eastAsia="Times New Roman" w:hAnsi="Arial" w:cs="Arial"/>
          <w:color w:val="000000"/>
          <w:sz w:val="22"/>
          <w:szCs w:val="22"/>
        </w:rPr>
        <w:t>Sumber: Data Lapangan (2021)</w:t>
      </w:r>
    </w:p>
    <w:p w14:paraId="1BFFE070" w14:textId="77777777" w:rsidR="001824E1" w:rsidRDefault="001824E1" w:rsidP="00F06D9A">
      <w:pPr>
        <w:pStyle w:val="ListParagraph"/>
        <w:spacing w:before="0"/>
        <w:ind w:left="0"/>
        <w:jc w:val="center"/>
        <w:rPr>
          <w:rFonts w:ascii="Arial" w:hAnsi="Arial" w:cs="Arial"/>
          <w:b/>
          <w:sz w:val="22"/>
          <w:szCs w:val="22"/>
          <w:lang w:val="en-US"/>
        </w:rPr>
      </w:pPr>
    </w:p>
    <w:p w14:paraId="5E8B6DE7" w14:textId="6F9161E3" w:rsidR="00F06D9A" w:rsidRPr="00D011A7" w:rsidRDefault="00D011A7" w:rsidP="00F06D9A">
      <w:pPr>
        <w:pStyle w:val="ListParagraph"/>
        <w:spacing w:before="0"/>
        <w:ind w:left="0"/>
        <w:jc w:val="center"/>
        <w:rPr>
          <w:rFonts w:ascii="Arial" w:hAnsi="Arial" w:cs="Arial"/>
          <w:b/>
          <w:sz w:val="22"/>
          <w:szCs w:val="22"/>
          <w:lang w:val="en-US"/>
        </w:rPr>
      </w:pPr>
      <w:r w:rsidRPr="00D011A7">
        <w:rPr>
          <w:rFonts w:ascii="Arial" w:hAnsi="Arial" w:cs="Arial"/>
          <w:b/>
          <w:sz w:val="22"/>
          <w:szCs w:val="22"/>
        </w:rPr>
        <w:t xml:space="preserve">Tabel </w:t>
      </w:r>
      <w:r w:rsidRPr="00D011A7">
        <w:rPr>
          <w:rFonts w:ascii="Arial" w:hAnsi="Arial" w:cs="Arial"/>
          <w:b/>
          <w:sz w:val="22"/>
          <w:szCs w:val="22"/>
          <w:lang w:val="en-US"/>
        </w:rPr>
        <w:t>7</w:t>
      </w:r>
    </w:p>
    <w:p w14:paraId="13D1BB49" w14:textId="26041A46" w:rsidR="002F1284" w:rsidRPr="00F06D9A" w:rsidRDefault="002F1284" w:rsidP="00F06D9A">
      <w:pPr>
        <w:pStyle w:val="ListParagraph"/>
        <w:spacing w:before="0"/>
        <w:ind w:left="360"/>
        <w:jc w:val="center"/>
        <w:rPr>
          <w:rFonts w:ascii="Arial" w:hAnsi="Arial" w:cs="Arial"/>
          <w:sz w:val="22"/>
          <w:szCs w:val="22"/>
        </w:rPr>
      </w:pPr>
      <w:r w:rsidRPr="00D011A7">
        <w:rPr>
          <w:rFonts w:ascii="Arial" w:hAnsi="Arial" w:cs="Arial"/>
          <w:sz w:val="22"/>
          <w:szCs w:val="22"/>
        </w:rPr>
        <w:t>Hasil Persentase Keseluruhan dari</w:t>
      </w:r>
      <w:r w:rsidRPr="00F06D9A">
        <w:rPr>
          <w:rFonts w:ascii="Arial" w:hAnsi="Arial" w:cs="Arial"/>
          <w:sz w:val="22"/>
          <w:szCs w:val="22"/>
        </w:rPr>
        <w:t xml:space="preserve"> Uji Coba Kelompok Kecil</w:t>
      </w:r>
    </w:p>
    <w:tbl>
      <w:tblPr>
        <w:tblW w:w="8550" w:type="dxa"/>
        <w:tblInd w:w="108" w:type="dxa"/>
        <w:tblBorders>
          <w:top w:val="single" w:sz="8" w:space="0" w:color="auto"/>
          <w:bottom w:val="single" w:sz="8" w:space="0" w:color="auto"/>
        </w:tblBorders>
        <w:tblLook w:val="04A0" w:firstRow="1" w:lastRow="0" w:firstColumn="1" w:lastColumn="0" w:noHBand="0" w:noVBand="1"/>
      </w:tblPr>
      <w:tblGrid>
        <w:gridCol w:w="2970"/>
        <w:gridCol w:w="5580"/>
      </w:tblGrid>
      <w:tr w:rsidR="002F1284" w:rsidRPr="00F06D9A" w14:paraId="676BF4E5" w14:textId="77777777" w:rsidTr="0092163B">
        <w:trPr>
          <w:trHeight w:val="300"/>
        </w:trPr>
        <w:tc>
          <w:tcPr>
            <w:tcW w:w="2970" w:type="dxa"/>
            <w:tcBorders>
              <w:top w:val="single" w:sz="8" w:space="0" w:color="auto"/>
              <w:bottom w:val="single" w:sz="8" w:space="0" w:color="auto"/>
            </w:tcBorders>
            <w:shd w:val="clear" w:color="auto" w:fill="E7E6E6" w:themeFill="background2"/>
            <w:noWrap/>
            <w:vAlign w:val="bottom"/>
            <w:hideMark/>
          </w:tcPr>
          <w:p w14:paraId="700A9068" w14:textId="77777777" w:rsidR="002F1284" w:rsidRPr="00F06D9A" w:rsidRDefault="002F1284" w:rsidP="00F06D9A">
            <w:pPr>
              <w:spacing w:after="0" w:line="276" w:lineRule="auto"/>
              <w:rPr>
                <w:rFonts w:ascii="Arial" w:eastAsia="Times New Roman" w:hAnsi="Arial" w:cs="Arial"/>
                <w:b/>
                <w:bCs/>
                <w:color w:val="000000"/>
              </w:rPr>
            </w:pPr>
            <w:r w:rsidRPr="00F06D9A">
              <w:rPr>
                <w:rFonts w:ascii="Arial" w:eastAsia="Times New Roman" w:hAnsi="Arial" w:cs="Arial"/>
                <w:b/>
                <w:bCs/>
                <w:color w:val="000000"/>
              </w:rPr>
              <w:t>Total skor</w:t>
            </w:r>
          </w:p>
        </w:tc>
        <w:tc>
          <w:tcPr>
            <w:tcW w:w="5580" w:type="dxa"/>
            <w:tcBorders>
              <w:top w:val="single" w:sz="8" w:space="0" w:color="auto"/>
              <w:bottom w:val="single" w:sz="8" w:space="0" w:color="auto"/>
            </w:tcBorders>
            <w:shd w:val="clear" w:color="auto" w:fill="auto"/>
            <w:noWrap/>
            <w:vAlign w:val="bottom"/>
            <w:hideMark/>
          </w:tcPr>
          <w:p w14:paraId="6052E6C5" w14:textId="77777777" w:rsidR="002F1284" w:rsidRPr="00F06D9A" w:rsidRDefault="002F1284" w:rsidP="00F06D9A">
            <w:pPr>
              <w:spacing w:after="0" w:line="276" w:lineRule="auto"/>
              <w:rPr>
                <w:rFonts w:ascii="Arial" w:eastAsia="Times New Roman" w:hAnsi="Arial" w:cs="Arial"/>
                <w:color w:val="000000"/>
              </w:rPr>
            </w:pPr>
            <w:r w:rsidRPr="00F06D9A">
              <w:rPr>
                <w:rFonts w:ascii="Arial" w:eastAsia="Times New Roman" w:hAnsi="Arial" w:cs="Arial"/>
                <w:color w:val="000000"/>
              </w:rPr>
              <w:t>648</w:t>
            </w:r>
          </w:p>
        </w:tc>
      </w:tr>
      <w:tr w:rsidR="002F1284" w:rsidRPr="00F06D9A" w14:paraId="034972E9" w14:textId="77777777" w:rsidTr="0092163B">
        <w:trPr>
          <w:trHeight w:val="300"/>
        </w:trPr>
        <w:tc>
          <w:tcPr>
            <w:tcW w:w="2970" w:type="dxa"/>
            <w:tcBorders>
              <w:top w:val="single" w:sz="8" w:space="0" w:color="auto"/>
              <w:bottom w:val="single" w:sz="8" w:space="0" w:color="auto"/>
            </w:tcBorders>
            <w:shd w:val="clear" w:color="auto" w:fill="E7E6E6" w:themeFill="background2"/>
            <w:noWrap/>
            <w:vAlign w:val="bottom"/>
            <w:hideMark/>
          </w:tcPr>
          <w:p w14:paraId="339EF386" w14:textId="77777777" w:rsidR="002F1284" w:rsidRPr="00F06D9A" w:rsidRDefault="002F1284" w:rsidP="00F06D9A">
            <w:pPr>
              <w:spacing w:after="0" w:line="276" w:lineRule="auto"/>
              <w:rPr>
                <w:rFonts w:ascii="Arial" w:eastAsia="Times New Roman" w:hAnsi="Arial" w:cs="Arial"/>
                <w:b/>
                <w:bCs/>
                <w:color w:val="000000"/>
              </w:rPr>
            </w:pPr>
            <w:r w:rsidRPr="00F06D9A">
              <w:rPr>
                <w:rFonts w:ascii="Arial" w:eastAsia="Times New Roman" w:hAnsi="Arial" w:cs="Arial"/>
                <w:b/>
                <w:bCs/>
                <w:color w:val="000000"/>
              </w:rPr>
              <w:t>Total skor maksimal</w:t>
            </w:r>
          </w:p>
        </w:tc>
        <w:tc>
          <w:tcPr>
            <w:tcW w:w="5580" w:type="dxa"/>
            <w:tcBorders>
              <w:top w:val="single" w:sz="8" w:space="0" w:color="auto"/>
              <w:bottom w:val="single" w:sz="8" w:space="0" w:color="auto"/>
            </w:tcBorders>
            <w:shd w:val="clear" w:color="auto" w:fill="auto"/>
            <w:noWrap/>
            <w:vAlign w:val="bottom"/>
            <w:hideMark/>
          </w:tcPr>
          <w:p w14:paraId="73F11898" w14:textId="77777777" w:rsidR="002F1284" w:rsidRPr="00F06D9A" w:rsidRDefault="002F1284" w:rsidP="00F06D9A">
            <w:pPr>
              <w:spacing w:after="0" w:line="276" w:lineRule="auto"/>
              <w:rPr>
                <w:rFonts w:ascii="Arial" w:eastAsia="Times New Roman" w:hAnsi="Arial" w:cs="Arial"/>
                <w:color w:val="000000"/>
              </w:rPr>
            </w:pPr>
            <w:r w:rsidRPr="00F06D9A">
              <w:rPr>
                <w:rFonts w:ascii="Arial" w:eastAsia="Times New Roman" w:hAnsi="Arial" w:cs="Arial"/>
                <w:color w:val="000000"/>
              </w:rPr>
              <w:t>696</w:t>
            </w:r>
          </w:p>
        </w:tc>
      </w:tr>
      <w:tr w:rsidR="002F1284" w:rsidRPr="00F06D9A" w14:paraId="4164DDDA" w14:textId="77777777" w:rsidTr="0092163B">
        <w:trPr>
          <w:trHeight w:val="300"/>
        </w:trPr>
        <w:tc>
          <w:tcPr>
            <w:tcW w:w="2970" w:type="dxa"/>
            <w:tcBorders>
              <w:top w:val="single" w:sz="8" w:space="0" w:color="auto"/>
              <w:bottom w:val="single" w:sz="8" w:space="0" w:color="auto"/>
            </w:tcBorders>
            <w:shd w:val="clear" w:color="auto" w:fill="E7E6E6" w:themeFill="background2"/>
            <w:noWrap/>
            <w:vAlign w:val="bottom"/>
            <w:hideMark/>
          </w:tcPr>
          <w:p w14:paraId="33CA1981" w14:textId="77777777" w:rsidR="002F1284" w:rsidRPr="00F06D9A" w:rsidRDefault="002F1284" w:rsidP="00F06D9A">
            <w:pPr>
              <w:spacing w:after="0" w:line="276" w:lineRule="auto"/>
              <w:rPr>
                <w:rFonts w:ascii="Arial" w:eastAsia="Times New Roman" w:hAnsi="Arial" w:cs="Arial"/>
                <w:b/>
                <w:bCs/>
                <w:color w:val="000000"/>
              </w:rPr>
            </w:pPr>
            <w:r w:rsidRPr="00F06D9A">
              <w:rPr>
                <w:rFonts w:ascii="Arial" w:eastAsia="Times New Roman" w:hAnsi="Arial" w:cs="Arial"/>
                <w:b/>
                <w:bCs/>
                <w:color w:val="000000"/>
              </w:rPr>
              <w:t>Rata-rata persentase (%)</w:t>
            </w:r>
          </w:p>
        </w:tc>
        <w:tc>
          <w:tcPr>
            <w:tcW w:w="5580" w:type="dxa"/>
            <w:tcBorders>
              <w:top w:val="single" w:sz="8" w:space="0" w:color="auto"/>
              <w:bottom w:val="single" w:sz="8" w:space="0" w:color="auto"/>
            </w:tcBorders>
            <w:shd w:val="clear" w:color="auto" w:fill="auto"/>
            <w:noWrap/>
            <w:vAlign w:val="bottom"/>
            <w:hideMark/>
          </w:tcPr>
          <w:p w14:paraId="6B4140EE" w14:textId="77777777" w:rsidR="002F1284" w:rsidRPr="00F06D9A" w:rsidRDefault="002F1284" w:rsidP="00F06D9A">
            <w:pPr>
              <w:spacing w:after="0" w:line="276" w:lineRule="auto"/>
              <w:rPr>
                <w:rFonts w:ascii="Arial" w:eastAsia="Times New Roman" w:hAnsi="Arial" w:cs="Arial"/>
                <w:color w:val="000000"/>
              </w:rPr>
            </w:pPr>
            <w:r w:rsidRPr="00F06D9A">
              <w:rPr>
                <w:rFonts w:ascii="Arial" w:eastAsia="Times New Roman" w:hAnsi="Arial" w:cs="Arial"/>
                <w:color w:val="000000"/>
              </w:rPr>
              <w:t>93.10%</w:t>
            </w:r>
          </w:p>
        </w:tc>
      </w:tr>
      <w:tr w:rsidR="002F1284" w:rsidRPr="00F06D9A" w14:paraId="229F0E40" w14:textId="77777777" w:rsidTr="0092163B">
        <w:trPr>
          <w:trHeight w:val="300"/>
        </w:trPr>
        <w:tc>
          <w:tcPr>
            <w:tcW w:w="2970" w:type="dxa"/>
            <w:tcBorders>
              <w:top w:val="single" w:sz="8" w:space="0" w:color="auto"/>
              <w:bottom w:val="single" w:sz="8" w:space="0" w:color="auto"/>
            </w:tcBorders>
            <w:shd w:val="clear" w:color="auto" w:fill="E7E6E6" w:themeFill="background2"/>
            <w:noWrap/>
            <w:vAlign w:val="bottom"/>
            <w:hideMark/>
          </w:tcPr>
          <w:p w14:paraId="559FC38B" w14:textId="77777777" w:rsidR="002F1284" w:rsidRPr="00F06D9A" w:rsidRDefault="002F1284" w:rsidP="00F06D9A">
            <w:pPr>
              <w:spacing w:after="0" w:line="276" w:lineRule="auto"/>
              <w:rPr>
                <w:rFonts w:ascii="Arial" w:eastAsia="Times New Roman" w:hAnsi="Arial" w:cs="Arial"/>
                <w:b/>
                <w:bCs/>
                <w:color w:val="000000"/>
              </w:rPr>
            </w:pPr>
            <w:r w:rsidRPr="00F06D9A">
              <w:rPr>
                <w:rFonts w:ascii="Arial" w:eastAsia="Times New Roman" w:hAnsi="Arial" w:cs="Arial"/>
                <w:b/>
                <w:bCs/>
                <w:color w:val="000000"/>
              </w:rPr>
              <w:t>Kriteria</w:t>
            </w:r>
          </w:p>
        </w:tc>
        <w:tc>
          <w:tcPr>
            <w:tcW w:w="5580" w:type="dxa"/>
            <w:tcBorders>
              <w:top w:val="single" w:sz="8" w:space="0" w:color="auto"/>
              <w:bottom w:val="single" w:sz="8" w:space="0" w:color="auto"/>
            </w:tcBorders>
            <w:shd w:val="clear" w:color="auto" w:fill="auto"/>
            <w:noWrap/>
            <w:vAlign w:val="bottom"/>
            <w:hideMark/>
          </w:tcPr>
          <w:p w14:paraId="6D1D930B" w14:textId="77777777" w:rsidR="002F1284" w:rsidRPr="00F06D9A" w:rsidRDefault="002F1284" w:rsidP="00F06D9A">
            <w:pPr>
              <w:spacing w:after="0" w:line="276" w:lineRule="auto"/>
              <w:rPr>
                <w:rFonts w:ascii="Arial" w:eastAsia="Times New Roman" w:hAnsi="Arial" w:cs="Arial"/>
                <w:color w:val="000000"/>
              </w:rPr>
            </w:pPr>
            <w:r w:rsidRPr="00F06D9A">
              <w:rPr>
                <w:rFonts w:ascii="Arial" w:eastAsia="Times New Roman" w:hAnsi="Arial" w:cs="Arial"/>
                <w:color w:val="000000"/>
              </w:rPr>
              <w:t>Baik Sekali</w:t>
            </w:r>
          </w:p>
        </w:tc>
      </w:tr>
      <w:tr w:rsidR="002F1284" w:rsidRPr="00F06D9A" w14:paraId="27142254" w14:textId="77777777" w:rsidTr="0092163B">
        <w:trPr>
          <w:trHeight w:val="300"/>
        </w:trPr>
        <w:tc>
          <w:tcPr>
            <w:tcW w:w="2970" w:type="dxa"/>
            <w:tcBorders>
              <w:top w:val="single" w:sz="8" w:space="0" w:color="auto"/>
            </w:tcBorders>
            <w:shd w:val="clear" w:color="auto" w:fill="E7E6E6" w:themeFill="background2"/>
            <w:noWrap/>
            <w:vAlign w:val="bottom"/>
            <w:hideMark/>
          </w:tcPr>
          <w:p w14:paraId="4AF26D77" w14:textId="77777777" w:rsidR="002F1284" w:rsidRPr="00F06D9A" w:rsidRDefault="002F1284" w:rsidP="00F06D9A">
            <w:pPr>
              <w:spacing w:after="0" w:line="276" w:lineRule="auto"/>
              <w:rPr>
                <w:rFonts w:ascii="Arial" w:eastAsia="Times New Roman" w:hAnsi="Arial" w:cs="Arial"/>
                <w:b/>
                <w:bCs/>
                <w:color w:val="000000"/>
              </w:rPr>
            </w:pPr>
            <w:r w:rsidRPr="00F06D9A">
              <w:rPr>
                <w:rFonts w:ascii="Arial" w:eastAsia="Times New Roman" w:hAnsi="Arial" w:cs="Arial"/>
                <w:b/>
                <w:bCs/>
                <w:color w:val="000000"/>
              </w:rPr>
              <w:t>Keterangan</w:t>
            </w:r>
          </w:p>
        </w:tc>
        <w:tc>
          <w:tcPr>
            <w:tcW w:w="5580" w:type="dxa"/>
            <w:tcBorders>
              <w:top w:val="single" w:sz="8" w:space="0" w:color="auto"/>
            </w:tcBorders>
            <w:shd w:val="clear" w:color="auto" w:fill="auto"/>
            <w:noWrap/>
            <w:vAlign w:val="bottom"/>
            <w:hideMark/>
          </w:tcPr>
          <w:p w14:paraId="515E3B42" w14:textId="77777777" w:rsidR="002F1284" w:rsidRPr="00F06D9A" w:rsidRDefault="002F1284" w:rsidP="00F06D9A">
            <w:pPr>
              <w:spacing w:after="0" w:line="276" w:lineRule="auto"/>
              <w:rPr>
                <w:rFonts w:ascii="Arial" w:eastAsia="Times New Roman" w:hAnsi="Arial" w:cs="Arial"/>
                <w:color w:val="000000"/>
              </w:rPr>
            </w:pPr>
            <w:r w:rsidRPr="00F06D9A">
              <w:rPr>
                <w:rFonts w:ascii="Arial" w:eastAsia="Times New Roman" w:hAnsi="Arial" w:cs="Arial"/>
                <w:color w:val="000000"/>
              </w:rPr>
              <w:t>Siap digunakan dalam PBM (tanpa revisi)</w:t>
            </w:r>
          </w:p>
        </w:tc>
      </w:tr>
    </w:tbl>
    <w:p w14:paraId="4A75B1B4" w14:textId="77777777" w:rsidR="002F1284" w:rsidRPr="00F06D9A" w:rsidRDefault="002F1284" w:rsidP="0092163B">
      <w:pPr>
        <w:ind w:left="90"/>
        <w:rPr>
          <w:rFonts w:ascii="Arial" w:hAnsi="Arial" w:cs="Arial"/>
        </w:rPr>
      </w:pPr>
      <w:r w:rsidRPr="00F06D9A">
        <w:rPr>
          <w:rFonts w:ascii="Arial" w:hAnsi="Arial" w:cs="Arial"/>
        </w:rPr>
        <w:t>Sumber: Data Lapangan (2021)</w:t>
      </w:r>
    </w:p>
    <w:p w14:paraId="1853DD1C" w14:textId="77777777" w:rsidR="00506A08" w:rsidRDefault="00506A08" w:rsidP="00B21BB4">
      <w:pPr>
        <w:pStyle w:val="ListParagraph"/>
        <w:spacing w:before="0"/>
        <w:ind w:left="0" w:firstLine="360"/>
        <w:rPr>
          <w:rFonts w:ascii="Arial" w:hAnsi="Arial" w:cs="Arial"/>
          <w:sz w:val="22"/>
          <w:szCs w:val="22"/>
        </w:rPr>
        <w:sectPr w:rsidR="00506A08" w:rsidSect="002F1284">
          <w:type w:val="continuous"/>
          <w:pgSz w:w="11906" w:h="16838"/>
          <w:pgMar w:top="1440" w:right="1440" w:bottom="1440" w:left="1440" w:header="708" w:footer="708" w:gutter="0"/>
          <w:cols w:space="709"/>
          <w:docGrid w:linePitch="360"/>
        </w:sectPr>
      </w:pPr>
    </w:p>
    <w:p w14:paraId="202F2148" w14:textId="48C0679D" w:rsidR="002F1284" w:rsidRDefault="002F1284" w:rsidP="00B21BB4">
      <w:pPr>
        <w:pStyle w:val="ListParagraph"/>
        <w:spacing w:before="0"/>
        <w:ind w:left="0" w:firstLine="360"/>
        <w:rPr>
          <w:rFonts w:ascii="Arial" w:hAnsi="Arial" w:cs="Arial"/>
          <w:sz w:val="22"/>
          <w:szCs w:val="22"/>
          <w:lang w:val="en-US"/>
        </w:rPr>
      </w:pPr>
      <w:r w:rsidRPr="00B21BB4">
        <w:rPr>
          <w:rFonts w:ascii="Arial" w:hAnsi="Arial" w:cs="Arial"/>
          <w:sz w:val="22"/>
          <w:szCs w:val="22"/>
        </w:rPr>
        <w:lastRenderedPageBreak/>
        <w:t>Dari data tersebut dapat disimpulkan bahwa dari semua aspek penilaian uji kelompok kecil didapatkan persentase sebanyak 93.10%. Menurut Arikunto (2010), hasil persentase dalam rentang 80%-100% masuk kriteria baik sekali. Artinya, modul multimedia interaktif yang diproduksi sudaj siap digunakan dalam PBM tanpa revisi.</w:t>
      </w:r>
    </w:p>
    <w:p w14:paraId="6E502134" w14:textId="6AC84FDC" w:rsidR="00466AA4" w:rsidRPr="007129E8" w:rsidRDefault="00466AA4" w:rsidP="00466AA4">
      <w:pPr>
        <w:spacing w:after="0" w:line="276" w:lineRule="auto"/>
        <w:ind w:firstLine="360"/>
        <w:jc w:val="both"/>
        <w:rPr>
          <w:rFonts w:ascii="Arial" w:hAnsi="Arial" w:cs="Arial"/>
          <w:szCs w:val="24"/>
          <w:lang w:val="en-US"/>
        </w:rPr>
      </w:pPr>
      <w:proofErr w:type="gramStart"/>
      <w:r>
        <w:rPr>
          <w:rFonts w:ascii="Arial" w:hAnsi="Arial" w:cs="Arial"/>
          <w:szCs w:val="24"/>
          <w:lang w:val="en-US"/>
        </w:rPr>
        <w:lastRenderedPageBreak/>
        <w:t>Sedangkan uji kelompok besar dilakukan setelah tahap validasi ahli (materi dan desain media pembelajaran) dan uji coba kelompok kecil.</w:t>
      </w:r>
      <w:proofErr w:type="gramEnd"/>
      <w:r>
        <w:rPr>
          <w:rFonts w:ascii="Arial" w:hAnsi="Arial" w:cs="Arial"/>
          <w:szCs w:val="24"/>
          <w:lang w:val="en-US"/>
        </w:rPr>
        <w:t xml:space="preserve"> </w:t>
      </w:r>
      <w:proofErr w:type="gramStart"/>
      <w:r>
        <w:rPr>
          <w:rFonts w:ascii="Arial" w:hAnsi="Arial" w:cs="Arial"/>
          <w:szCs w:val="24"/>
          <w:lang w:val="en-US"/>
        </w:rPr>
        <w:t>Subyek uji coba 15 orang peserta didik SMALB tunagrahita di SLB Merdeka dan SLB-C Dharma Pendidikan.</w:t>
      </w:r>
      <w:proofErr w:type="gramEnd"/>
      <w:r>
        <w:rPr>
          <w:rFonts w:ascii="Arial" w:hAnsi="Arial" w:cs="Arial"/>
          <w:szCs w:val="24"/>
          <w:lang w:val="en-US"/>
        </w:rPr>
        <w:t xml:space="preserve"> </w:t>
      </w:r>
      <w:proofErr w:type="gramStart"/>
      <w:r w:rsidR="00506A08">
        <w:rPr>
          <w:rFonts w:ascii="Arial" w:hAnsi="Arial" w:cs="Arial"/>
          <w:szCs w:val="24"/>
          <w:lang w:val="en-US"/>
        </w:rPr>
        <w:t>Hasil uji coba kelompok besar tersaji dalam tabel 8 dan 9 berikut ini.</w:t>
      </w:r>
      <w:proofErr w:type="gramEnd"/>
    </w:p>
    <w:p w14:paraId="5C87229A" w14:textId="77777777" w:rsidR="00506A08" w:rsidRDefault="00506A08" w:rsidP="00B21BB4">
      <w:pPr>
        <w:spacing w:after="0" w:line="276" w:lineRule="auto"/>
        <w:ind w:left="1980" w:hanging="1980"/>
        <w:jc w:val="center"/>
        <w:rPr>
          <w:rFonts w:ascii="Arial" w:eastAsia="Times New Roman" w:hAnsi="Arial" w:cs="Arial"/>
          <w:b/>
          <w:color w:val="000000"/>
          <w:lang w:val="en-US"/>
        </w:rPr>
        <w:sectPr w:rsidR="00506A08" w:rsidSect="00506A08">
          <w:type w:val="continuous"/>
          <w:pgSz w:w="11906" w:h="16838"/>
          <w:pgMar w:top="1440" w:right="1440" w:bottom="1440" w:left="1440" w:header="708" w:footer="708" w:gutter="0"/>
          <w:cols w:num="2" w:space="709"/>
          <w:docGrid w:linePitch="360"/>
        </w:sectPr>
      </w:pPr>
    </w:p>
    <w:p w14:paraId="2E6BC210" w14:textId="6456444D" w:rsidR="00466AA4" w:rsidRDefault="00466AA4" w:rsidP="00B21BB4">
      <w:pPr>
        <w:spacing w:after="0" w:line="276" w:lineRule="auto"/>
        <w:ind w:left="1980" w:hanging="1980"/>
        <w:jc w:val="center"/>
        <w:rPr>
          <w:rFonts w:ascii="Arial" w:eastAsia="Times New Roman" w:hAnsi="Arial" w:cs="Arial"/>
          <w:b/>
          <w:color w:val="000000"/>
          <w:lang w:val="en-US"/>
        </w:rPr>
      </w:pPr>
    </w:p>
    <w:p w14:paraId="599C2B71" w14:textId="0E3E49AA" w:rsidR="00B21BB4" w:rsidRPr="00087091" w:rsidRDefault="00087091" w:rsidP="00B21BB4">
      <w:pPr>
        <w:spacing w:after="0" w:line="276" w:lineRule="auto"/>
        <w:ind w:left="1980" w:hanging="1980"/>
        <w:jc w:val="center"/>
        <w:rPr>
          <w:rFonts w:ascii="Arial" w:eastAsia="Times New Roman" w:hAnsi="Arial" w:cs="Arial"/>
          <w:b/>
          <w:color w:val="000000"/>
          <w:lang w:val="en-US"/>
        </w:rPr>
      </w:pPr>
      <w:r>
        <w:rPr>
          <w:rFonts w:ascii="Arial" w:eastAsia="Times New Roman" w:hAnsi="Arial" w:cs="Arial"/>
          <w:b/>
          <w:color w:val="000000"/>
        </w:rPr>
        <w:t xml:space="preserve">Tabel </w:t>
      </w:r>
      <w:r>
        <w:rPr>
          <w:rFonts w:ascii="Arial" w:eastAsia="Times New Roman" w:hAnsi="Arial" w:cs="Arial"/>
          <w:b/>
          <w:color w:val="000000"/>
          <w:lang w:val="en-US"/>
        </w:rPr>
        <w:t>8</w:t>
      </w:r>
    </w:p>
    <w:p w14:paraId="2EDBE328" w14:textId="251ED796" w:rsidR="009B34E0" w:rsidRPr="00B21BB4" w:rsidRDefault="009B34E0" w:rsidP="00B21BB4">
      <w:pPr>
        <w:spacing w:after="0" w:line="276" w:lineRule="auto"/>
        <w:ind w:left="1980" w:hanging="1980"/>
        <w:jc w:val="center"/>
        <w:rPr>
          <w:rFonts w:ascii="Arial" w:eastAsia="Times New Roman" w:hAnsi="Arial" w:cs="Arial"/>
          <w:color w:val="000000"/>
        </w:rPr>
      </w:pPr>
      <w:r w:rsidRPr="00B21BB4">
        <w:rPr>
          <w:rFonts w:ascii="Arial" w:eastAsia="Times New Roman" w:hAnsi="Arial" w:cs="Arial"/>
          <w:color w:val="000000"/>
        </w:rPr>
        <w:t>Persentase Uji Coba Kelompok Besar Dari Aspek Penilaian</w:t>
      </w:r>
    </w:p>
    <w:tbl>
      <w:tblPr>
        <w:tblW w:w="8640" w:type="dxa"/>
        <w:tblInd w:w="108" w:type="dxa"/>
        <w:tblBorders>
          <w:top w:val="single" w:sz="8" w:space="0" w:color="auto"/>
          <w:bottom w:val="single" w:sz="8" w:space="0" w:color="auto"/>
        </w:tblBorders>
        <w:tblLook w:val="04A0" w:firstRow="1" w:lastRow="0" w:firstColumn="1" w:lastColumn="0" w:noHBand="0" w:noVBand="1"/>
      </w:tblPr>
      <w:tblGrid>
        <w:gridCol w:w="1980"/>
        <w:gridCol w:w="1440"/>
        <w:gridCol w:w="3060"/>
        <w:gridCol w:w="2160"/>
      </w:tblGrid>
      <w:tr w:rsidR="009B34E0" w:rsidRPr="00B21BB4" w14:paraId="412F6078" w14:textId="77777777" w:rsidTr="00466AA4">
        <w:trPr>
          <w:trHeight w:val="268"/>
        </w:trPr>
        <w:tc>
          <w:tcPr>
            <w:tcW w:w="1980" w:type="dxa"/>
            <w:tcBorders>
              <w:bottom w:val="single" w:sz="8" w:space="0" w:color="auto"/>
            </w:tcBorders>
            <w:shd w:val="clear" w:color="auto" w:fill="F2F2F2" w:themeFill="background1" w:themeFillShade="F2"/>
            <w:noWrap/>
            <w:vAlign w:val="center"/>
            <w:hideMark/>
          </w:tcPr>
          <w:p w14:paraId="44A64FD2" w14:textId="77777777" w:rsidR="009B34E0" w:rsidRPr="00B21BB4" w:rsidRDefault="009B34E0" w:rsidP="00B21BB4">
            <w:pPr>
              <w:spacing w:after="0" w:line="276" w:lineRule="auto"/>
              <w:jc w:val="center"/>
              <w:rPr>
                <w:rFonts w:ascii="Arial" w:eastAsia="Times New Roman" w:hAnsi="Arial" w:cs="Arial"/>
                <w:b/>
                <w:bCs/>
                <w:color w:val="000000"/>
              </w:rPr>
            </w:pPr>
            <w:r w:rsidRPr="00B21BB4">
              <w:rPr>
                <w:rFonts w:ascii="Arial" w:eastAsia="Times New Roman" w:hAnsi="Arial" w:cs="Arial"/>
                <w:b/>
                <w:bCs/>
                <w:color w:val="000000"/>
              </w:rPr>
              <w:t>Aspek Penilaian</w:t>
            </w:r>
          </w:p>
        </w:tc>
        <w:tc>
          <w:tcPr>
            <w:tcW w:w="1440" w:type="dxa"/>
            <w:tcBorders>
              <w:bottom w:val="single" w:sz="8" w:space="0" w:color="auto"/>
            </w:tcBorders>
            <w:shd w:val="clear" w:color="auto" w:fill="F2F2F2" w:themeFill="background1" w:themeFillShade="F2"/>
            <w:noWrap/>
            <w:vAlign w:val="center"/>
            <w:hideMark/>
          </w:tcPr>
          <w:p w14:paraId="3B510069" w14:textId="77777777" w:rsidR="009B34E0" w:rsidRPr="00B21BB4" w:rsidRDefault="009B34E0" w:rsidP="00B21BB4">
            <w:pPr>
              <w:spacing w:after="0" w:line="276" w:lineRule="auto"/>
              <w:jc w:val="center"/>
              <w:rPr>
                <w:rFonts w:ascii="Arial" w:eastAsia="Times New Roman" w:hAnsi="Arial" w:cs="Arial"/>
                <w:b/>
                <w:bCs/>
                <w:color w:val="000000"/>
              </w:rPr>
            </w:pPr>
            <w:r w:rsidRPr="00B21BB4">
              <w:rPr>
                <w:rFonts w:ascii="Arial" w:eastAsia="Times New Roman" w:hAnsi="Arial" w:cs="Arial"/>
                <w:b/>
                <w:bCs/>
                <w:color w:val="000000"/>
              </w:rPr>
              <w:t>Total Skor</w:t>
            </w:r>
          </w:p>
        </w:tc>
        <w:tc>
          <w:tcPr>
            <w:tcW w:w="3060" w:type="dxa"/>
            <w:tcBorders>
              <w:bottom w:val="single" w:sz="8" w:space="0" w:color="auto"/>
            </w:tcBorders>
            <w:shd w:val="clear" w:color="auto" w:fill="F2F2F2" w:themeFill="background1" w:themeFillShade="F2"/>
            <w:vAlign w:val="center"/>
            <w:hideMark/>
          </w:tcPr>
          <w:p w14:paraId="2D897CCF" w14:textId="77777777" w:rsidR="009B34E0" w:rsidRPr="00B21BB4" w:rsidRDefault="009B34E0" w:rsidP="00B21BB4">
            <w:pPr>
              <w:spacing w:after="0" w:line="276" w:lineRule="auto"/>
              <w:jc w:val="center"/>
              <w:rPr>
                <w:rFonts w:ascii="Arial" w:eastAsia="Times New Roman" w:hAnsi="Arial" w:cs="Arial"/>
                <w:b/>
                <w:bCs/>
                <w:color w:val="000000"/>
              </w:rPr>
            </w:pPr>
            <w:r w:rsidRPr="00B21BB4">
              <w:rPr>
                <w:rFonts w:ascii="Arial" w:eastAsia="Times New Roman" w:hAnsi="Arial" w:cs="Arial"/>
                <w:b/>
                <w:bCs/>
                <w:color w:val="000000"/>
              </w:rPr>
              <w:t>Rata-Rata Persentase (%)</w:t>
            </w:r>
          </w:p>
        </w:tc>
        <w:tc>
          <w:tcPr>
            <w:tcW w:w="2160" w:type="dxa"/>
            <w:tcBorders>
              <w:bottom w:val="single" w:sz="8" w:space="0" w:color="auto"/>
            </w:tcBorders>
            <w:shd w:val="clear" w:color="auto" w:fill="F2F2F2" w:themeFill="background1" w:themeFillShade="F2"/>
            <w:noWrap/>
            <w:vAlign w:val="center"/>
            <w:hideMark/>
          </w:tcPr>
          <w:p w14:paraId="0E85E1AD" w14:textId="77777777" w:rsidR="009B34E0" w:rsidRPr="00B21BB4" w:rsidRDefault="009B34E0" w:rsidP="00B21BB4">
            <w:pPr>
              <w:spacing w:after="0" w:line="276" w:lineRule="auto"/>
              <w:jc w:val="center"/>
              <w:rPr>
                <w:rFonts w:ascii="Arial" w:eastAsia="Times New Roman" w:hAnsi="Arial" w:cs="Arial"/>
                <w:b/>
                <w:bCs/>
                <w:color w:val="000000"/>
              </w:rPr>
            </w:pPr>
            <w:r w:rsidRPr="00B21BB4">
              <w:rPr>
                <w:rFonts w:ascii="Arial" w:eastAsia="Times New Roman" w:hAnsi="Arial" w:cs="Arial"/>
                <w:b/>
                <w:bCs/>
                <w:color w:val="000000"/>
              </w:rPr>
              <w:t>Kriteria</w:t>
            </w:r>
          </w:p>
        </w:tc>
      </w:tr>
      <w:tr w:rsidR="009B34E0" w:rsidRPr="00B21BB4" w14:paraId="60EF48FD" w14:textId="77777777" w:rsidTr="00087091">
        <w:trPr>
          <w:trHeight w:val="300"/>
        </w:trPr>
        <w:tc>
          <w:tcPr>
            <w:tcW w:w="1980" w:type="dxa"/>
            <w:tcBorders>
              <w:top w:val="single" w:sz="8" w:space="0" w:color="auto"/>
              <w:bottom w:val="single" w:sz="8" w:space="0" w:color="auto"/>
            </w:tcBorders>
            <w:shd w:val="clear" w:color="auto" w:fill="auto"/>
            <w:noWrap/>
            <w:vAlign w:val="center"/>
            <w:hideMark/>
          </w:tcPr>
          <w:p w14:paraId="5194C564" w14:textId="77777777" w:rsidR="009B34E0" w:rsidRPr="00B21BB4" w:rsidRDefault="009B34E0" w:rsidP="00087091">
            <w:pPr>
              <w:spacing w:after="0" w:line="276" w:lineRule="auto"/>
              <w:rPr>
                <w:rFonts w:ascii="Arial" w:eastAsia="Times New Roman" w:hAnsi="Arial" w:cs="Arial"/>
                <w:color w:val="000000"/>
              </w:rPr>
            </w:pPr>
            <w:r w:rsidRPr="00B21BB4">
              <w:rPr>
                <w:rFonts w:ascii="Arial" w:eastAsia="Times New Roman" w:hAnsi="Arial" w:cs="Arial"/>
                <w:color w:val="000000"/>
              </w:rPr>
              <w:t>Pembelajaran</w:t>
            </w:r>
          </w:p>
        </w:tc>
        <w:tc>
          <w:tcPr>
            <w:tcW w:w="1440" w:type="dxa"/>
            <w:tcBorders>
              <w:top w:val="single" w:sz="8" w:space="0" w:color="auto"/>
              <w:bottom w:val="single" w:sz="8" w:space="0" w:color="auto"/>
            </w:tcBorders>
            <w:shd w:val="clear" w:color="auto" w:fill="auto"/>
            <w:noWrap/>
            <w:vAlign w:val="center"/>
            <w:hideMark/>
          </w:tcPr>
          <w:p w14:paraId="53657973" w14:textId="77777777" w:rsidR="009B34E0" w:rsidRPr="00B21BB4" w:rsidRDefault="009B34E0" w:rsidP="00087091">
            <w:pPr>
              <w:spacing w:after="0" w:line="276" w:lineRule="auto"/>
              <w:rPr>
                <w:rFonts w:ascii="Arial" w:eastAsia="Times New Roman" w:hAnsi="Arial" w:cs="Arial"/>
                <w:color w:val="000000"/>
              </w:rPr>
            </w:pPr>
            <w:r w:rsidRPr="00B21BB4">
              <w:rPr>
                <w:rFonts w:ascii="Arial" w:eastAsia="Times New Roman" w:hAnsi="Arial" w:cs="Arial"/>
                <w:color w:val="000000"/>
              </w:rPr>
              <w:t>571</w:t>
            </w:r>
          </w:p>
        </w:tc>
        <w:tc>
          <w:tcPr>
            <w:tcW w:w="3060" w:type="dxa"/>
            <w:tcBorders>
              <w:top w:val="single" w:sz="8" w:space="0" w:color="auto"/>
              <w:bottom w:val="single" w:sz="8" w:space="0" w:color="auto"/>
            </w:tcBorders>
            <w:shd w:val="clear" w:color="auto" w:fill="auto"/>
            <w:noWrap/>
            <w:vAlign w:val="center"/>
            <w:hideMark/>
          </w:tcPr>
          <w:p w14:paraId="76F10EBC" w14:textId="77777777" w:rsidR="009B34E0" w:rsidRPr="00B21BB4" w:rsidRDefault="009B34E0" w:rsidP="00087091">
            <w:pPr>
              <w:spacing w:after="0" w:line="276" w:lineRule="auto"/>
              <w:rPr>
                <w:rFonts w:ascii="Arial" w:eastAsia="Times New Roman" w:hAnsi="Arial" w:cs="Arial"/>
                <w:color w:val="000000"/>
              </w:rPr>
            </w:pPr>
            <w:r w:rsidRPr="00B21BB4">
              <w:rPr>
                <w:rFonts w:ascii="Arial" w:eastAsia="Times New Roman" w:hAnsi="Arial" w:cs="Arial"/>
                <w:color w:val="000000"/>
              </w:rPr>
              <w:t>95.166</w:t>
            </w:r>
          </w:p>
        </w:tc>
        <w:tc>
          <w:tcPr>
            <w:tcW w:w="2160" w:type="dxa"/>
            <w:tcBorders>
              <w:top w:val="single" w:sz="8" w:space="0" w:color="auto"/>
              <w:bottom w:val="single" w:sz="8" w:space="0" w:color="auto"/>
            </w:tcBorders>
            <w:shd w:val="clear" w:color="auto" w:fill="auto"/>
            <w:noWrap/>
            <w:vAlign w:val="center"/>
            <w:hideMark/>
          </w:tcPr>
          <w:p w14:paraId="18CF39F6" w14:textId="77777777" w:rsidR="009B34E0" w:rsidRPr="00B21BB4" w:rsidRDefault="009B34E0" w:rsidP="00087091">
            <w:pPr>
              <w:spacing w:after="0" w:line="276" w:lineRule="auto"/>
              <w:rPr>
                <w:rFonts w:ascii="Arial" w:eastAsia="Times New Roman" w:hAnsi="Arial" w:cs="Arial"/>
                <w:color w:val="000000"/>
              </w:rPr>
            </w:pPr>
            <w:r w:rsidRPr="00B21BB4">
              <w:rPr>
                <w:rFonts w:ascii="Arial" w:eastAsia="Times New Roman" w:hAnsi="Arial" w:cs="Arial"/>
                <w:color w:val="000000"/>
              </w:rPr>
              <w:t>Baik sekali</w:t>
            </w:r>
          </w:p>
        </w:tc>
      </w:tr>
      <w:tr w:rsidR="009B34E0" w:rsidRPr="00B21BB4" w14:paraId="03C1380C" w14:textId="77777777" w:rsidTr="00087091">
        <w:trPr>
          <w:trHeight w:val="300"/>
        </w:trPr>
        <w:tc>
          <w:tcPr>
            <w:tcW w:w="1980" w:type="dxa"/>
            <w:tcBorders>
              <w:top w:val="single" w:sz="8" w:space="0" w:color="auto"/>
              <w:bottom w:val="single" w:sz="8" w:space="0" w:color="auto"/>
            </w:tcBorders>
            <w:shd w:val="clear" w:color="auto" w:fill="auto"/>
            <w:noWrap/>
            <w:vAlign w:val="center"/>
            <w:hideMark/>
          </w:tcPr>
          <w:p w14:paraId="56CFFBB5" w14:textId="77777777" w:rsidR="009B34E0" w:rsidRPr="00B21BB4" w:rsidRDefault="009B34E0" w:rsidP="00087091">
            <w:pPr>
              <w:spacing w:after="0" w:line="276" w:lineRule="auto"/>
              <w:rPr>
                <w:rFonts w:ascii="Arial" w:eastAsia="Times New Roman" w:hAnsi="Arial" w:cs="Arial"/>
                <w:color w:val="000000"/>
              </w:rPr>
            </w:pPr>
            <w:r w:rsidRPr="00B21BB4">
              <w:rPr>
                <w:rFonts w:ascii="Arial" w:eastAsia="Times New Roman" w:hAnsi="Arial" w:cs="Arial"/>
                <w:color w:val="000000"/>
              </w:rPr>
              <w:t>Tampilan</w:t>
            </w:r>
          </w:p>
        </w:tc>
        <w:tc>
          <w:tcPr>
            <w:tcW w:w="1440" w:type="dxa"/>
            <w:tcBorders>
              <w:top w:val="single" w:sz="8" w:space="0" w:color="auto"/>
              <w:bottom w:val="single" w:sz="8" w:space="0" w:color="auto"/>
            </w:tcBorders>
            <w:shd w:val="clear" w:color="auto" w:fill="auto"/>
            <w:noWrap/>
            <w:vAlign w:val="center"/>
            <w:hideMark/>
          </w:tcPr>
          <w:p w14:paraId="03F83AE1" w14:textId="77777777" w:rsidR="009B34E0" w:rsidRPr="00B21BB4" w:rsidRDefault="009B34E0" w:rsidP="00087091">
            <w:pPr>
              <w:spacing w:after="0" w:line="276" w:lineRule="auto"/>
              <w:rPr>
                <w:rFonts w:ascii="Arial" w:eastAsia="Times New Roman" w:hAnsi="Arial" w:cs="Arial"/>
                <w:color w:val="000000"/>
              </w:rPr>
            </w:pPr>
            <w:r w:rsidRPr="00B21BB4">
              <w:rPr>
                <w:rFonts w:ascii="Arial" w:eastAsia="Times New Roman" w:hAnsi="Arial" w:cs="Arial"/>
                <w:color w:val="000000"/>
              </w:rPr>
              <w:t>714</w:t>
            </w:r>
          </w:p>
        </w:tc>
        <w:tc>
          <w:tcPr>
            <w:tcW w:w="3060" w:type="dxa"/>
            <w:tcBorders>
              <w:top w:val="single" w:sz="8" w:space="0" w:color="auto"/>
              <w:bottom w:val="single" w:sz="8" w:space="0" w:color="auto"/>
            </w:tcBorders>
            <w:shd w:val="clear" w:color="auto" w:fill="auto"/>
            <w:noWrap/>
            <w:vAlign w:val="center"/>
            <w:hideMark/>
          </w:tcPr>
          <w:p w14:paraId="64F78155" w14:textId="77777777" w:rsidR="009B34E0" w:rsidRPr="00B21BB4" w:rsidRDefault="009B34E0" w:rsidP="00087091">
            <w:pPr>
              <w:spacing w:after="0" w:line="276" w:lineRule="auto"/>
              <w:rPr>
                <w:rFonts w:ascii="Arial" w:eastAsia="Times New Roman" w:hAnsi="Arial" w:cs="Arial"/>
                <w:color w:val="000000"/>
              </w:rPr>
            </w:pPr>
            <w:r w:rsidRPr="00B21BB4">
              <w:rPr>
                <w:rFonts w:ascii="Arial" w:eastAsia="Times New Roman" w:hAnsi="Arial" w:cs="Arial"/>
                <w:color w:val="000000"/>
              </w:rPr>
              <w:t>91.538</w:t>
            </w:r>
          </w:p>
        </w:tc>
        <w:tc>
          <w:tcPr>
            <w:tcW w:w="2160" w:type="dxa"/>
            <w:tcBorders>
              <w:top w:val="single" w:sz="8" w:space="0" w:color="auto"/>
              <w:bottom w:val="single" w:sz="8" w:space="0" w:color="auto"/>
            </w:tcBorders>
            <w:shd w:val="clear" w:color="auto" w:fill="auto"/>
            <w:noWrap/>
            <w:vAlign w:val="center"/>
            <w:hideMark/>
          </w:tcPr>
          <w:p w14:paraId="0629918B" w14:textId="77777777" w:rsidR="009B34E0" w:rsidRPr="00B21BB4" w:rsidRDefault="009B34E0" w:rsidP="00087091">
            <w:pPr>
              <w:spacing w:after="0" w:line="276" w:lineRule="auto"/>
              <w:rPr>
                <w:rFonts w:ascii="Arial" w:eastAsia="Times New Roman" w:hAnsi="Arial" w:cs="Arial"/>
                <w:color w:val="000000"/>
              </w:rPr>
            </w:pPr>
            <w:r w:rsidRPr="00B21BB4">
              <w:rPr>
                <w:rFonts w:ascii="Arial" w:eastAsia="Times New Roman" w:hAnsi="Arial" w:cs="Arial"/>
                <w:color w:val="000000"/>
              </w:rPr>
              <w:t>Baik sekali</w:t>
            </w:r>
          </w:p>
        </w:tc>
      </w:tr>
      <w:tr w:rsidR="009B34E0" w:rsidRPr="00B21BB4" w14:paraId="0CC27290" w14:textId="77777777" w:rsidTr="00087091">
        <w:trPr>
          <w:trHeight w:val="300"/>
        </w:trPr>
        <w:tc>
          <w:tcPr>
            <w:tcW w:w="1980" w:type="dxa"/>
            <w:tcBorders>
              <w:top w:val="single" w:sz="8" w:space="0" w:color="auto"/>
              <w:bottom w:val="single" w:sz="8" w:space="0" w:color="auto"/>
            </w:tcBorders>
            <w:shd w:val="clear" w:color="auto" w:fill="auto"/>
            <w:noWrap/>
            <w:vAlign w:val="center"/>
            <w:hideMark/>
          </w:tcPr>
          <w:p w14:paraId="268FE0D4" w14:textId="77777777" w:rsidR="009B34E0" w:rsidRPr="00B21BB4" w:rsidRDefault="009B34E0" w:rsidP="00087091">
            <w:pPr>
              <w:spacing w:after="0" w:line="276" w:lineRule="auto"/>
              <w:rPr>
                <w:rFonts w:ascii="Arial" w:eastAsia="Times New Roman" w:hAnsi="Arial" w:cs="Arial"/>
                <w:color w:val="000000"/>
              </w:rPr>
            </w:pPr>
            <w:r w:rsidRPr="00B21BB4">
              <w:rPr>
                <w:rFonts w:ascii="Arial" w:eastAsia="Times New Roman" w:hAnsi="Arial" w:cs="Arial"/>
                <w:color w:val="000000"/>
              </w:rPr>
              <w:t>Pemrograman</w:t>
            </w:r>
          </w:p>
        </w:tc>
        <w:tc>
          <w:tcPr>
            <w:tcW w:w="1440" w:type="dxa"/>
            <w:tcBorders>
              <w:top w:val="single" w:sz="8" w:space="0" w:color="auto"/>
              <w:bottom w:val="single" w:sz="8" w:space="0" w:color="auto"/>
            </w:tcBorders>
            <w:shd w:val="clear" w:color="auto" w:fill="auto"/>
            <w:noWrap/>
            <w:vAlign w:val="center"/>
            <w:hideMark/>
          </w:tcPr>
          <w:p w14:paraId="78B0EEE4" w14:textId="77777777" w:rsidR="009B34E0" w:rsidRPr="00B21BB4" w:rsidRDefault="009B34E0" w:rsidP="00087091">
            <w:pPr>
              <w:spacing w:after="0" w:line="276" w:lineRule="auto"/>
              <w:rPr>
                <w:rFonts w:ascii="Arial" w:eastAsia="Times New Roman" w:hAnsi="Arial" w:cs="Arial"/>
                <w:color w:val="000000"/>
              </w:rPr>
            </w:pPr>
            <w:r w:rsidRPr="00B21BB4">
              <w:rPr>
                <w:rFonts w:ascii="Arial" w:eastAsia="Times New Roman" w:hAnsi="Arial" w:cs="Arial"/>
                <w:color w:val="000000"/>
              </w:rPr>
              <w:t>348</w:t>
            </w:r>
          </w:p>
        </w:tc>
        <w:tc>
          <w:tcPr>
            <w:tcW w:w="3060" w:type="dxa"/>
            <w:tcBorders>
              <w:top w:val="single" w:sz="8" w:space="0" w:color="auto"/>
              <w:bottom w:val="single" w:sz="8" w:space="0" w:color="auto"/>
            </w:tcBorders>
            <w:shd w:val="clear" w:color="auto" w:fill="auto"/>
            <w:noWrap/>
            <w:vAlign w:val="center"/>
            <w:hideMark/>
          </w:tcPr>
          <w:p w14:paraId="36C9A4C7" w14:textId="77777777" w:rsidR="009B34E0" w:rsidRPr="00B21BB4" w:rsidRDefault="009B34E0" w:rsidP="00087091">
            <w:pPr>
              <w:spacing w:after="0" w:line="276" w:lineRule="auto"/>
              <w:rPr>
                <w:rFonts w:ascii="Arial" w:eastAsia="Times New Roman" w:hAnsi="Arial" w:cs="Arial"/>
                <w:color w:val="000000"/>
              </w:rPr>
            </w:pPr>
            <w:r w:rsidRPr="00B21BB4">
              <w:rPr>
                <w:rFonts w:ascii="Arial" w:eastAsia="Times New Roman" w:hAnsi="Arial" w:cs="Arial"/>
                <w:color w:val="000000"/>
              </w:rPr>
              <w:t>96.666</w:t>
            </w:r>
          </w:p>
        </w:tc>
        <w:tc>
          <w:tcPr>
            <w:tcW w:w="2160" w:type="dxa"/>
            <w:tcBorders>
              <w:top w:val="single" w:sz="8" w:space="0" w:color="auto"/>
              <w:bottom w:val="single" w:sz="8" w:space="0" w:color="auto"/>
            </w:tcBorders>
            <w:shd w:val="clear" w:color="auto" w:fill="auto"/>
            <w:noWrap/>
            <w:vAlign w:val="center"/>
            <w:hideMark/>
          </w:tcPr>
          <w:p w14:paraId="70C33B2F" w14:textId="77777777" w:rsidR="009B34E0" w:rsidRPr="00B21BB4" w:rsidRDefault="009B34E0" w:rsidP="00087091">
            <w:pPr>
              <w:spacing w:after="0" w:line="276" w:lineRule="auto"/>
              <w:rPr>
                <w:rFonts w:ascii="Arial" w:eastAsia="Times New Roman" w:hAnsi="Arial" w:cs="Arial"/>
                <w:color w:val="000000"/>
              </w:rPr>
            </w:pPr>
            <w:r w:rsidRPr="00B21BB4">
              <w:rPr>
                <w:rFonts w:ascii="Arial" w:eastAsia="Times New Roman" w:hAnsi="Arial" w:cs="Arial"/>
                <w:color w:val="000000"/>
              </w:rPr>
              <w:t>Baik sekali</w:t>
            </w:r>
          </w:p>
        </w:tc>
      </w:tr>
    </w:tbl>
    <w:p w14:paraId="1AB1B4CA" w14:textId="77777777" w:rsidR="009B34E0" w:rsidRPr="00B21BB4" w:rsidRDefault="009B34E0" w:rsidP="00506A08">
      <w:pPr>
        <w:pStyle w:val="ListParagraph"/>
        <w:spacing w:before="0"/>
        <w:ind w:left="0"/>
        <w:rPr>
          <w:rFonts w:ascii="Arial" w:eastAsia="Times New Roman" w:hAnsi="Arial" w:cs="Arial"/>
          <w:color w:val="000000"/>
          <w:sz w:val="22"/>
          <w:szCs w:val="22"/>
        </w:rPr>
      </w:pPr>
      <w:r w:rsidRPr="00B21BB4">
        <w:rPr>
          <w:rFonts w:ascii="Arial" w:eastAsia="Times New Roman" w:hAnsi="Arial" w:cs="Arial"/>
          <w:color w:val="000000"/>
          <w:sz w:val="22"/>
          <w:szCs w:val="22"/>
        </w:rPr>
        <w:t>Sumber: Data Lapangan (2021)</w:t>
      </w:r>
    </w:p>
    <w:p w14:paraId="20108943" w14:textId="1E91C42C" w:rsidR="00B21BB4" w:rsidRPr="00466AA4" w:rsidRDefault="00466AA4" w:rsidP="00506A08">
      <w:pPr>
        <w:pStyle w:val="ListParagraph"/>
        <w:spacing w:before="0"/>
        <w:ind w:left="0"/>
        <w:jc w:val="center"/>
        <w:rPr>
          <w:rFonts w:ascii="Arial" w:eastAsia="Times New Roman" w:hAnsi="Arial" w:cs="Arial"/>
          <w:b/>
          <w:color w:val="000000"/>
          <w:sz w:val="22"/>
          <w:szCs w:val="22"/>
          <w:lang w:val="en-US"/>
        </w:rPr>
      </w:pPr>
      <w:r>
        <w:rPr>
          <w:rFonts w:ascii="Arial" w:eastAsia="Times New Roman" w:hAnsi="Arial" w:cs="Arial"/>
          <w:b/>
          <w:color w:val="000000"/>
          <w:sz w:val="22"/>
          <w:szCs w:val="22"/>
        </w:rPr>
        <w:t xml:space="preserve">Tabel </w:t>
      </w:r>
      <w:r>
        <w:rPr>
          <w:rFonts w:ascii="Arial" w:eastAsia="Times New Roman" w:hAnsi="Arial" w:cs="Arial"/>
          <w:b/>
          <w:color w:val="000000"/>
          <w:sz w:val="22"/>
          <w:szCs w:val="22"/>
          <w:lang w:val="en-US"/>
        </w:rPr>
        <w:t>9</w:t>
      </w:r>
    </w:p>
    <w:p w14:paraId="03B45946" w14:textId="356E80B8" w:rsidR="009B34E0" w:rsidRPr="00B21BB4" w:rsidRDefault="009B34E0" w:rsidP="00466AA4">
      <w:pPr>
        <w:pStyle w:val="ListParagraph"/>
        <w:ind w:left="0"/>
        <w:jc w:val="center"/>
        <w:rPr>
          <w:rFonts w:ascii="Arial" w:eastAsia="Times New Roman" w:hAnsi="Arial" w:cs="Arial"/>
          <w:color w:val="000000"/>
          <w:sz w:val="22"/>
          <w:szCs w:val="22"/>
        </w:rPr>
      </w:pPr>
      <w:r w:rsidRPr="00B21BB4">
        <w:rPr>
          <w:rFonts w:ascii="Arial" w:eastAsia="Times New Roman" w:hAnsi="Arial" w:cs="Arial"/>
          <w:color w:val="000000"/>
          <w:sz w:val="22"/>
          <w:szCs w:val="22"/>
        </w:rPr>
        <w:t>Hasil Persentase Keseluruhan dari Uji Coba Kelompok Besar</w:t>
      </w:r>
    </w:p>
    <w:tbl>
      <w:tblPr>
        <w:tblW w:w="7740" w:type="dxa"/>
        <w:tblInd w:w="108" w:type="dxa"/>
        <w:tblBorders>
          <w:top w:val="single" w:sz="8" w:space="0" w:color="auto"/>
          <w:bottom w:val="single" w:sz="8" w:space="0" w:color="auto"/>
        </w:tblBorders>
        <w:tblLook w:val="04A0" w:firstRow="1" w:lastRow="0" w:firstColumn="1" w:lastColumn="0" w:noHBand="0" w:noVBand="1"/>
      </w:tblPr>
      <w:tblGrid>
        <w:gridCol w:w="3240"/>
        <w:gridCol w:w="4500"/>
      </w:tblGrid>
      <w:tr w:rsidR="009B34E0" w:rsidRPr="00B21BB4" w14:paraId="3B452890" w14:textId="77777777" w:rsidTr="00466AA4">
        <w:trPr>
          <w:trHeight w:val="300"/>
        </w:trPr>
        <w:tc>
          <w:tcPr>
            <w:tcW w:w="3240" w:type="dxa"/>
            <w:tcBorders>
              <w:bottom w:val="single" w:sz="8" w:space="0" w:color="auto"/>
            </w:tcBorders>
            <w:shd w:val="clear" w:color="auto" w:fill="F2F2F2" w:themeFill="background1" w:themeFillShade="F2"/>
            <w:noWrap/>
            <w:vAlign w:val="bottom"/>
            <w:hideMark/>
          </w:tcPr>
          <w:p w14:paraId="38D18B27" w14:textId="77777777" w:rsidR="009B34E0" w:rsidRPr="00B21BB4" w:rsidRDefault="009B34E0" w:rsidP="00847D5F">
            <w:pPr>
              <w:spacing w:after="0" w:line="276" w:lineRule="auto"/>
              <w:rPr>
                <w:rFonts w:ascii="Arial" w:eastAsia="Times New Roman" w:hAnsi="Arial" w:cs="Arial"/>
                <w:b/>
                <w:bCs/>
                <w:color w:val="000000"/>
              </w:rPr>
            </w:pPr>
            <w:r w:rsidRPr="00B21BB4">
              <w:rPr>
                <w:rFonts w:ascii="Arial" w:eastAsia="Times New Roman" w:hAnsi="Arial" w:cs="Arial"/>
                <w:b/>
                <w:bCs/>
                <w:color w:val="000000"/>
              </w:rPr>
              <w:t>Total skor</w:t>
            </w:r>
          </w:p>
        </w:tc>
        <w:tc>
          <w:tcPr>
            <w:tcW w:w="4500" w:type="dxa"/>
            <w:tcBorders>
              <w:bottom w:val="single" w:sz="8" w:space="0" w:color="auto"/>
            </w:tcBorders>
            <w:shd w:val="clear" w:color="auto" w:fill="auto"/>
            <w:noWrap/>
            <w:vAlign w:val="bottom"/>
            <w:hideMark/>
          </w:tcPr>
          <w:p w14:paraId="59D42967" w14:textId="77777777" w:rsidR="009B34E0" w:rsidRPr="00B21BB4" w:rsidRDefault="009B34E0" w:rsidP="00847D5F">
            <w:pPr>
              <w:spacing w:after="0" w:line="276" w:lineRule="auto"/>
              <w:rPr>
                <w:rFonts w:ascii="Arial" w:eastAsia="Times New Roman" w:hAnsi="Arial" w:cs="Arial"/>
                <w:color w:val="000000"/>
              </w:rPr>
            </w:pPr>
            <w:r w:rsidRPr="00B21BB4">
              <w:rPr>
                <w:rFonts w:ascii="Arial" w:eastAsia="Times New Roman" w:hAnsi="Arial" w:cs="Arial"/>
                <w:color w:val="000000"/>
              </w:rPr>
              <w:t>1633</w:t>
            </w:r>
          </w:p>
        </w:tc>
      </w:tr>
      <w:tr w:rsidR="009B34E0" w:rsidRPr="00B21BB4" w14:paraId="4868E37B" w14:textId="77777777" w:rsidTr="00466AA4">
        <w:trPr>
          <w:trHeight w:val="300"/>
        </w:trPr>
        <w:tc>
          <w:tcPr>
            <w:tcW w:w="3240" w:type="dxa"/>
            <w:tcBorders>
              <w:top w:val="single" w:sz="8" w:space="0" w:color="auto"/>
              <w:bottom w:val="single" w:sz="8" w:space="0" w:color="auto"/>
            </w:tcBorders>
            <w:shd w:val="clear" w:color="auto" w:fill="F2F2F2" w:themeFill="background1" w:themeFillShade="F2"/>
            <w:noWrap/>
            <w:vAlign w:val="bottom"/>
            <w:hideMark/>
          </w:tcPr>
          <w:p w14:paraId="6731F57A" w14:textId="77777777" w:rsidR="009B34E0" w:rsidRPr="00B21BB4" w:rsidRDefault="009B34E0" w:rsidP="00847D5F">
            <w:pPr>
              <w:spacing w:after="0" w:line="276" w:lineRule="auto"/>
              <w:rPr>
                <w:rFonts w:ascii="Arial" w:eastAsia="Times New Roman" w:hAnsi="Arial" w:cs="Arial"/>
                <w:b/>
                <w:bCs/>
                <w:color w:val="000000"/>
              </w:rPr>
            </w:pPr>
            <w:r w:rsidRPr="00B21BB4">
              <w:rPr>
                <w:rFonts w:ascii="Arial" w:eastAsia="Times New Roman" w:hAnsi="Arial" w:cs="Arial"/>
                <w:b/>
                <w:bCs/>
                <w:color w:val="000000"/>
              </w:rPr>
              <w:t>Total skor maksimal</w:t>
            </w:r>
          </w:p>
        </w:tc>
        <w:tc>
          <w:tcPr>
            <w:tcW w:w="4500" w:type="dxa"/>
            <w:tcBorders>
              <w:top w:val="single" w:sz="8" w:space="0" w:color="auto"/>
              <w:bottom w:val="single" w:sz="8" w:space="0" w:color="auto"/>
            </w:tcBorders>
            <w:shd w:val="clear" w:color="auto" w:fill="auto"/>
            <w:noWrap/>
            <w:vAlign w:val="bottom"/>
            <w:hideMark/>
          </w:tcPr>
          <w:p w14:paraId="02A32902" w14:textId="77777777" w:rsidR="009B34E0" w:rsidRPr="00B21BB4" w:rsidRDefault="009B34E0" w:rsidP="00847D5F">
            <w:pPr>
              <w:spacing w:after="0" w:line="276" w:lineRule="auto"/>
              <w:rPr>
                <w:rFonts w:ascii="Arial" w:eastAsia="Times New Roman" w:hAnsi="Arial" w:cs="Arial"/>
                <w:color w:val="000000"/>
              </w:rPr>
            </w:pPr>
            <w:r w:rsidRPr="00B21BB4">
              <w:rPr>
                <w:rFonts w:ascii="Arial" w:eastAsia="Times New Roman" w:hAnsi="Arial" w:cs="Arial"/>
                <w:color w:val="000000"/>
              </w:rPr>
              <w:t>1740</w:t>
            </w:r>
          </w:p>
        </w:tc>
      </w:tr>
      <w:tr w:rsidR="009B34E0" w:rsidRPr="00B21BB4" w14:paraId="44BD9953" w14:textId="77777777" w:rsidTr="00466AA4">
        <w:trPr>
          <w:trHeight w:val="300"/>
        </w:trPr>
        <w:tc>
          <w:tcPr>
            <w:tcW w:w="3240" w:type="dxa"/>
            <w:tcBorders>
              <w:top w:val="single" w:sz="8" w:space="0" w:color="auto"/>
              <w:bottom w:val="single" w:sz="8" w:space="0" w:color="auto"/>
            </w:tcBorders>
            <w:shd w:val="clear" w:color="auto" w:fill="F2F2F2" w:themeFill="background1" w:themeFillShade="F2"/>
            <w:noWrap/>
            <w:vAlign w:val="bottom"/>
            <w:hideMark/>
          </w:tcPr>
          <w:p w14:paraId="7AEBB089" w14:textId="77777777" w:rsidR="009B34E0" w:rsidRPr="00B21BB4" w:rsidRDefault="009B34E0" w:rsidP="00847D5F">
            <w:pPr>
              <w:spacing w:after="0" w:line="276" w:lineRule="auto"/>
              <w:rPr>
                <w:rFonts w:ascii="Arial" w:eastAsia="Times New Roman" w:hAnsi="Arial" w:cs="Arial"/>
                <w:b/>
                <w:bCs/>
                <w:color w:val="000000"/>
              </w:rPr>
            </w:pPr>
            <w:r w:rsidRPr="00B21BB4">
              <w:rPr>
                <w:rFonts w:ascii="Arial" w:eastAsia="Times New Roman" w:hAnsi="Arial" w:cs="Arial"/>
                <w:b/>
                <w:bCs/>
                <w:color w:val="000000"/>
              </w:rPr>
              <w:t>Rata-rata persentase (%)</w:t>
            </w:r>
          </w:p>
        </w:tc>
        <w:tc>
          <w:tcPr>
            <w:tcW w:w="4500" w:type="dxa"/>
            <w:tcBorders>
              <w:top w:val="single" w:sz="8" w:space="0" w:color="auto"/>
              <w:bottom w:val="single" w:sz="8" w:space="0" w:color="auto"/>
            </w:tcBorders>
            <w:shd w:val="clear" w:color="auto" w:fill="auto"/>
            <w:noWrap/>
            <w:vAlign w:val="bottom"/>
            <w:hideMark/>
          </w:tcPr>
          <w:p w14:paraId="3EE07A38" w14:textId="77777777" w:rsidR="009B34E0" w:rsidRPr="00B21BB4" w:rsidRDefault="009B34E0" w:rsidP="00847D5F">
            <w:pPr>
              <w:spacing w:after="0" w:line="276" w:lineRule="auto"/>
              <w:rPr>
                <w:rFonts w:ascii="Arial" w:eastAsia="Times New Roman" w:hAnsi="Arial" w:cs="Arial"/>
                <w:color w:val="000000"/>
              </w:rPr>
            </w:pPr>
            <w:r w:rsidRPr="00B21BB4">
              <w:rPr>
                <w:rFonts w:ascii="Arial" w:eastAsia="Times New Roman" w:hAnsi="Arial" w:cs="Arial"/>
                <w:color w:val="000000"/>
              </w:rPr>
              <w:t>93.85%</w:t>
            </w:r>
          </w:p>
        </w:tc>
      </w:tr>
      <w:tr w:rsidR="009B34E0" w:rsidRPr="00B21BB4" w14:paraId="63A0FD41" w14:textId="77777777" w:rsidTr="00466AA4">
        <w:trPr>
          <w:trHeight w:val="300"/>
        </w:trPr>
        <w:tc>
          <w:tcPr>
            <w:tcW w:w="3240" w:type="dxa"/>
            <w:tcBorders>
              <w:top w:val="single" w:sz="8" w:space="0" w:color="auto"/>
              <w:bottom w:val="single" w:sz="8" w:space="0" w:color="auto"/>
            </w:tcBorders>
            <w:shd w:val="clear" w:color="auto" w:fill="F2F2F2" w:themeFill="background1" w:themeFillShade="F2"/>
            <w:noWrap/>
            <w:vAlign w:val="bottom"/>
            <w:hideMark/>
          </w:tcPr>
          <w:p w14:paraId="38AFDCF8" w14:textId="77777777" w:rsidR="009B34E0" w:rsidRPr="00B21BB4" w:rsidRDefault="009B34E0" w:rsidP="00847D5F">
            <w:pPr>
              <w:spacing w:after="0" w:line="276" w:lineRule="auto"/>
              <w:rPr>
                <w:rFonts w:ascii="Arial" w:eastAsia="Times New Roman" w:hAnsi="Arial" w:cs="Arial"/>
                <w:b/>
                <w:bCs/>
                <w:color w:val="000000"/>
              </w:rPr>
            </w:pPr>
            <w:r w:rsidRPr="00B21BB4">
              <w:rPr>
                <w:rFonts w:ascii="Arial" w:eastAsia="Times New Roman" w:hAnsi="Arial" w:cs="Arial"/>
                <w:b/>
                <w:bCs/>
                <w:color w:val="000000"/>
              </w:rPr>
              <w:t>Kriteria</w:t>
            </w:r>
          </w:p>
        </w:tc>
        <w:tc>
          <w:tcPr>
            <w:tcW w:w="4500" w:type="dxa"/>
            <w:tcBorders>
              <w:top w:val="single" w:sz="8" w:space="0" w:color="auto"/>
              <w:bottom w:val="single" w:sz="8" w:space="0" w:color="auto"/>
            </w:tcBorders>
            <w:shd w:val="clear" w:color="auto" w:fill="auto"/>
            <w:noWrap/>
            <w:vAlign w:val="bottom"/>
            <w:hideMark/>
          </w:tcPr>
          <w:p w14:paraId="4DBCEB70" w14:textId="77777777" w:rsidR="009B34E0" w:rsidRPr="00B21BB4" w:rsidRDefault="009B34E0" w:rsidP="00847D5F">
            <w:pPr>
              <w:spacing w:after="0" w:line="276" w:lineRule="auto"/>
              <w:rPr>
                <w:rFonts w:ascii="Arial" w:eastAsia="Times New Roman" w:hAnsi="Arial" w:cs="Arial"/>
                <w:color w:val="000000"/>
              </w:rPr>
            </w:pPr>
            <w:r w:rsidRPr="00B21BB4">
              <w:rPr>
                <w:rFonts w:ascii="Arial" w:eastAsia="Times New Roman" w:hAnsi="Arial" w:cs="Arial"/>
                <w:color w:val="000000"/>
              </w:rPr>
              <w:t>Baik Sekali</w:t>
            </w:r>
          </w:p>
        </w:tc>
      </w:tr>
      <w:tr w:rsidR="009B34E0" w:rsidRPr="00B21BB4" w14:paraId="6BCADFAD" w14:textId="77777777" w:rsidTr="00466AA4">
        <w:trPr>
          <w:trHeight w:val="300"/>
        </w:trPr>
        <w:tc>
          <w:tcPr>
            <w:tcW w:w="3240" w:type="dxa"/>
            <w:tcBorders>
              <w:top w:val="single" w:sz="8" w:space="0" w:color="auto"/>
              <w:bottom w:val="single" w:sz="8" w:space="0" w:color="auto"/>
            </w:tcBorders>
            <w:shd w:val="clear" w:color="auto" w:fill="F2F2F2" w:themeFill="background1" w:themeFillShade="F2"/>
            <w:noWrap/>
            <w:vAlign w:val="bottom"/>
            <w:hideMark/>
          </w:tcPr>
          <w:p w14:paraId="32209116" w14:textId="77777777" w:rsidR="009B34E0" w:rsidRPr="00B21BB4" w:rsidRDefault="009B34E0" w:rsidP="00847D5F">
            <w:pPr>
              <w:spacing w:after="0" w:line="276" w:lineRule="auto"/>
              <w:rPr>
                <w:rFonts w:ascii="Arial" w:eastAsia="Times New Roman" w:hAnsi="Arial" w:cs="Arial"/>
                <w:b/>
                <w:bCs/>
                <w:color w:val="000000"/>
              </w:rPr>
            </w:pPr>
            <w:r w:rsidRPr="00B21BB4">
              <w:rPr>
                <w:rFonts w:ascii="Arial" w:eastAsia="Times New Roman" w:hAnsi="Arial" w:cs="Arial"/>
                <w:b/>
                <w:bCs/>
                <w:color w:val="000000"/>
              </w:rPr>
              <w:t>Keterangan</w:t>
            </w:r>
          </w:p>
        </w:tc>
        <w:tc>
          <w:tcPr>
            <w:tcW w:w="4500" w:type="dxa"/>
            <w:tcBorders>
              <w:top w:val="single" w:sz="8" w:space="0" w:color="auto"/>
              <w:bottom w:val="single" w:sz="8" w:space="0" w:color="auto"/>
            </w:tcBorders>
            <w:shd w:val="clear" w:color="auto" w:fill="auto"/>
            <w:noWrap/>
            <w:vAlign w:val="bottom"/>
            <w:hideMark/>
          </w:tcPr>
          <w:p w14:paraId="266AD71B" w14:textId="77777777" w:rsidR="009B34E0" w:rsidRPr="00B21BB4" w:rsidRDefault="009B34E0" w:rsidP="00847D5F">
            <w:pPr>
              <w:spacing w:after="0" w:line="276" w:lineRule="auto"/>
              <w:rPr>
                <w:rFonts w:ascii="Arial" w:eastAsia="Times New Roman" w:hAnsi="Arial" w:cs="Arial"/>
                <w:color w:val="000000"/>
              </w:rPr>
            </w:pPr>
            <w:r w:rsidRPr="00B21BB4">
              <w:rPr>
                <w:rFonts w:ascii="Arial" w:eastAsia="Times New Roman" w:hAnsi="Arial" w:cs="Arial"/>
                <w:color w:val="000000"/>
              </w:rPr>
              <w:t>Siap digunakan dalam PBM (tanpa revisi)</w:t>
            </w:r>
          </w:p>
        </w:tc>
      </w:tr>
    </w:tbl>
    <w:p w14:paraId="60F3EAE1" w14:textId="77777777" w:rsidR="009B34E0" w:rsidRPr="00B21BB4" w:rsidRDefault="009B34E0" w:rsidP="00B21BB4">
      <w:pPr>
        <w:pStyle w:val="ListParagraph"/>
        <w:ind w:left="0"/>
        <w:rPr>
          <w:rFonts w:ascii="Arial" w:eastAsia="Times New Roman" w:hAnsi="Arial" w:cs="Arial"/>
          <w:color w:val="000000"/>
          <w:sz w:val="22"/>
          <w:szCs w:val="22"/>
        </w:rPr>
      </w:pPr>
      <w:r w:rsidRPr="00B21BB4">
        <w:rPr>
          <w:rFonts w:ascii="Arial" w:eastAsia="Times New Roman" w:hAnsi="Arial" w:cs="Arial"/>
          <w:color w:val="000000"/>
          <w:sz w:val="22"/>
          <w:szCs w:val="22"/>
        </w:rPr>
        <w:t>Sumber: Data Lapangan (2021)</w:t>
      </w:r>
    </w:p>
    <w:p w14:paraId="16435DCA" w14:textId="77777777" w:rsidR="0066508A" w:rsidRDefault="0066508A" w:rsidP="0066508A">
      <w:pPr>
        <w:pStyle w:val="ListParagraph"/>
        <w:ind w:left="0" w:firstLine="360"/>
        <w:rPr>
          <w:rFonts w:ascii="Arial" w:hAnsi="Arial" w:cs="Arial"/>
          <w:sz w:val="22"/>
          <w:szCs w:val="22"/>
          <w:lang w:val="en-US"/>
        </w:rPr>
      </w:pPr>
    </w:p>
    <w:p w14:paraId="0C892534" w14:textId="77777777" w:rsidR="00506A08" w:rsidRDefault="00506A08" w:rsidP="0066508A">
      <w:pPr>
        <w:pStyle w:val="ListParagraph"/>
        <w:ind w:left="0" w:firstLine="360"/>
        <w:rPr>
          <w:rFonts w:ascii="Arial" w:hAnsi="Arial" w:cs="Arial"/>
          <w:sz w:val="22"/>
          <w:szCs w:val="22"/>
        </w:rPr>
        <w:sectPr w:rsidR="00506A08" w:rsidSect="002F1284">
          <w:type w:val="continuous"/>
          <w:pgSz w:w="11906" w:h="16838"/>
          <w:pgMar w:top="1440" w:right="1440" w:bottom="1440" w:left="1440" w:header="708" w:footer="708" w:gutter="0"/>
          <w:cols w:space="709"/>
          <w:docGrid w:linePitch="360"/>
        </w:sectPr>
      </w:pPr>
    </w:p>
    <w:p w14:paraId="08869D52" w14:textId="03E53E06" w:rsidR="009B34E0" w:rsidRDefault="009B34E0" w:rsidP="0066508A">
      <w:pPr>
        <w:pStyle w:val="ListParagraph"/>
        <w:ind w:left="0" w:firstLine="360"/>
        <w:rPr>
          <w:szCs w:val="24"/>
        </w:rPr>
      </w:pPr>
      <w:r w:rsidRPr="00B21BB4">
        <w:rPr>
          <w:rFonts w:ascii="Arial" w:hAnsi="Arial" w:cs="Arial"/>
          <w:sz w:val="22"/>
          <w:szCs w:val="22"/>
        </w:rPr>
        <w:lastRenderedPageBreak/>
        <w:t>Dari data tersebut dapat disimpulkan bahwa dari semua aspek penilaian uji kelompok besar didapatkan persentase sebanyak 93.85%. Menurut Arikunto (2010) hasil persentase dalam rentang 80%-100% masuk kriteria baik sekali. Artinya, modul multimedia interaktif yang diproduksi sudaj siap digunakan dalam PBM (Proses Belajar Mengajar) tanpa revisi</w:t>
      </w:r>
      <w:r>
        <w:rPr>
          <w:szCs w:val="24"/>
        </w:rPr>
        <w:t>.</w:t>
      </w:r>
    </w:p>
    <w:p w14:paraId="0A8D97C9" w14:textId="77777777" w:rsidR="002F1284" w:rsidRDefault="002F1284" w:rsidP="002F1284">
      <w:pPr>
        <w:pStyle w:val="ListParagraph"/>
        <w:ind w:left="360"/>
        <w:rPr>
          <w:rFonts w:ascii="Arial" w:hAnsi="Arial" w:cs="Arial"/>
          <w:b/>
          <w:sz w:val="22"/>
          <w:szCs w:val="22"/>
          <w:lang w:val="en-US"/>
        </w:rPr>
      </w:pPr>
    </w:p>
    <w:p w14:paraId="7DAB16CD" w14:textId="0A18E2E6" w:rsidR="00DE62F3" w:rsidRPr="002F01C8" w:rsidRDefault="009E2AF9" w:rsidP="00DE62F3">
      <w:pPr>
        <w:autoSpaceDE w:val="0"/>
        <w:autoSpaceDN w:val="0"/>
        <w:adjustRightInd w:val="0"/>
        <w:spacing w:after="0" w:line="240" w:lineRule="auto"/>
        <w:rPr>
          <w:rFonts w:ascii="Arial" w:hAnsi="Arial" w:cs="Arial"/>
          <w:b/>
          <w:bCs/>
          <w:color w:val="000000"/>
          <w:lang w:val="en-US"/>
        </w:rPr>
      </w:pPr>
      <w:r>
        <w:rPr>
          <w:rFonts w:ascii="Arial" w:hAnsi="Arial" w:cs="Arial"/>
          <w:b/>
          <w:bCs/>
          <w:color w:val="000000"/>
        </w:rPr>
        <w:t>E. KESIMPULAN</w:t>
      </w:r>
    </w:p>
    <w:p w14:paraId="52F448A3" w14:textId="1751A48C" w:rsidR="00811D3E" w:rsidRPr="00811D3E" w:rsidRDefault="00811D3E" w:rsidP="00811D3E">
      <w:pPr>
        <w:spacing w:after="0" w:line="276" w:lineRule="auto"/>
        <w:ind w:firstLine="720"/>
        <w:jc w:val="both"/>
        <w:rPr>
          <w:rFonts w:ascii="Arial" w:hAnsi="Arial" w:cs="Arial"/>
          <w:lang w:val="en-US"/>
        </w:rPr>
      </w:pPr>
      <w:r w:rsidRPr="00811D3E">
        <w:rPr>
          <w:rFonts w:ascii="Arial" w:hAnsi="Arial" w:cs="Arial"/>
        </w:rPr>
        <w:t xml:space="preserve">Dapat disimpulkan bahwa penelitian ini telah menghasilkan sebuah bahan ajar yang layak digunakan peserta didik yakni modul multimedia interaktif pendidikan kewirausahaan pada industri rumahan berbasis </w:t>
      </w:r>
      <w:r w:rsidRPr="00811D3E">
        <w:rPr>
          <w:rFonts w:ascii="Arial" w:hAnsi="Arial" w:cs="Arial"/>
          <w:i/>
        </w:rPr>
        <w:t>articulate</w:t>
      </w:r>
      <w:r w:rsidRPr="00811D3E">
        <w:rPr>
          <w:rFonts w:ascii="Arial" w:hAnsi="Arial" w:cs="Arial"/>
        </w:rPr>
        <w:t xml:space="preserve"> storyline 3 untuk SMALB tunagrahita. Diharapkan adanya modul multimedia interaktif yang memuat materi berupa teks, gambar, suara, dan video ini dapat memudahkan peserta didik dalam memahami nilai-nilai kewirausahaan yang diintegrasikan ke dalam mata pelajaran keterampilan tata boga. </w:t>
      </w:r>
      <w:r>
        <w:rPr>
          <w:rFonts w:ascii="Arial" w:hAnsi="Arial" w:cs="Arial"/>
          <w:lang w:val="en-US"/>
        </w:rPr>
        <w:t>Produk dapat dikembangkan lebih lanjut dengan menambahkan variasi materi yang lebih menarik, seperti: memperbanyak animasi</w:t>
      </w:r>
      <w:r w:rsidR="001E7F8B">
        <w:rPr>
          <w:rFonts w:ascii="Arial" w:hAnsi="Arial" w:cs="Arial"/>
          <w:lang w:val="en-US"/>
        </w:rPr>
        <w:t>, permainan, efek suara</w:t>
      </w:r>
      <w:r w:rsidR="009E2AF9">
        <w:rPr>
          <w:rFonts w:ascii="Arial" w:hAnsi="Arial" w:cs="Arial"/>
          <w:lang w:val="en-US"/>
        </w:rPr>
        <w:t xml:space="preserve">, dan-lain-lain. Modul dapat dikembangkan dengan menambah bahasa isyarat </w:t>
      </w:r>
      <w:proofErr w:type="gramStart"/>
      <w:r w:rsidR="009E2AF9">
        <w:rPr>
          <w:rFonts w:ascii="Arial" w:hAnsi="Arial" w:cs="Arial"/>
          <w:lang w:val="en-US"/>
        </w:rPr>
        <w:t>untuk  penyandang</w:t>
      </w:r>
      <w:proofErr w:type="gramEnd"/>
      <w:r w:rsidR="009E2AF9">
        <w:rPr>
          <w:rFonts w:ascii="Arial" w:hAnsi="Arial" w:cs="Arial"/>
          <w:lang w:val="en-US"/>
        </w:rPr>
        <w:t xml:space="preserve"> tunarungu.</w:t>
      </w:r>
    </w:p>
    <w:p w14:paraId="30900BB1" w14:textId="77777777" w:rsidR="00506A08" w:rsidRDefault="00506A08" w:rsidP="00DE62F3">
      <w:pPr>
        <w:autoSpaceDE w:val="0"/>
        <w:autoSpaceDN w:val="0"/>
        <w:adjustRightInd w:val="0"/>
        <w:spacing w:after="0" w:line="240" w:lineRule="auto"/>
        <w:jc w:val="both"/>
        <w:rPr>
          <w:rFonts w:ascii="Arial" w:hAnsi="Arial" w:cs="Arial"/>
          <w:color w:val="000000"/>
        </w:rPr>
        <w:sectPr w:rsidR="00506A08" w:rsidSect="00506A08">
          <w:type w:val="continuous"/>
          <w:pgSz w:w="11906" w:h="16838"/>
          <w:pgMar w:top="1440" w:right="1440" w:bottom="1440" w:left="1440" w:header="708" w:footer="708" w:gutter="0"/>
          <w:cols w:num="2" w:space="709"/>
          <w:docGrid w:linePitch="360"/>
        </w:sectPr>
      </w:pPr>
    </w:p>
    <w:p w14:paraId="329583FA" w14:textId="0464F823" w:rsidR="00DE62F3" w:rsidRDefault="00DE62F3" w:rsidP="00DE62F3">
      <w:pPr>
        <w:autoSpaceDE w:val="0"/>
        <w:autoSpaceDN w:val="0"/>
        <w:adjustRightInd w:val="0"/>
        <w:spacing w:after="0" w:line="240" w:lineRule="auto"/>
        <w:jc w:val="both"/>
        <w:rPr>
          <w:rFonts w:ascii="Arial" w:hAnsi="Arial" w:cs="Arial"/>
          <w:color w:val="000000"/>
        </w:rPr>
      </w:pPr>
    </w:p>
    <w:p w14:paraId="780F14DF" w14:textId="77777777" w:rsidR="007A3A94" w:rsidRDefault="007A3A94" w:rsidP="007A3A94">
      <w:pPr>
        <w:autoSpaceDE w:val="0"/>
        <w:autoSpaceDN w:val="0"/>
        <w:adjustRightInd w:val="0"/>
        <w:spacing w:after="0" w:line="240" w:lineRule="auto"/>
        <w:jc w:val="both"/>
        <w:rPr>
          <w:rFonts w:ascii="Arial" w:hAnsi="Arial" w:cs="Arial"/>
          <w:color w:val="FF0000"/>
          <w:shd w:val="clear" w:color="auto" w:fill="FBFBF3"/>
          <w:lang w:val="en-US"/>
        </w:rPr>
      </w:pPr>
      <w:r>
        <w:rPr>
          <w:rFonts w:ascii="Arial" w:eastAsia="Arial" w:hAnsi="Arial" w:cs="Arial"/>
          <w:b/>
          <w:lang w:val="en-US"/>
        </w:rPr>
        <w:t>DAFTAR PUSTAKA</w:t>
      </w:r>
      <w:r w:rsidRPr="00181F19">
        <w:rPr>
          <w:rFonts w:ascii="Arial" w:hAnsi="Arial" w:cs="Arial"/>
          <w:color w:val="FF0000"/>
        </w:rPr>
        <w:t xml:space="preserve"> </w:t>
      </w:r>
    </w:p>
    <w:p w14:paraId="2DF63F2E" w14:textId="0E30686D" w:rsidR="007A3A94" w:rsidRPr="007A3A94" w:rsidRDefault="007A3A94" w:rsidP="001824E1">
      <w:pPr>
        <w:pStyle w:val="Bibliography"/>
        <w:spacing w:after="0" w:line="276" w:lineRule="auto"/>
        <w:ind w:left="540" w:hanging="540"/>
        <w:jc w:val="both"/>
        <w:rPr>
          <w:rFonts w:ascii="Arial" w:hAnsi="Arial" w:cs="Arial"/>
        </w:rPr>
      </w:pPr>
      <w:r>
        <w:rPr>
          <w:rFonts w:ascii="Arial" w:eastAsia="Arial" w:hAnsi="Arial" w:cs="Arial"/>
          <w:b/>
          <w:lang w:val="en-US"/>
        </w:rPr>
        <w:fldChar w:fldCharType="begin"/>
      </w:r>
      <w:r>
        <w:rPr>
          <w:rFonts w:ascii="Arial" w:eastAsia="Arial" w:hAnsi="Arial" w:cs="Arial"/>
          <w:b/>
          <w:lang w:val="en-US"/>
        </w:rPr>
        <w:instrText xml:space="preserve"> ADDIN ZOTERO_BIBL {"uncited":[],"omitted":[],"custom":[]} CSL_BIBLIOGRAPHY </w:instrText>
      </w:r>
      <w:r>
        <w:rPr>
          <w:rFonts w:ascii="Arial" w:eastAsia="Arial" w:hAnsi="Arial" w:cs="Arial"/>
          <w:b/>
          <w:lang w:val="en-US"/>
        </w:rPr>
        <w:fldChar w:fldCharType="separate"/>
      </w:r>
      <w:r w:rsidRPr="007A3A94">
        <w:rPr>
          <w:rFonts w:ascii="Arial" w:hAnsi="Arial" w:cs="Arial"/>
        </w:rPr>
        <w:t xml:space="preserve">Abidin, Z. (2016). </w:t>
      </w:r>
      <w:r w:rsidR="001824E1" w:rsidRPr="007A3A94">
        <w:rPr>
          <w:rFonts w:ascii="Arial" w:hAnsi="Arial" w:cs="Arial"/>
        </w:rPr>
        <w:t>Penerapan Pemilihan Media Pembelajaran</w:t>
      </w:r>
      <w:r w:rsidRPr="007A3A94">
        <w:rPr>
          <w:rFonts w:ascii="Arial" w:hAnsi="Arial" w:cs="Arial"/>
        </w:rPr>
        <w:t xml:space="preserve">. </w:t>
      </w:r>
      <w:r w:rsidRPr="007A3A94">
        <w:rPr>
          <w:rFonts w:ascii="Arial" w:hAnsi="Arial" w:cs="Arial"/>
          <w:i/>
          <w:iCs/>
        </w:rPr>
        <w:t>Edcomtech</w:t>
      </w:r>
      <w:r w:rsidRPr="007A3A94">
        <w:rPr>
          <w:rFonts w:ascii="Arial" w:hAnsi="Arial" w:cs="Arial"/>
        </w:rPr>
        <w:t xml:space="preserve">, </w:t>
      </w:r>
      <w:r w:rsidRPr="007A3A94">
        <w:rPr>
          <w:rFonts w:ascii="Arial" w:hAnsi="Arial" w:cs="Arial"/>
          <w:i/>
          <w:iCs/>
        </w:rPr>
        <w:t>1</w:t>
      </w:r>
      <w:r w:rsidRPr="007A3A94">
        <w:rPr>
          <w:rFonts w:ascii="Arial" w:hAnsi="Arial" w:cs="Arial"/>
        </w:rPr>
        <w:t>(1), 9–20.</w:t>
      </w:r>
    </w:p>
    <w:p w14:paraId="5AE29A0E" w14:textId="77777777"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Adnyana, I. N. W. (2017). </w:t>
      </w:r>
      <w:r w:rsidRPr="007A3A94">
        <w:rPr>
          <w:rFonts w:ascii="Arial" w:hAnsi="Arial" w:cs="Arial"/>
          <w:i/>
          <w:iCs/>
        </w:rPr>
        <w:t>Modul Pembelajaran Multi Media Interaktif</w:t>
      </w:r>
      <w:r w:rsidRPr="007A3A94">
        <w:rPr>
          <w:rFonts w:ascii="Arial" w:hAnsi="Arial" w:cs="Arial"/>
        </w:rPr>
        <w:t>. Program Studi Teknik Informatika STIKOM Indonesia.</w:t>
      </w:r>
    </w:p>
    <w:p w14:paraId="423CFCD4" w14:textId="77777777"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Amiroh, A. (2019). </w:t>
      </w:r>
      <w:r w:rsidRPr="007A3A94">
        <w:rPr>
          <w:rFonts w:ascii="Arial" w:hAnsi="Arial" w:cs="Arial"/>
          <w:i/>
          <w:iCs/>
        </w:rPr>
        <w:t>Mahir Membuat Media Interaktif Articulate Storyline</w:t>
      </w:r>
      <w:r w:rsidRPr="007A3A94">
        <w:rPr>
          <w:rFonts w:ascii="Arial" w:hAnsi="Arial" w:cs="Arial"/>
        </w:rPr>
        <w:t>. Pustaka Ananda Srva.</w:t>
      </w:r>
    </w:p>
    <w:p w14:paraId="38BC2084" w14:textId="77777777"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Atmaja, J. R. (2019). </w:t>
      </w:r>
      <w:r w:rsidRPr="007A3A94">
        <w:rPr>
          <w:rFonts w:ascii="Arial" w:hAnsi="Arial" w:cs="Arial"/>
          <w:i/>
          <w:iCs/>
        </w:rPr>
        <w:t>Pendidikan dan Bimbingan Anak Berkebutuhan Khusus</w:t>
      </w:r>
      <w:r w:rsidRPr="007A3A94">
        <w:rPr>
          <w:rFonts w:ascii="Arial" w:hAnsi="Arial" w:cs="Arial"/>
        </w:rPr>
        <w:t xml:space="preserve"> (2nd ed.). PT. Remaja Rosdakarya.</w:t>
      </w:r>
    </w:p>
    <w:p w14:paraId="24383714" w14:textId="5A9D847C"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Aziz, A., Aly, A. D., &amp; Afifah, N. (2017). </w:t>
      </w:r>
      <w:r w:rsidR="001824E1" w:rsidRPr="007A3A94">
        <w:rPr>
          <w:rFonts w:ascii="Arial" w:hAnsi="Arial" w:cs="Arial"/>
        </w:rPr>
        <w:t>Mekanisme Pasar Produk Usaha Kreatif Home Industri Di Desa Bodelor Dalam Teori Ibn Khaldun</w:t>
      </w:r>
      <w:r w:rsidRPr="007A3A94">
        <w:rPr>
          <w:rFonts w:ascii="Arial" w:hAnsi="Arial" w:cs="Arial"/>
        </w:rPr>
        <w:t xml:space="preserve">. </w:t>
      </w:r>
      <w:r w:rsidRPr="007A3A94">
        <w:rPr>
          <w:rFonts w:ascii="Arial" w:hAnsi="Arial" w:cs="Arial"/>
          <w:i/>
          <w:iCs/>
        </w:rPr>
        <w:t>Al-Mustashfa: Jurnal Penelitian Hukum Ekonomi Syariah</w:t>
      </w:r>
      <w:r w:rsidRPr="007A3A94">
        <w:rPr>
          <w:rFonts w:ascii="Arial" w:hAnsi="Arial" w:cs="Arial"/>
        </w:rPr>
        <w:t xml:space="preserve">, </w:t>
      </w:r>
      <w:r w:rsidRPr="007A3A94">
        <w:rPr>
          <w:rFonts w:ascii="Arial" w:hAnsi="Arial" w:cs="Arial"/>
          <w:i/>
          <w:iCs/>
        </w:rPr>
        <w:t>2</w:t>
      </w:r>
      <w:r w:rsidRPr="007A3A94">
        <w:rPr>
          <w:rFonts w:ascii="Arial" w:hAnsi="Arial" w:cs="Arial"/>
        </w:rPr>
        <w:t>(2), 199–214. https://doi.org/10.24235/jm.v2i2.2158</w:t>
      </w:r>
    </w:p>
    <w:p w14:paraId="1BA5CCEA" w14:textId="25A335FB"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Batubara, H. H., &amp; Ariani, D. N. (2019). </w:t>
      </w:r>
      <w:r w:rsidR="001824E1" w:rsidRPr="007A3A94">
        <w:rPr>
          <w:rFonts w:ascii="Arial" w:hAnsi="Arial" w:cs="Arial"/>
        </w:rPr>
        <w:t>Model Pengembangan Media Pembelajaran Adaptif Di Sekolah Dasar</w:t>
      </w:r>
      <w:r w:rsidRPr="007A3A94">
        <w:rPr>
          <w:rFonts w:ascii="Arial" w:hAnsi="Arial" w:cs="Arial"/>
        </w:rPr>
        <w:t xml:space="preserve">. </w:t>
      </w:r>
      <w:r w:rsidRPr="007A3A94">
        <w:rPr>
          <w:rFonts w:ascii="Arial" w:hAnsi="Arial" w:cs="Arial"/>
          <w:i/>
          <w:iCs/>
        </w:rPr>
        <w:t>Muallimuna : Jurnal Madrasah Ibtidaiyah</w:t>
      </w:r>
      <w:r w:rsidRPr="007A3A94">
        <w:rPr>
          <w:rFonts w:ascii="Arial" w:hAnsi="Arial" w:cs="Arial"/>
        </w:rPr>
        <w:t xml:space="preserve">, </w:t>
      </w:r>
      <w:r w:rsidRPr="007A3A94">
        <w:rPr>
          <w:rFonts w:ascii="Arial" w:hAnsi="Arial" w:cs="Arial"/>
          <w:i/>
          <w:iCs/>
        </w:rPr>
        <w:t>5</w:t>
      </w:r>
      <w:r w:rsidRPr="007A3A94">
        <w:rPr>
          <w:rFonts w:ascii="Arial" w:hAnsi="Arial" w:cs="Arial"/>
        </w:rPr>
        <w:t>(1), 33–46. https://doi.org/10.31602/muallimuna.v5i1.2356</w:t>
      </w:r>
    </w:p>
    <w:p w14:paraId="42B2EDE5" w14:textId="1D1245F6"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Cahyanto, D. D., Wiryokusumo, I., &amp; Suhari. (2020).</w:t>
      </w:r>
      <w:r w:rsidR="001824E1" w:rsidRPr="007A3A94">
        <w:rPr>
          <w:rFonts w:ascii="Arial" w:hAnsi="Arial" w:cs="Arial"/>
        </w:rPr>
        <w:t xml:space="preserve"> Pengembangan Media Mobile Interactive Berbasis Android Untuk Mata Pelajaran Sistem Komputer Materi Pokok Sistem Bilangan Untuk Siswa Kelas X Program Studi Keahlian Teknik Komputer Dan Informatika Di Smk Wachid Hasyim 2 Dan Smk Sejahtera Surabaya. </w:t>
      </w:r>
      <w:r w:rsidR="001824E1" w:rsidRPr="007A3A94">
        <w:rPr>
          <w:rFonts w:ascii="Arial" w:hAnsi="Arial" w:cs="Arial"/>
          <w:i/>
          <w:iCs/>
        </w:rPr>
        <w:t>Jurnal Education And Development</w:t>
      </w:r>
      <w:r w:rsidR="001824E1" w:rsidRPr="007A3A94">
        <w:rPr>
          <w:rFonts w:ascii="Arial" w:hAnsi="Arial" w:cs="Arial"/>
        </w:rPr>
        <w:t>,</w:t>
      </w:r>
      <w:r w:rsidRPr="007A3A94">
        <w:rPr>
          <w:rFonts w:ascii="Arial" w:hAnsi="Arial" w:cs="Arial"/>
        </w:rPr>
        <w:t xml:space="preserve"> </w:t>
      </w:r>
      <w:r w:rsidRPr="007A3A94">
        <w:rPr>
          <w:rFonts w:ascii="Arial" w:hAnsi="Arial" w:cs="Arial"/>
          <w:i/>
          <w:iCs/>
        </w:rPr>
        <w:t>8</w:t>
      </w:r>
      <w:r w:rsidRPr="007A3A94">
        <w:rPr>
          <w:rFonts w:ascii="Arial" w:hAnsi="Arial" w:cs="Arial"/>
        </w:rPr>
        <w:t>(1), 328–328.</w:t>
      </w:r>
    </w:p>
    <w:p w14:paraId="655D4F91" w14:textId="17CD84E4"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Darnawati, D., Irawaty, I., Salim, S., Jamiludin, J., &amp; Batia, L. (2019).</w:t>
      </w:r>
      <w:r w:rsidR="001824E1" w:rsidRPr="007A3A94">
        <w:rPr>
          <w:rFonts w:ascii="Arial" w:hAnsi="Arial" w:cs="Arial"/>
        </w:rPr>
        <w:t xml:space="preserve"> Pemberdayaan Guru Melalui Pengembangan Multimedia Pembelajaran Interaktif Dengan Aplikasi Articulate Storyline</w:t>
      </w:r>
      <w:r w:rsidRPr="007A3A94">
        <w:rPr>
          <w:rFonts w:ascii="Arial" w:hAnsi="Arial" w:cs="Arial"/>
        </w:rPr>
        <w:t xml:space="preserve">. </w:t>
      </w:r>
      <w:r w:rsidRPr="007A3A94">
        <w:rPr>
          <w:rFonts w:ascii="Arial" w:hAnsi="Arial" w:cs="Arial"/>
          <w:i/>
          <w:iCs/>
        </w:rPr>
        <w:t>Jurnal Pengabdian Kepada Masyarakat</w:t>
      </w:r>
      <w:r w:rsidRPr="007A3A94">
        <w:rPr>
          <w:rFonts w:ascii="Arial" w:hAnsi="Arial" w:cs="Arial"/>
        </w:rPr>
        <w:t xml:space="preserve">, </w:t>
      </w:r>
      <w:r w:rsidRPr="007A3A94">
        <w:rPr>
          <w:rFonts w:ascii="Arial" w:hAnsi="Arial" w:cs="Arial"/>
          <w:i/>
          <w:iCs/>
        </w:rPr>
        <w:t>1</w:t>
      </w:r>
      <w:r w:rsidRPr="007A3A94">
        <w:rPr>
          <w:rFonts w:ascii="Arial" w:hAnsi="Arial" w:cs="Arial"/>
        </w:rPr>
        <w:t>(1), 98–16. http://dx.doi.org/10.36709/amalilmiah.v1i1.8780</w:t>
      </w:r>
    </w:p>
    <w:p w14:paraId="47C264A9" w14:textId="77777777"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Degeng, I. N. S., &amp; Degeng, P. D. D. (2018). </w:t>
      </w:r>
      <w:r w:rsidRPr="007A3A94">
        <w:rPr>
          <w:rFonts w:ascii="Arial" w:hAnsi="Arial" w:cs="Arial"/>
          <w:i/>
          <w:iCs/>
        </w:rPr>
        <w:t>Ilmu Pembelajaran Klasifikasi Variabel untuk Pengembangan Teori dan Penelitian</w:t>
      </w:r>
      <w:r w:rsidRPr="007A3A94">
        <w:rPr>
          <w:rFonts w:ascii="Arial" w:hAnsi="Arial" w:cs="Arial"/>
        </w:rPr>
        <w:t xml:space="preserve"> (2nd ed.). Yayasan Taman Pustaka Kristen Indonesia.</w:t>
      </w:r>
    </w:p>
    <w:p w14:paraId="079C9252" w14:textId="77777777"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DPPKLK Kemdikbud. (2017). </w:t>
      </w:r>
      <w:r w:rsidRPr="007A3A94">
        <w:rPr>
          <w:rFonts w:ascii="Arial" w:hAnsi="Arial" w:cs="Arial"/>
          <w:i/>
          <w:iCs/>
        </w:rPr>
        <w:t>Pedoman Pelaksanaan Pendidikan Kewirausahaan Pada Satuan Pendidikan Khusus</w:t>
      </w:r>
      <w:r w:rsidRPr="007A3A94">
        <w:rPr>
          <w:rFonts w:ascii="Arial" w:hAnsi="Arial" w:cs="Arial"/>
        </w:rPr>
        <w:t>. Direktorat Pembinaan Pendidikan Khusus dan Layanan Khusus Kemdikbud, Kementrian Pendidikan dan Kebudayaan.</w:t>
      </w:r>
    </w:p>
    <w:p w14:paraId="1CA60EFC" w14:textId="77777777"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Fauzia, I. Y. (2019). </w:t>
      </w:r>
      <w:r w:rsidRPr="007A3A94">
        <w:rPr>
          <w:rFonts w:ascii="Arial" w:hAnsi="Arial" w:cs="Arial"/>
          <w:i/>
          <w:iCs/>
        </w:rPr>
        <w:t>Islamic Entrepreneurship Kewirausahaan Berbasis Pemberdayaan.</w:t>
      </w:r>
      <w:r w:rsidRPr="007A3A94">
        <w:rPr>
          <w:rFonts w:ascii="Arial" w:hAnsi="Arial" w:cs="Arial"/>
        </w:rPr>
        <w:t xml:space="preserve"> (1st ed.). Rajawali Pers.</w:t>
      </w:r>
    </w:p>
    <w:p w14:paraId="2999A00E" w14:textId="77777777"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Irwandani, I., Latifah, S., Asyhari, A., Muzannur, M., &amp; Widayanti, W. (2017). Modul Digital Interaktif Berbasis Articulate Studio’13: Pengembangan pada Materi Gerak Melingkar Kelas X. </w:t>
      </w:r>
      <w:r w:rsidRPr="007A3A94">
        <w:rPr>
          <w:rFonts w:ascii="Arial" w:hAnsi="Arial" w:cs="Arial"/>
          <w:i/>
          <w:iCs/>
        </w:rPr>
        <w:t>Jurnal Ilmiah Pendidikan Fisika Al-Biruni</w:t>
      </w:r>
      <w:r w:rsidRPr="007A3A94">
        <w:rPr>
          <w:rFonts w:ascii="Arial" w:hAnsi="Arial" w:cs="Arial"/>
        </w:rPr>
        <w:t xml:space="preserve">, </w:t>
      </w:r>
      <w:r w:rsidRPr="007A3A94">
        <w:rPr>
          <w:rFonts w:ascii="Arial" w:hAnsi="Arial" w:cs="Arial"/>
          <w:i/>
          <w:iCs/>
        </w:rPr>
        <w:t>6</w:t>
      </w:r>
      <w:r w:rsidRPr="007A3A94">
        <w:rPr>
          <w:rFonts w:ascii="Arial" w:hAnsi="Arial" w:cs="Arial"/>
        </w:rPr>
        <w:t>(2), 221–231. https://doi.org/10.24042/jipfalbiruni.v6i2.1862</w:t>
      </w:r>
    </w:p>
    <w:p w14:paraId="059E1002" w14:textId="40564519"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Krisna, K., &amp; Hussein, R. (2016). </w:t>
      </w:r>
      <w:r w:rsidR="001824E1" w:rsidRPr="007A3A94">
        <w:rPr>
          <w:rFonts w:ascii="Arial" w:hAnsi="Arial" w:cs="Arial"/>
        </w:rPr>
        <w:t>Upaya Penanggulangan Kemiskinan Melalui Pemberdayaan Usaha Mikro Kecil Dan Menengah</w:t>
      </w:r>
      <w:r w:rsidRPr="007A3A94">
        <w:rPr>
          <w:rFonts w:ascii="Arial" w:hAnsi="Arial" w:cs="Arial"/>
        </w:rPr>
        <w:t xml:space="preserve">. </w:t>
      </w:r>
      <w:r w:rsidRPr="007A3A94">
        <w:rPr>
          <w:rFonts w:ascii="Arial" w:hAnsi="Arial" w:cs="Arial"/>
          <w:i/>
          <w:iCs/>
        </w:rPr>
        <w:t>Sosio Informa</w:t>
      </w:r>
      <w:r w:rsidRPr="007A3A94">
        <w:rPr>
          <w:rFonts w:ascii="Arial" w:hAnsi="Arial" w:cs="Arial"/>
        </w:rPr>
        <w:t xml:space="preserve">, </w:t>
      </w:r>
      <w:r w:rsidRPr="007A3A94">
        <w:rPr>
          <w:rFonts w:ascii="Arial" w:hAnsi="Arial" w:cs="Arial"/>
          <w:i/>
          <w:iCs/>
        </w:rPr>
        <w:t>2</w:t>
      </w:r>
      <w:r w:rsidRPr="007A3A94">
        <w:rPr>
          <w:rFonts w:ascii="Arial" w:hAnsi="Arial" w:cs="Arial"/>
        </w:rPr>
        <w:t>(2), 137–154. https://doi.org/10.33007/inf.v2i2.235</w:t>
      </w:r>
    </w:p>
    <w:p w14:paraId="1BD8C4D1" w14:textId="77777777"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Leksana, D. M. (2013). Pengembangan Modul Bimbingan Karir Berbasis Multimedia Interaktif Untuk Meningkatkan Kematangan Karir Siswa. </w:t>
      </w:r>
      <w:r w:rsidRPr="007A3A94">
        <w:rPr>
          <w:rFonts w:ascii="Arial" w:hAnsi="Arial" w:cs="Arial"/>
          <w:i/>
          <w:iCs/>
        </w:rPr>
        <w:t>AKADEMIKA</w:t>
      </w:r>
      <w:r w:rsidRPr="007A3A94">
        <w:rPr>
          <w:rFonts w:ascii="Arial" w:hAnsi="Arial" w:cs="Arial"/>
        </w:rPr>
        <w:t xml:space="preserve">, </w:t>
      </w:r>
      <w:r w:rsidRPr="007A3A94">
        <w:rPr>
          <w:rFonts w:ascii="Arial" w:hAnsi="Arial" w:cs="Arial"/>
          <w:i/>
          <w:iCs/>
        </w:rPr>
        <w:t>9</w:t>
      </w:r>
      <w:r w:rsidRPr="007A3A94">
        <w:rPr>
          <w:rFonts w:ascii="Arial" w:hAnsi="Arial" w:cs="Arial"/>
        </w:rPr>
        <w:t>(2), 290–298. https://doi.org/10.30736/akademika.v9i2.69</w:t>
      </w:r>
    </w:p>
    <w:p w14:paraId="66034038" w14:textId="77777777"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Mumpuniarti, M. (2006). Manajemen Pembinaan Vokasional Bagi Tunagrahita di Sekolah Khusus Tunagrahita. </w:t>
      </w:r>
      <w:r w:rsidRPr="007A3A94">
        <w:rPr>
          <w:rFonts w:ascii="Arial" w:hAnsi="Arial" w:cs="Arial"/>
          <w:i/>
          <w:iCs/>
        </w:rPr>
        <w:t>JPK (Jurnal Pendidikan Khusus)</w:t>
      </w:r>
      <w:r w:rsidRPr="007A3A94">
        <w:rPr>
          <w:rFonts w:ascii="Arial" w:hAnsi="Arial" w:cs="Arial"/>
        </w:rPr>
        <w:t xml:space="preserve">, </w:t>
      </w:r>
      <w:r w:rsidRPr="007A3A94">
        <w:rPr>
          <w:rFonts w:ascii="Arial" w:hAnsi="Arial" w:cs="Arial"/>
          <w:i/>
          <w:iCs/>
        </w:rPr>
        <w:t>2</w:t>
      </w:r>
      <w:r w:rsidRPr="007A3A94">
        <w:rPr>
          <w:rFonts w:ascii="Arial" w:hAnsi="Arial" w:cs="Arial"/>
        </w:rPr>
        <w:t>(2), Article 2. https://doi.org/10.21831/jpk.v2i2.979</w:t>
      </w:r>
    </w:p>
    <w:p w14:paraId="25C38A53" w14:textId="77777777"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Nurhairunnisah, N., &amp; Sujarwo, S. (2018). Bahan ajar interaktif untuk meningkatkan pemahaman konsep Matematika pada siswa SMA kelas X. </w:t>
      </w:r>
      <w:r w:rsidRPr="007A3A94">
        <w:rPr>
          <w:rFonts w:ascii="Arial" w:hAnsi="Arial" w:cs="Arial"/>
          <w:i/>
          <w:iCs/>
        </w:rPr>
        <w:t>Jurnal Inovasi Teknologi Pendidikan</w:t>
      </w:r>
      <w:r w:rsidRPr="007A3A94">
        <w:rPr>
          <w:rFonts w:ascii="Arial" w:hAnsi="Arial" w:cs="Arial"/>
        </w:rPr>
        <w:t xml:space="preserve">, </w:t>
      </w:r>
      <w:r w:rsidRPr="007A3A94">
        <w:rPr>
          <w:rFonts w:ascii="Arial" w:hAnsi="Arial" w:cs="Arial"/>
          <w:i/>
          <w:iCs/>
        </w:rPr>
        <w:t>5</w:t>
      </w:r>
      <w:r w:rsidRPr="007A3A94">
        <w:rPr>
          <w:rFonts w:ascii="Arial" w:hAnsi="Arial" w:cs="Arial"/>
        </w:rPr>
        <w:t>(2), 192–203. https://doi.org/10.21831/jitp.v5i2.15320</w:t>
      </w:r>
    </w:p>
    <w:p w14:paraId="599E4DCB" w14:textId="77777777"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lastRenderedPageBreak/>
        <w:t xml:space="preserve">PDSPK Kemdikbud. (2016). </w:t>
      </w:r>
      <w:r w:rsidRPr="007A3A94">
        <w:rPr>
          <w:rFonts w:ascii="Arial" w:hAnsi="Arial" w:cs="Arial"/>
          <w:i/>
          <w:iCs/>
        </w:rPr>
        <w:t>Statistik Persekolahan SLB 2015/ 2016 Pusat Data dan Statistik Pendidikan</w:t>
      </w:r>
      <w:r w:rsidRPr="007A3A94">
        <w:rPr>
          <w:rFonts w:ascii="Arial" w:hAnsi="Arial" w:cs="Arial"/>
        </w:rPr>
        <w:t xml:space="preserve"> (1st ed.). Setjen, Kemdikbud.</w:t>
      </w:r>
    </w:p>
    <w:p w14:paraId="291B5511" w14:textId="24DF94F4"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Pradiani, T. (2017). </w:t>
      </w:r>
      <w:r w:rsidR="001824E1" w:rsidRPr="007A3A94">
        <w:rPr>
          <w:rFonts w:ascii="Arial" w:hAnsi="Arial" w:cs="Arial"/>
        </w:rPr>
        <w:t>Pengaruh Sistem Pemasaran Digital Marketing Terhadap Peningkatan Volume Penjualan Hasil Industri Rumahan</w:t>
      </w:r>
      <w:r w:rsidRPr="007A3A94">
        <w:rPr>
          <w:rFonts w:ascii="Arial" w:hAnsi="Arial" w:cs="Arial"/>
        </w:rPr>
        <w:t xml:space="preserve">. </w:t>
      </w:r>
      <w:r w:rsidRPr="007A3A94">
        <w:rPr>
          <w:rFonts w:ascii="Arial" w:hAnsi="Arial" w:cs="Arial"/>
          <w:i/>
          <w:iCs/>
        </w:rPr>
        <w:t>Jurnal Ilmiah Bisnis dan Ekonomi Asia</w:t>
      </w:r>
      <w:r w:rsidRPr="007A3A94">
        <w:rPr>
          <w:rFonts w:ascii="Arial" w:hAnsi="Arial" w:cs="Arial"/>
        </w:rPr>
        <w:t xml:space="preserve">, </w:t>
      </w:r>
      <w:r w:rsidRPr="007A3A94">
        <w:rPr>
          <w:rFonts w:ascii="Arial" w:hAnsi="Arial" w:cs="Arial"/>
          <w:i/>
          <w:iCs/>
        </w:rPr>
        <w:t>11</w:t>
      </w:r>
      <w:r w:rsidRPr="007A3A94">
        <w:rPr>
          <w:rFonts w:ascii="Arial" w:hAnsi="Arial" w:cs="Arial"/>
        </w:rPr>
        <w:t>(2), 46–53. https://doi.org/10.32812/jibeka.v11i2.45</w:t>
      </w:r>
    </w:p>
    <w:p w14:paraId="189B2B5E" w14:textId="1B49F934"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Rafmana, H., &amp; Chotimah, U. (2018). </w:t>
      </w:r>
      <w:r w:rsidR="001824E1" w:rsidRPr="007A3A94">
        <w:rPr>
          <w:rFonts w:ascii="Arial" w:hAnsi="Arial" w:cs="Arial"/>
        </w:rPr>
        <w:t>Pengembangan Multimedia Interaktif Berbasis Articulate Storyline Untuk Meningkatkan Motivasi Belaja</w:t>
      </w:r>
      <w:r w:rsidR="001824E1">
        <w:rPr>
          <w:rFonts w:ascii="Arial" w:hAnsi="Arial" w:cs="Arial"/>
        </w:rPr>
        <w:t>r Siswa Pada Mata Pelajaran P</w:t>
      </w:r>
      <w:r w:rsidR="001824E1">
        <w:rPr>
          <w:rFonts w:ascii="Arial" w:hAnsi="Arial" w:cs="Arial"/>
          <w:lang w:val="en-US"/>
        </w:rPr>
        <w:t xml:space="preserve">KN </w:t>
      </w:r>
      <w:r w:rsidR="001824E1" w:rsidRPr="007A3A94">
        <w:rPr>
          <w:rFonts w:ascii="Arial" w:hAnsi="Arial" w:cs="Arial"/>
        </w:rPr>
        <w:t>Kelas Xi Di Sma Srijaya Negara Palembang.</w:t>
      </w:r>
      <w:r w:rsidRPr="007A3A94">
        <w:rPr>
          <w:rFonts w:ascii="Arial" w:hAnsi="Arial" w:cs="Arial"/>
        </w:rPr>
        <w:t xml:space="preserve"> </w:t>
      </w:r>
      <w:r w:rsidRPr="007A3A94">
        <w:rPr>
          <w:rFonts w:ascii="Arial" w:hAnsi="Arial" w:cs="Arial"/>
          <w:i/>
          <w:iCs/>
        </w:rPr>
        <w:t>Jurnal Bhineka Tunggal Ika</w:t>
      </w:r>
      <w:r w:rsidRPr="007A3A94">
        <w:rPr>
          <w:rFonts w:ascii="Arial" w:hAnsi="Arial" w:cs="Arial"/>
        </w:rPr>
        <w:t xml:space="preserve">, </w:t>
      </w:r>
      <w:r w:rsidRPr="007A3A94">
        <w:rPr>
          <w:rFonts w:ascii="Arial" w:hAnsi="Arial" w:cs="Arial"/>
          <w:i/>
          <w:iCs/>
        </w:rPr>
        <w:t>5</w:t>
      </w:r>
      <w:r w:rsidRPr="007A3A94">
        <w:rPr>
          <w:rFonts w:ascii="Arial" w:hAnsi="Arial" w:cs="Arial"/>
        </w:rPr>
        <w:t>(1), 52–65.</w:t>
      </w:r>
    </w:p>
    <w:p w14:paraId="13DB85D9" w14:textId="65FC316F"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Rahayu, W. P., &amp; Sudarmiatin. (2010). </w:t>
      </w:r>
      <w:r w:rsidR="001824E1" w:rsidRPr="007A3A94">
        <w:rPr>
          <w:rFonts w:ascii="Arial" w:hAnsi="Arial" w:cs="Arial"/>
        </w:rPr>
        <w:t>Pengembangan Modul Kewirausahaan Di</w:t>
      </w:r>
      <w:r w:rsidRPr="007A3A94">
        <w:rPr>
          <w:rFonts w:ascii="Arial" w:hAnsi="Arial" w:cs="Arial"/>
        </w:rPr>
        <w:t xml:space="preserve"> SMK. </w:t>
      </w:r>
      <w:r w:rsidRPr="007A3A94">
        <w:rPr>
          <w:rFonts w:ascii="Arial" w:hAnsi="Arial" w:cs="Arial"/>
          <w:i/>
          <w:iCs/>
        </w:rPr>
        <w:t>Jurnal Ilmu Pendidikan</w:t>
      </w:r>
      <w:r w:rsidRPr="007A3A94">
        <w:rPr>
          <w:rFonts w:ascii="Arial" w:hAnsi="Arial" w:cs="Arial"/>
        </w:rPr>
        <w:t xml:space="preserve">, </w:t>
      </w:r>
      <w:r w:rsidRPr="007A3A94">
        <w:rPr>
          <w:rFonts w:ascii="Arial" w:hAnsi="Arial" w:cs="Arial"/>
          <w:i/>
          <w:iCs/>
        </w:rPr>
        <w:t>17</w:t>
      </w:r>
      <w:r w:rsidRPr="007A3A94">
        <w:rPr>
          <w:rFonts w:ascii="Arial" w:hAnsi="Arial" w:cs="Arial"/>
        </w:rPr>
        <w:t>(2), 157–161.</w:t>
      </w:r>
    </w:p>
    <w:p w14:paraId="67AAA15C" w14:textId="77777777"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Rochmad, R. (2012). Desain Model Pengembangan Perangkat Pembelajaran Matematika. </w:t>
      </w:r>
      <w:r w:rsidRPr="007A3A94">
        <w:rPr>
          <w:rFonts w:ascii="Arial" w:hAnsi="Arial" w:cs="Arial"/>
          <w:i/>
          <w:iCs/>
        </w:rPr>
        <w:t>Kreano, Jurnal Matematika Kreatif-Inovatif</w:t>
      </w:r>
      <w:r w:rsidRPr="007A3A94">
        <w:rPr>
          <w:rFonts w:ascii="Arial" w:hAnsi="Arial" w:cs="Arial"/>
        </w:rPr>
        <w:t xml:space="preserve">, </w:t>
      </w:r>
      <w:r w:rsidRPr="007A3A94">
        <w:rPr>
          <w:rFonts w:ascii="Arial" w:hAnsi="Arial" w:cs="Arial"/>
          <w:i/>
          <w:iCs/>
        </w:rPr>
        <w:t>3</w:t>
      </w:r>
      <w:r w:rsidRPr="007A3A94">
        <w:rPr>
          <w:rFonts w:ascii="Arial" w:hAnsi="Arial" w:cs="Arial"/>
        </w:rPr>
        <w:t>(1), 59–72. https://doi.org/10.15294/kreano.v3i1.2613</w:t>
      </w:r>
    </w:p>
    <w:p w14:paraId="17FD23DC" w14:textId="77777777"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Rohani, R. (2019). </w:t>
      </w:r>
      <w:r w:rsidRPr="007A3A94">
        <w:rPr>
          <w:rFonts w:ascii="Arial" w:hAnsi="Arial" w:cs="Arial"/>
          <w:i/>
          <w:iCs/>
        </w:rPr>
        <w:t>Media Pembelajaran</w:t>
      </w:r>
      <w:r w:rsidRPr="007A3A94">
        <w:rPr>
          <w:rFonts w:ascii="Arial" w:hAnsi="Arial" w:cs="Arial"/>
        </w:rPr>
        <w:t>. Fakultas Ilmu Tarbiyah dan Keguruan Universitas Islam Negeri.</w:t>
      </w:r>
    </w:p>
    <w:p w14:paraId="655575CD" w14:textId="77777777"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Rohmah, F. N., &amp; Bukhori, I. (2020). Pengembangan Media Pembelajaran Interaktif Mata Pelajaran Korespondensi Berbasis Android Menggunakan Articulate Storyline 3. </w:t>
      </w:r>
      <w:r w:rsidRPr="007A3A94">
        <w:rPr>
          <w:rFonts w:ascii="Arial" w:hAnsi="Arial" w:cs="Arial"/>
          <w:i/>
          <w:iCs/>
        </w:rPr>
        <w:t>ECODUCATION</w:t>
      </w:r>
      <w:r w:rsidRPr="007A3A94">
        <w:rPr>
          <w:rFonts w:ascii="Arial" w:hAnsi="Arial" w:cs="Arial"/>
        </w:rPr>
        <w:t xml:space="preserve">, </w:t>
      </w:r>
      <w:r w:rsidRPr="007A3A94">
        <w:rPr>
          <w:rFonts w:ascii="Arial" w:hAnsi="Arial" w:cs="Arial"/>
          <w:i/>
          <w:iCs/>
        </w:rPr>
        <w:t>2</w:t>
      </w:r>
      <w:r w:rsidRPr="007A3A94">
        <w:rPr>
          <w:rFonts w:ascii="Arial" w:hAnsi="Arial" w:cs="Arial"/>
        </w:rPr>
        <w:t>(2), 169–182.</w:t>
      </w:r>
    </w:p>
    <w:p w14:paraId="1A95333C" w14:textId="77777777"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Saji, S. (2018). </w:t>
      </w:r>
      <w:r w:rsidRPr="007A3A94">
        <w:rPr>
          <w:rFonts w:ascii="Arial" w:hAnsi="Arial" w:cs="Arial"/>
          <w:i/>
          <w:iCs/>
        </w:rPr>
        <w:t>Transformasi Pengalaman Diri: Strategi Pembinaan Kompetensi Kewirausahaan Kepala Sekolah di Kabupaten Sidoarjo</w:t>
      </w:r>
      <w:r w:rsidRPr="007A3A94">
        <w:rPr>
          <w:rFonts w:ascii="Arial" w:hAnsi="Arial" w:cs="Arial"/>
        </w:rPr>
        <w:t xml:space="preserve"> (1st ed.). CV. Pustaka MediaGuru.</w:t>
      </w:r>
    </w:p>
    <w:p w14:paraId="68DB3EA4" w14:textId="3066E685"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Sapitri, D., Bentri, A., Sapitri, D., &amp; Bentri, A. (2020). </w:t>
      </w:r>
      <w:r w:rsidR="001824E1" w:rsidRPr="007A3A94">
        <w:rPr>
          <w:rFonts w:ascii="Arial" w:hAnsi="Arial" w:cs="Arial"/>
        </w:rPr>
        <w:t>Pengembangan Media Pembelajaran Berbasis Aplikasi Articulate Storyline Pada Mata Pelajaran Ekonomi Kelas X</w:t>
      </w:r>
      <w:r w:rsidRPr="007A3A94">
        <w:rPr>
          <w:rFonts w:ascii="Arial" w:hAnsi="Arial" w:cs="Arial"/>
        </w:rPr>
        <w:t xml:space="preserve">. </w:t>
      </w:r>
      <w:r w:rsidRPr="007A3A94">
        <w:rPr>
          <w:rFonts w:ascii="Arial" w:hAnsi="Arial" w:cs="Arial"/>
          <w:i/>
          <w:iCs/>
        </w:rPr>
        <w:t>Inovtech</w:t>
      </w:r>
      <w:r w:rsidRPr="007A3A94">
        <w:rPr>
          <w:rFonts w:ascii="Arial" w:hAnsi="Arial" w:cs="Arial"/>
        </w:rPr>
        <w:t xml:space="preserve">, </w:t>
      </w:r>
      <w:r w:rsidRPr="007A3A94">
        <w:rPr>
          <w:rFonts w:ascii="Arial" w:hAnsi="Arial" w:cs="Arial"/>
          <w:i/>
          <w:iCs/>
        </w:rPr>
        <w:t>02</w:t>
      </w:r>
      <w:r w:rsidRPr="007A3A94">
        <w:rPr>
          <w:rFonts w:ascii="Arial" w:hAnsi="Arial" w:cs="Arial"/>
        </w:rPr>
        <w:t>(01), 1–8. https://doi.org/10.1007/XXXXXX-XX-0000-00</w:t>
      </w:r>
    </w:p>
    <w:p w14:paraId="3DFEFC1C" w14:textId="00B727BC"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Sefriani, R., &amp; Wijaya, I. (2018). </w:t>
      </w:r>
      <w:r w:rsidR="001824E1" w:rsidRPr="007A3A94">
        <w:rPr>
          <w:rFonts w:ascii="Arial" w:hAnsi="Arial" w:cs="Arial"/>
        </w:rPr>
        <w:t>Modul Pembelajaran Multimedia Interaktif Berbasis Adobe Dircetor Pada Mata Pelajaran Sistem Operasi Sekolah Menengah Kejuruan</w:t>
      </w:r>
      <w:r w:rsidRPr="007A3A94">
        <w:rPr>
          <w:rFonts w:ascii="Arial" w:hAnsi="Arial" w:cs="Arial"/>
        </w:rPr>
        <w:t xml:space="preserve">. </w:t>
      </w:r>
      <w:r w:rsidRPr="007A3A94">
        <w:rPr>
          <w:rFonts w:ascii="Arial" w:hAnsi="Arial" w:cs="Arial"/>
          <w:i/>
          <w:iCs/>
        </w:rPr>
        <w:t>Journal of Information Technology and Computer Science</w:t>
      </w:r>
      <w:r w:rsidRPr="007A3A94">
        <w:rPr>
          <w:rFonts w:ascii="Arial" w:hAnsi="Arial" w:cs="Arial"/>
        </w:rPr>
        <w:t xml:space="preserve">, </w:t>
      </w:r>
      <w:r w:rsidRPr="007A3A94">
        <w:rPr>
          <w:rFonts w:ascii="Arial" w:hAnsi="Arial" w:cs="Arial"/>
          <w:i/>
          <w:iCs/>
        </w:rPr>
        <w:t>1</w:t>
      </w:r>
      <w:r w:rsidRPr="007A3A94">
        <w:rPr>
          <w:rFonts w:ascii="Arial" w:hAnsi="Arial" w:cs="Arial"/>
        </w:rPr>
        <w:t>(1), 60–71. https://doi.org/10.31539/intecoms.v1i1.124</w:t>
      </w:r>
    </w:p>
    <w:p w14:paraId="7A1A928A" w14:textId="77777777"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Sidiq, R., &amp; Najuah. (2020). Pengembangan E-Modul Interaktif Berbasis Android pada Mata Kuliah Strategi Belajar Mengajar. </w:t>
      </w:r>
      <w:r w:rsidRPr="007A3A94">
        <w:rPr>
          <w:rFonts w:ascii="Arial" w:hAnsi="Arial" w:cs="Arial"/>
          <w:i/>
          <w:iCs/>
        </w:rPr>
        <w:t>Jurnal Pendidikan Sejarah</w:t>
      </w:r>
      <w:r w:rsidRPr="007A3A94">
        <w:rPr>
          <w:rFonts w:ascii="Arial" w:hAnsi="Arial" w:cs="Arial"/>
        </w:rPr>
        <w:t xml:space="preserve">, </w:t>
      </w:r>
      <w:r w:rsidRPr="007A3A94">
        <w:rPr>
          <w:rFonts w:ascii="Arial" w:hAnsi="Arial" w:cs="Arial"/>
          <w:i/>
          <w:iCs/>
        </w:rPr>
        <w:t>9</w:t>
      </w:r>
      <w:r w:rsidRPr="007A3A94">
        <w:rPr>
          <w:rFonts w:ascii="Arial" w:hAnsi="Arial" w:cs="Arial"/>
        </w:rPr>
        <w:t>(1), 1–14. https://doi.org/10.21009/JPS.091.01</w:t>
      </w:r>
    </w:p>
    <w:p w14:paraId="6874A633" w14:textId="045415F7"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Sudibyo, A. (2018). </w:t>
      </w:r>
      <w:r w:rsidR="001824E1" w:rsidRPr="007A3A94">
        <w:rPr>
          <w:rFonts w:ascii="Arial" w:hAnsi="Arial" w:cs="Arial"/>
        </w:rPr>
        <w:t>Pengembangan Modul Multimedia Interaktif Materi Pokok Instalasi Sistem Operasi Closed Source Pada Mata Pelajaran Sistem Operasi Kelas X Multimedia Di Smk Negeri 1 Cerme Gresik</w:t>
      </w:r>
      <w:r w:rsidRPr="007A3A94">
        <w:rPr>
          <w:rFonts w:ascii="Arial" w:hAnsi="Arial" w:cs="Arial"/>
        </w:rPr>
        <w:t xml:space="preserve">. </w:t>
      </w:r>
      <w:r w:rsidRPr="007A3A94">
        <w:rPr>
          <w:rFonts w:ascii="Arial" w:hAnsi="Arial" w:cs="Arial"/>
          <w:i/>
          <w:iCs/>
        </w:rPr>
        <w:t>Jurnal Mahasiswa Teknologi Pendidikan</w:t>
      </w:r>
      <w:r w:rsidRPr="007A3A94">
        <w:rPr>
          <w:rFonts w:ascii="Arial" w:hAnsi="Arial" w:cs="Arial"/>
        </w:rPr>
        <w:t xml:space="preserve">, </w:t>
      </w:r>
      <w:r w:rsidRPr="007A3A94">
        <w:rPr>
          <w:rFonts w:ascii="Arial" w:hAnsi="Arial" w:cs="Arial"/>
          <w:i/>
          <w:iCs/>
        </w:rPr>
        <w:t>9</w:t>
      </w:r>
      <w:r w:rsidRPr="007A3A94">
        <w:rPr>
          <w:rFonts w:ascii="Arial" w:hAnsi="Arial" w:cs="Arial"/>
        </w:rPr>
        <w:t>(2), 13.</w:t>
      </w:r>
    </w:p>
    <w:p w14:paraId="5E18EC49" w14:textId="06282280"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Susilana, R., Herlina -, &amp; Hadiapurwa, A. (2020). </w:t>
      </w:r>
      <w:r w:rsidR="001824E1" w:rsidRPr="007A3A94">
        <w:rPr>
          <w:rFonts w:ascii="Arial" w:hAnsi="Arial" w:cs="Arial"/>
        </w:rPr>
        <w:t xml:space="preserve">Pengembangan Website Pelatihan Program Intervensi Mandiri (Pim©) Bagi Orangtua Anak Penyandang Autisme. </w:t>
      </w:r>
      <w:r w:rsidR="001824E1" w:rsidRPr="007A3A94">
        <w:rPr>
          <w:rFonts w:ascii="Arial" w:hAnsi="Arial" w:cs="Arial"/>
          <w:i/>
          <w:iCs/>
        </w:rPr>
        <w:t>Pedagogia</w:t>
      </w:r>
      <w:r w:rsidR="001824E1" w:rsidRPr="007A3A94">
        <w:rPr>
          <w:rFonts w:ascii="Arial" w:hAnsi="Arial" w:cs="Arial"/>
        </w:rPr>
        <w:t>,</w:t>
      </w:r>
      <w:r w:rsidRPr="007A3A94">
        <w:rPr>
          <w:rFonts w:ascii="Arial" w:hAnsi="Arial" w:cs="Arial"/>
        </w:rPr>
        <w:t xml:space="preserve"> </w:t>
      </w:r>
      <w:r w:rsidRPr="007A3A94">
        <w:rPr>
          <w:rFonts w:ascii="Arial" w:hAnsi="Arial" w:cs="Arial"/>
          <w:i/>
          <w:iCs/>
        </w:rPr>
        <w:t>18</w:t>
      </w:r>
      <w:r w:rsidRPr="007A3A94">
        <w:rPr>
          <w:rFonts w:ascii="Arial" w:hAnsi="Arial" w:cs="Arial"/>
        </w:rPr>
        <w:t>(2), 173–187. https://doi.org/10.17509/pdgia.v18i2.31424</w:t>
      </w:r>
    </w:p>
    <w:p w14:paraId="7D2D8CB9" w14:textId="60BE1E19"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Wahyuni, T., Wahyuni, S., &amp; Yushardi, Y. (2017). </w:t>
      </w:r>
      <w:r w:rsidR="001824E1" w:rsidRPr="007A3A94">
        <w:rPr>
          <w:rFonts w:ascii="Arial" w:hAnsi="Arial" w:cs="Arial"/>
        </w:rPr>
        <w:t>Pengembangan Modul Multimedia Interaktif  Berbasis E-Learning Pada Pokok Bahasan  Besaran Dan Satuan Di Sma</w:t>
      </w:r>
      <w:r w:rsidRPr="007A3A94">
        <w:rPr>
          <w:rFonts w:ascii="Arial" w:hAnsi="Arial" w:cs="Arial"/>
        </w:rPr>
        <w:t xml:space="preserve">. </w:t>
      </w:r>
      <w:r w:rsidRPr="007A3A94">
        <w:rPr>
          <w:rFonts w:ascii="Arial" w:hAnsi="Arial" w:cs="Arial"/>
          <w:i/>
          <w:iCs/>
        </w:rPr>
        <w:t>Jurnal Pembelajaran Fisika</w:t>
      </w:r>
      <w:r w:rsidRPr="007A3A94">
        <w:rPr>
          <w:rFonts w:ascii="Arial" w:hAnsi="Arial" w:cs="Arial"/>
        </w:rPr>
        <w:t xml:space="preserve">, </w:t>
      </w:r>
      <w:r w:rsidRPr="007A3A94">
        <w:rPr>
          <w:rFonts w:ascii="Arial" w:hAnsi="Arial" w:cs="Arial"/>
          <w:i/>
          <w:iCs/>
        </w:rPr>
        <w:t>6</w:t>
      </w:r>
      <w:r w:rsidRPr="007A3A94">
        <w:rPr>
          <w:rFonts w:ascii="Arial" w:hAnsi="Arial" w:cs="Arial"/>
        </w:rPr>
        <w:t>(4), 404–410. https://doi.org/10.19184/jpf.v6i4.6234</w:t>
      </w:r>
    </w:p>
    <w:p w14:paraId="577C9E1A" w14:textId="59C8854F" w:rsidR="007A3A94" w:rsidRPr="007A3A94" w:rsidRDefault="007A3A94" w:rsidP="001824E1">
      <w:pPr>
        <w:pStyle w:val="Bibliography"/>
        <w:spacing w:after="0" w:line="276" w:lineRule="auto"/>
        <w:ind w:left="540" w:hanging="540"/>
        <w:jc w:val="both"/>
        <w:rPr>
          <w:rFonts w:ascii="Arial" w:hAnsi="Arial" w:cs="Arial"/>
        </w:rPr>
      </w:pPr>
      <w:r w:rsidRPr="007A3A94">
        <w:rPr>
          <w:rFonts w:ascii="Arial" w:hAnsi="Arial" w:cs="Arial"/>
        </w:rPr>
        <w:t xml:space="preserve">Yumini, S., &amp; Rakhmawati, L. (2015). </w:t>
      </w:r>
      <w:r w:rsidR="001824E1" w:rsidRPr="007A3A94">
        <w:rPr>
          <w:rFonts w:ascii="Arial" w:hAnsi="Arial" w:cs="Arial"/>
        </w:rPr>
        <w:t>Pengembangan Media Pembelajaran Interaktif Berbasis Articulate Storyline Pada Mata Diklat Teknik Elektronika Dasar Di Smk Negeri 1 Jetis Mojokerto</w:t>
      </w:r>
      <w:r w:rsidRPr="007A3A94">
        <w:rPr>
          <w:rFonts w:ascii="Arial" w:hAnsi="Arial" w:cs="Arial"/>
        </w:rPr>
        <w:t xml:space="preserve">. </w:t>
      </w:r>
      <w:r w:rsidRPr="007A3A94">
        <w:rPr>
          <w:rFonts w:ascii="Arial" w:hAnsi="Arial" w:cs="Arial"/>
          <w:i/>
          <w:iCs/>
        </w:rPr>
        <w:t>Jurnal Pendidikan Teknik Elektro</w:t>
      </w:r>
      <w:r w:rsidRPr="007A3A94">
        <w:rPr>
          <w:rFonts w:ascii="Arial" w:hAnsi="Arial" w:cs="Arial"/>
        </w:rPr>
        <w:t xml:space="preserve">, </w:t>
      </w:r>
      <w:r w:rsidRPr="007A3A94">
        <w:rPr>
          <w:rFonts w:ascii="Arial" w:hAnsi="Arial" w:cs="Arial"/>
          <w:i/>
          <w:iCs/>
        </w:rPr>
        <w:t>04</w:t>
      </w:r>
      <w:r w:rsidRPr="007A3A94">
        <w:rPr>
          <w:rFonts w:ascii="Arial" w:hAnsi="Arial" w:cs="Arial"/>
        </w:rPr>
        <w:t>(03), 845–849.</w:t>
      </w:r>
    </w:p>
    <w:p w14:paraId="62CA1FE3" w14:textId="77777777" w:rsidR="007A3A94" w:rsidRPr="00E665C1" w:rsidRDefault="007A3A94" w:rsidP="001824E1">
      <w:pPr>
        <w:pStyle w:val="ListParagraph"/>
        <w:ind w:left="540" w:hanging="540"/>
        <w:rPr>
          <w:rFonts w:ascii="Arial" w:eastAsia="Arial" w:hAnsi="Arial" w:cs="Arial"/>
          <w:b/>
          <w:sz w:val="36"/>
          <w:szCs w:val="36"/>
          <w:lang w:val="en-US"/>
        </w:rPr>
      </w:pPr>
      <w:r>
        <w:rPr>
          <w:rFonts w:ascii="Arial" w:eastAsia="Arial" w:hAnsi="Arial" w:cs="Arial"/>
          <w:b/>
          <w:lang w:val="en-US"/>
        </w:rPr>
        <w:fldChar w:fldCharType="end"/>
      </w:r>
    </w:p>
    <w:p w14:paraId="18A1CD95" w14:textId="77777777" w:rsidR="006112AA" w:rsidRPr="00C77257" w:rsidRDefault="006112AA" w:rsidP="007A3A94">
      <w:pPr>
        <w:autoSpaceDE w:val="0"/>
        <w:autoSpaceDN w:val="0"/>
        <w:adjustRightInd w:val="0"/>
        <w:spacing w:after="0" w:line="240" w:lineRule="auto"/>
        <w:jc w:val="both"/>
        <w:rPr>
          <w:rFonts w:ascii="Arial" w:eastAsia="Arial" w:hAnsi="Arial" w:cs="Arial"/>
          <w:b/>
          <w:lang w:val="en-US"/>
        </w:rPr>
      </w:pPr>
    </w:p>
    <w:sectPr w:rsidR="006112AA" w:rsidRPr="00C77257" w:rsidSect="00113457">
      <w:pgSz w:w="11906" w:h="16838"/>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A8A52" w14:textId="77777777" w:rsidR="00A137E3" w:rsidRDefault="00A137E3" w:rsidP="00A82889">
      <w:pPr>
        <w:spacing w:after="0" w:line="240" w:lineRule="auto"/>
      </w:pPr>
      <w:r>
        <w:separator/>
      </w:r>
    </w:p>
  </w:endnote>
  <w:endnote w:type="continuationSeparator" w:id="0">
    <w:p w14:paraId="07EDF7C8" w14:textId="77777777" w:rsidR="00A137E3" w:rsidRDefault="00A137E3" w:rsidP="00A8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803F4" w14:textId="05FB73BE" w:rsidR="00181F19" w:rsidRDefault="00181F19">
    <w:pPr>
      <w:pStyle w:val="Footer"/>
    </w:pPr>
    <w:r>
      <w:t>DOI :</w:t>
    </w:r>
  </w:p>
  <w:p w14:paraId="3178E524" w14:textId="798D225E" w:rsidR="00181F19" w:rsidRDefault="00181F19">
    <w:pPr>
      <w:pStyle w:val="Footer"/>
    </w:pPr>
    <w:r>
      <w:t xml:space="preserve">e.ISSN &amp; p.ISSN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5FD3A" w14:textId="77777777" w:rsidR="00A137E3" w:rsidRDefault="00A137E3" w:rsidP="00A82889">
      <w:pPr>
        <w:spacing w:after="0" w:line="240" w:lineRule="auto"/>
      </w:pPr>
      <w:r>
        <w:separator/>
      </w:r>
    </w:p>
  </w:footnote>
  <w:footnote w:type="continuationSeparator" w:id="0">
    <w:p w14:paraId="0C8D2A1E" w14:textId="77777777" w:rsidR="00A137E3" w:rsidRDefault="00A137E3" w:rsidP="00A82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lang w:val="en-US"/>
      </w:rPr>
      <w:id w:val="1990285176"/>
      <w:docPartObj>
        <w:docPartGallery w:val="Page Numbers (Top of Page)"/>
        <w:docPartUnique/>
      </w:docPartObj>
    </w:sdtPr>
    <w:sdtEndPr/>
    <w:sdtContent>
      <w:p w14:paraId="7D1A06A3" w14:textId="2E55DBE2" w:rsidR="00181F19" w:rsidRPr="00A82889" w:rsidRDefault="00181F19" w:rsidP="00A82889">
        <w:pPr>
          <w:tabs>
            <w:tab w:val="center" w:pos="4513"/>
            <w:tab w:val="right" w:pos="9026"/>
          </w:tabs>
          <w:spacing w:after="0" w:line="240" w:lineRule="auto"/>
          <w:rPr>
            <w:sz w:val="20"/>
            <w:lang w:val="en-US"/>
          </w:rPr>
        </w:pPr>
        <w:r w:rsidRPr="00A82889">
          <w:rPr>
            <w:sz w:val="20"/>
            <w:lang w:val="en-US"/>
          </w:rPr>
          <w:fldChar w:fldCharType="begin"/>
        </w:r>
        <w:r w:rsidRPr="00A82889">
          <w:rPr>
            <w:sz w:val="20"/>
            <w:lang w:val="en-US"/>
          </w:rPr>
          <w:instrText xml:space="preserve"> PAGE   \* MERGEFORMAT </w:instrText>
        </w:r>
        <w:r w:rsidRPr="00A82889">
          <w:rPr>
            <w:sz w:val="20"/>
            <w:lang w:val="en-US"/>
          </w:rPr>
          <w:fldChar w:fldCharType="separate"/>
        </w:r>
        <w:r w:rsidR="001824E1">
          <w:rPr>
            <w:noProof/>
            <w:sz w:val="20"/>
            <w:lang w:val="en-US"/>
          </w:rPr>
          <w:t>2</w:t>
        </w:r>
        <w:r w:rsidRPr="00A82889">
          <w:rPr>
            <w:sz w:val="20"/>
          </w:rPr>
          <w:fldChar w:fldCharType="end"/>
        </w:r>
        <w:r w:rsidRPr="00A82889">
          <w:rPr>
            <w:sz w:val="20"/>
            <w:lang w:val="en-US"/>
          </w:rPr>
          <w:t xml:space="preserve">  </w:t>
        </w:r>
        <w:sdt>
          <w:sdtPr>
            <w:rPr>
              <w:sz w:val="20"/>
              <w:lang w:val="en-US"/>
            </w:rPr>
            <w:id w:val="-24187715"/>
            <w:docPartObj>
              <w:docPartGallery w:val="Page Numbers (Top of Page)"/>
              <w:docPartUnique/>
            </w:docPartObj>
          </w:sdtPr>
          <w:sdtEndPr/>
          <w:sdtContent>
            <w:r w:rsidRPr="00A82889">
              <w:rPr>
                <w:sz w:val="20"/>
                <w:lang w:val="en-US"/>
              </w:rPr>
              <w:t>I</w:t>
            </w:r>
          </w:sdtContent>
        </w:sdt>
        <w:r w:rsidRPr="00A82889">
          <w:rPr>
            <w:sz w:val="20"/>
            <w:lang w:val="en-US"/>
          </w:rPr>
          <w:t xml:space="preserve">  </w:t>
        </w:r>
        <w:r>
          <w:rPr>
            <w:sz w:val="20"/>
          </w:rPr>
          <w:t>Penulis 1</w:t>
        </w:r>
        <w:r w:rsidRPr="00A82889">
          <w:rPr>
            <w:sz w:val="20"/>
          </w:rPr>
          <w:t xml:space="preserve">, </w:t>
        </w:r>
        <w:r>
          <w:rPr>
            <w:sz w:val="20"/>
          </w:rPr>
          <w:t>Penulis 2, dst</w:t>
        </w:r>
        <w:r w:rsidRPr="00A82889">
          <w:rPr>
            <w:sz w:val="20"/>
            <w:lang w:val="en-US"/>
          </w:rPr>
          <w:t xml:space="preserve">. </w:t>
        </w:r>
        <w:r>
          <w:rPr>
            <w:sz w:val="20"/>
          </w:rPr>
          <w:t>Judul Artikel</w:t>
        </w:r>
        <w:r w:rsidRPr="00A82889">
          <w:rPr>
            <w:sz w:val="20"/>
          </w:rPr>
          <w:t xml:space="preserve"> </w:t>
        </w:r>
        <w:r w:rsidRPr="00A82889">
          <w:rPr>
            <w:sz w:val="20"/>
            <w:lang w:val="en-US"/>
          </w:rPr>
          <w:t>….</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AAC6F" w14:textId="48B89CE1" w:rsidR="00181F19" w:rsidRDefault="00181F19" w:rsidP="00A82889">
    <w:pPr>
      <w:pStyle w:val="Header"/>
      <w:jc w:val="right"/>
    </w:pPr>
    <w:r>
      <w:rPr>
        <w:rFonts w:cs="Arial"/>
        <w:sz w:val="20"/>
        <w:szCs w:val="18"/>
      </w:rPr>
      <w:t>Pedagogia Jurnal Ilmu Pendidikan, Vol. 18 (1) (2020)</w:t>
    </w:r>
    <w:r>
      <w:rPr>
        <w:rFonts w:cs="Arial"/>
      </w:rPr>
      <w:t xml:space="preserve"> </w:t>
    </w:r>
    <w:r>
      <w:rPr>
        <w:rFonts w:cs="Arial"/>
        <w:sz w:val="20"/>
        <w:szCs w:val="18"/>
      </w:rPr>
      <w:t>I</w:t>
    </w:r>
    <w:r>
      <w:rPr>
        <w:rFonts w:cs="Arial"/>
      </w:rPr>
      <w:t xml:space="preserve"> </w:t>
    </w:r>
    <w:r>
      <w:rPr>
        <w:rFonts w:cs="Arial"/>
        <w:sz w:val="20"/>
      </w:rPr>
      <w:fldChar w:fldCharType="begin"/>
    </w:r>
    <w:r>
      <w:rPr>
        <w:rFonts w:cs="Arial"/>
        <w:sz w:val="20"/>
      </w:rPr>
      <w:instrText xml:space="preserve"> PAGE   \* MERGEFORMAT </w:instrText>
    </w:r>
    <w:r>
      <w:rPr>
        <w:rFonts w:cs="Arial"/>
        <w:sz w:val="20"/>
      </w:rPr>
      <w:fldChar w:fldCharType="separate"/>
    </w:r>
    <w:r w:rsidR="001824E1">
      <w:rPr>
        <w:rFonts w:cs="Arial"/>
        <w:noProof/>
        <w:sz w:val="20"/>
      </w:rPr>
      <w:t>11</w:t>
    </w:r>
    <w:r>
      <w:rPr>
        <w:rFonts w:cs="Arial"/>
        <w:noProof/>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8E514" w14:textId="4553F7DC" w:rsidR="00181F19" w:rsidRPr="00A82889" w:rsidRDefault="00181F19" w:rsidP="00A82889">
    <w:pPr>
      <w:tabs>
        <w:tab w:val="center" w:pos="4513"/>
        <w:tab w:val="right" w:pos="9026"/>
      </w:tabs>
      <w:spacing w:after="0" w:line="240" w:lineRule="auto"/>
      <w:rPr>
        <w:sz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387D"/>
    <w:multiLevelType w:val="hybridMultilevel"/>
    <w:tmpl w:val="25EAFC58"/>
    <w:lvl w:ilvl="0" w:tplc="6FC2C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D3DDD"/>
    <w:multiLevelType w:val="hybridMultilevel"/>
    <w:tmpl w:val="39F4ACB0"/>
    <w:lvl w:ilvl="0" w:tplc="C82CDA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1B293A"/>
    <w:multiLevelType w:val="hybridMultilevel"/>
    <w:tmpl w:val="86EA3AD8"/>
    <w:lvl w:ilvl="0" w:tplc="50EC00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AD414D"/>
    <w:multiLevelType w:val="hybridMultilevel"/>
    <w:tmpl w:val="4AA62152"/>
    <w:lvl w:ilvl="0" w:tplc="D4D237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9D469D"/>
    <w:multiLevelType w:val="hybridMultilevel"/>
    <w:tmpl w:val="F662A206"/>
    <w:lvl w:ilvl="0" w:tplc="8B7450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6B16C9"/>
    <w:multiLevelType w:val="hybridMultilevel"/>
    <w:tmpl w:val="86EA3AD8"/>
    <w:lvl w:ilvl="0" w:tplc="50EC00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D7232A"/>
    <w:multiLevelType w:val="hybridMultilevel"/>
    <w:tmpl w:val="5490A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496402"/>
    <w:multiLevelType w:val="hybridMultilevel"/>
    <w:tmpl w:val="BE729704"/>
    <w:lvl w:ilvl="0" w:tplc="4D4E1106">
      <w:start w:val="1"/>
      <w:numFmt w:val="upperLetter"/>
      <w:pStyle w:val="Heading2"/>
      <w:lvlText w:val="%1."/>
      <w:lvlJc w:val="left"/>
      <w:pPr>
        <w:ind w:left="720" w:hanging="360"/>
      </w:pPr>
      <w:rPr>
        <w:rFonts w:hint="default"/>
      </w:rPr>
    </w:lvl>
    <w:lvl w:ilvl="1" w:tplc="95F207D8">
      <w:start w:val="1"/>
      <w:numFmt w:val="decimal"/>
      <w:lvlText w:val="%2."/>
      <w:lvlJc w:val="left"/>
      <w:pPr>
        <w:ind w:left="1440" w:hanging="360"/>
      </w:pPr>
      <w:rPr>
        <w:rFonts w:hint="default"/>
      </w:rPr>
    </w:lvl>
    <w:lvl w:ilvl="2" w:tplc="755AA186">
      <w:start w:val="1"/>
      <w:numFmt w:val="lowerLetter"/>
      <w:lvlText w:val="%3."/>
      <w:lvlJc w:val="left"/>
      <w:pPr>
        <w:ind w:left="2340" w:hanging="360"/>
      </w:pPr>
      <w:rPr>
        <w:rFonts w:hint="default"/>
      </w:rPr>
    </w:lvl>
    <w:lvl w:ilvl="3" w:tplc="93165718">
      <w:start w:val="1"/>
      <w:numFmt w:val="lowerLetter"/>
      <w:lvlText w:val="%4)"/>
      <w:lvlJc w:val="left"/>
      <w:pPr>
        <w:ind w:left="2880" w:hanging="360"/>
      </w:pPr>
      <w:rPr>
        <w:rFonts w:hint="default"/>
      </w:rPr>
    </w:lvl>
    <w:lvl w:ilvl="4" w:tplc="BD921A1C">
      <w:start w:val="1"/>
      <w:numFmt w:val="decimal"/>
      <w:lvlText w:val="%5)"/>
      <w:lvlJc w:val="left"/>
      <w:pPr>
        <w:ind w:left="3600" w:hanging="360"/>
      </w:pPr>
      <w:rPr>
        <w:rFonts w:hint="default"/>
      </w:rPr>
    </w:lvl>
    <w:lvl w:ilvl="5" w:tplc="04090011">
      <w:start w:val="1"/>
      <w:numFmt w:val="decimal"/>
      <w:lvlText w:val="%6)"/>
      <w:lvlJc w:val="left"/>
      <w:pPr>
        <w:ind w:left="4500" w:hanging="360"/>
      </w:pPr>
      <w:rPr>
        <w:rFonts w:hint="default"/>
      </w:rPr>
    </w:lvl>
    <w:lvl w:ilvl="6" w:tplc="93165718">
      <w:start w:val="1"/>
      <w:numFmt w:val="lowerLetter"/>
      <w:lvlText w:val="%7)"/>
      <w:lvlJc w:val="left"/>
      <w:pPr>
        <w:ind w:left="5040" w:hanging="360"/>
      </w:pPr>
      <w:rPr>
        <w:rFonts w:hint="default"/>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424C14"/>
    <w:multiLevelType w:val="hybridMultilevel"/>
    <w:tmpl w:val="9BC2E810"/>
    <w:lvl w:ilvl="0" w:tplc="580A048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FA28B1"/>
    <w:multiLevelType w:val="hybridMultilevel"/>
    <w:tmpl w:val="C3FE7A60"/>
    <w:lvl w:ilvl="0" w:tplc="489E317C">
      <w:start w:val="1"/>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690D07"/>
    <w:multiLevelType w:val="hybridMultilevel"/>
    <w:tmpl w:val="3E28E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123B41"/>
    <w:multiLevelType w:val="hybridMultilevel"/>
    <w:tmpl w:val="93E8C4B8"/>
    <w:lvl w:ilvl="0" w:tplc="CAF479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4757265"/>
    <w:multiLevelType w:val="hybridMultilevel"/>
    <w:tmpl w:val="A08A4B26"/>
    <w:lvl w:ilvl="0" w:tplc="966C1EC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DD6619"/>
    <w:multiLevelType w:val="hybridMultilevel"/>
    <w:tmpl w:val="534A935A"/>
    <w:lvl w:ilvl="0" w:tplc="EE7CB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0"/>
  </w:num>
  <w:num w:numId="4">
    <w:abstractNumId w:val="3"/>
  </w:num>
  <w:num w:numId="5">
    <w:abstractNumId w:val="11"/>
  </w:num>
  <w:num w:numId="6">
    <w:abstractNumId w:val="9"/>
  </w:num>
  <w:num w:numId="7">
    <w:abstractNumId w:val="1"/>
  </w:num>
  <w:num w:numId="8">
    <w:abstractNumId w:val="4"/>
  </w:num>
  <w:num w:numId="9">
    <w:abstractNumId w:val="6"/>
  </w:num>
  <w:num w:numId="10">
    <w:abstractNumId w:val="8"/>
  </w:num>
  <w:num w:numId="11">
    <w:abstractNumId w:val="2"/>
  </w:num>
  <w:num w:numId="12">
    <w:abstractNumId w:val="1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C2"/>
    <w:rsid w:val="00004F52"/>
    <w:rsid w:val="000215FB"/>
    <w:rsid w:val="0002331C"/>
    <w:rsid w:val="00033752"/>
    <w:rsid w:val="0003386C"/>
    <w:rsid w:val="00057074"/>
    <w:rsid w:val="00084D70"/>
    <w:rsid w:val="00087091"/>
    <w:rsid w:val="000926F2"/>
    <w:rsid w:val="00093554"/>
    <w:rsid w:val="00097DB9"/>
    <w:rsid w:val="000F2BB8"/>
    <w:rsid w:val="00102687"/>
    <w:rsid w:val="00113457"/>
    <w:rsid w:val="001615C1"/>
    <w:rsid w:val="00181F19"/>
    <w:rsid w:val="001824E1"/>
    <w:rsid w:val="001945D1"/>
    <w:rsid w:val="001A1B91"/>
    <w:rsid w:val="001B3C82"/>
    <w:rsid w:val="001C735D"/>
    <w:rsid w:val="001C78B4"/>
    <w:rsid w:val="001D4407"/>
    <w:rsid w:val="001D4612"/>
    <w:rsid w:val="001D4659"/>
    <w:rsid w:val="001E3F84"/>
    <w:rsid w:val="001E705E"/>
    <w:rsid w:val="001E7F8B"/>
    <w:rsid w:val="001F1DE2"/>
    <w:rsid w:val="00204B77"/>
    <w:rsid w:val="00226F62"/>
    <w:rsid w:val="002277BA"/>
    <w:rsid w:val="00241023"/>
    <w:rsid w:val="00273FBC"/>
    <w:rsid w:val="00276806"/>
    <w:rsid w:val="00280626"/>
    <w:rsid w:val="002864FA"/>
    <w:rsid w:val="002B1387"/>
    <w:rsid w:val="002C0BC2"/>
    <w:rsid w:val="002C734B"/>
    <w:rsid w:val="002D2F29"/>
    <w:rsid w:val="002D759D"/>
    <w:rsid w:val="002E1141"/>
    <w:rsid w:val="002E6296"/>
    <w:rsid w:val="002F01C8"/>
    <w:rsid w:val="002F1284"/>
    <w:rsid w:val="002F5CCD"/>
    <w:rsid w:val="003069F5"/>
    <w:rsid w:val="00312E9C"/>
    <w:rsid w:val="0031682E"/>
    <w:rsid w:val="00347766"/>
    <w:rsid w:val="0035010F"/>
    <w:rsid w:val="00352D09"/>
    <w:rsid w:val="00360892"/>
    <w:rsid w:val="00360E40"/>
    <w:rsid w:val="00363F31"/>
    <w:rsid w:val="003824A5"/>
    <w:rsid w:val="0038423D"/>
    <w:rsid w:val="003E46DF"/>
    <w:rsid w:val="003F0268"/>
    <w:rsid w:val="00402505"/>
    <w:rsid w:val="00423F4C"/>
    <w:rsid w:val="00427B51"/>
    <w:rsid w:val="004318AE"/>
    <w:rsid w:val="004429E3"/>
    <w:rsid w:val="00444A74"/>
    <w:rsid w:val="00455125"/>
    <w:rsid w:val="00460895"/>
    <w:rsid w:val="00466AA4"/>
    <w:rsid w:val="0047227F"/>
    <w:rsid w:val="00485D43"/>
    <w:rsid w:val="004939A1"/>
    <w:rsid w:val="004B1778"/>
    <w:rsid w:val="004C53CB"/>
    <w:rsid w:val="004D6225"/>
    <w:rsid w:val="004E171A"/>
    <w:rsid w:val="004E2934"/>
    <w:rsid w:val="004E6ACE"/>
    <w:rsid w:val="004F2A12"/>
    <w:rsid w:val="00506083"/>
    <w:rsid w:val="00506A08"/>
    <w:rsid w:val="00537459"/>
    <w:rsid w:val="005444D9"/>
    <w:rsid w:val="00553815"/>
    <w:rsid w:val="00580511"/>
    <w:rsid w:val="005C76CA"/>
    <w:rsid w:val="005D6109"/>
    <w:rsid w:val="005E499A"/>
    <w:rsid w:val="006112AA"/>
    <w:rsid w:val="00635B51"/>
    <w:rsid w:val="00641B8B"/>
    <w:rsid w:val="00655DA5"/>
    <w:rsid w:val="0066280D"/>
    <w:rsid w:val="006646EB"/>
    <w:rsid w:val="0066508A"/>
    <w:rsid w:val="00666424"/>
    <w:rsid w:val="00667B63"/>
    <w:rsid w:val="006B083D"/>
    <w:rsid w:val="006C5669"/>
    <w:rsid w:val="006D04AF"/>
    <w:rsid w:val="00701EDF"/>
    <w:rsid w:val="00704DC7"/>
    <w:rsid w:val="0071237B"/>
    <w:rsid w:val="007129E8"/>
    <w:rsid w:val="00712DA9"/>
    <w:rsid w:val="0073027B"/>
    <w:rsid w:val="007424CB"/>
    <w:rsid w:val="00742554"/>
    <w:rsid w:val="00751C34"/>
    <w:rsid w:val="0075652D"/>
    <w:rsid w:val="0076337C"/>
    <w:rsid w:val="00790802"/>
    <w:rsid w:val="007A3A94"/>
    <w:rsid w:val="007A49F1"/>
    <w:rsid w:val="007A5905"/>
    <w:rsid w:val="007A652F"/>
    <w:rsid w:val="007B079C"/>
    <w:rsid w:val="007C673F"/>
    <w:rsid w:val="007E5491"/>
    <w:rsid w:val="007E60C8"/>
    <w:rsid w:val="007F49CD"/>
    <w:rsid w:val="008035E8"/>
    <w:rsid w:val="00811D3E"/>
    <w:rsid w:val="00814192"/>
    <w:rsid w:val="00830E3A"/>
    <w:rsid w:val="0084764A"/>
    <w:rsid w:val="00847D5F"/>
    <w:rsid w:val="00861522"/>
    <w:rsid w:val="008802AC"/>
    <w:rsid w:val="008A5615"/>
    <w:rsid w:val="008B6F00"/>
    <w:rsid w:val="008E37DD"/>
    <w:rsid w:val="008E6007"/>
    <w:rsid w:val="00911381"/>
    <w:rsid w:val="0091771D"/>
    <w:rsid w:val="0092163B"/>
    <w:rsid w:val="0094227D"/>
    <w:rsid w:val="00942424"/>
    <w:rsid w:val="0095020A"/>
    <w:rsid w:val="009A2C16"/>
    <w:rsid w:val="009B34E0"/>
    <w:rsid w:val="009B7C27"/>
    <w:rsid w:val="009C0684"/>
    <w:rsid w:val="009E201F"/>
    <w:rsid w:val="009E2AF9"/>
    <w:rsid w:val="009E5631"/>
    <w:rsid w:val="00A034D8"/>
    <w:rsid w:val="00A137E3"/>
    <w:rsid w:val="00A5269E"/>
    <w:rsid w:val="00A81863"/>
    <w:rsid w:val="00A82889"/>
    <w:rsid w:val="00A86BEE"/>
    <w:rsid w:val="00A921C9"/>
    <w:rsid w:val="00A923E2"/>
    <w:rsid w:val="00AC0ABE"/>
    <w:rsid w:val="00AC21C3"/>
    <w:rsid w:val="00AD7AC0"/>
    <w:rsid w:val="00AD7EBD"/>
    <w:rsid w:val="00AF228D"/>
    <w:rsid w:val="00AF4F10"/>
    <w:rsid w:val="00AF59BF"/>
    <w:rsid w:val="00AF5B72"/>
    <w:rsid w:val="00B01A41"/>
    <w:rsid w:val="00B1732A"/>
    <w:rsid w:val="00B21BB4"/>
    <w:rsid w:val="00B25A70"/>
    <w:rsid w:val="00B3400D"/>
    <w:rsid w:val="00B422B9"/>
    <w:rsid w:val="00B87D78"/>
    <w:rsid w:val="00B97CD2"/>
    <w:rsid w:val="00BA4E03"/>
    <w:rsid w:val="00BA6475"/>
    <w:rsid w:val="00BB6A98"/>
    <w:rsid w:val="00BC49F1"/>
    <w:rsid w:val="00BC5011"/>
    <w:rsid w:val="00BF50E2"/>
    <w:rsid w:val="00C03816"/>
    <w:rsid w:val="00C263E2"/>
    <w:rsid w:val="00C37A5D"/>
    <w:rsid w:val="00C527D6"/>
    <w:rsid w:val="00C64266"/>
    <w:rsid w:val="00C77257"/>
    <w:rsid w:val="00C830D7"/>
    <w:rsid w:val="00C91BEA"/>
    <w:rsid w:val="00CC16B0"/>
    <w:rsid w:val="00CC28A9"/>
    <w:rsid w:val="00CC34FE"/>
    <w:rsid w:val="00D011A7"/>
    <w:rsid w:val="00D2715A"/>
    <w:rsid w:val="00D452D9"/>
    <w:rsid w:val="00D540DC"/>
    <w:rsid w:val="00D610EE"/>
    <w:rsid w:val="00D66110"/>
    <w:rsid w:val="00D665DF"/>
    <w:rsid w:val="00D70B14"/>
    <w:rsid w:val="00D73D23"/>
    <w:rsid w:val="00D76C5D"/>
    <w:rsid w:val="00D77541"/>
    <w:rsid w:val="00D8757C"/>
    <w:rsid w:val="00D90EE6"/>
    <w:rsid w:val="00D9796A"/>
    <w:rsid w:val="00DA178B"/>
    <w:rsid w:val="00DB5962"/>
    <w:rsid w:val="00DE62F3"/>
    <w:rsid w:val="00E06257"/>
    <w:rsid w:val="00E1115C"/>
    <w:rsid w:val="00E25C38"/>
    <w:rsid w:val="00E269B2"/>
    <w:rsid w:val="00E44659"/>
    <w:rsid w:val="00E447D7"/>
    <w:rsid w:val="00E477E8"/>
    <w:rsid w:val="00E665C1"/>
    <w:rsid w:val="00E84A0C"/>
    <w:rsid w:val="00E97FA8"/>
    <w:rsid w:val="00EB1C93"/>
    <w:rsid w:val="00EC6E84"/>
    <w:rsid w:val="00ED0B99"/>
    <w:rsid w:val="00ED6B78"/>
    <w:rsid w:val="00EE4A60"/>
    <w:rsid w:val="00F05021"/>
    <w:rsid w:val="00F06D9A"/>
    <w:rsid w:val="00F20816"/>
    <w:rsid w:val="00F20B89"/>
    <w:rsid w:val="00F2202C"/>
    <w:rsid w:val="00F221A0"/>
    <w:rsid w:val="00F32A23"/>
    <w:rsid w:val="00F4226A"/>
    <w:rsid w:val="00F446D0"/>
    <w:rsid w:val="00F529BA"/>
    <w:rsid w:val="00F5501B"/>
    <w:rsid w:val="00F67643"/>
    <w:rsid w:val="00FA383E"/>
    <w:rsid w:val="00FD3F3B"/>
    <w:rsid w:val="00FD429C"/>
    <w:rsid w:val="00FD4905"/>
    <w:rsid w:val="00FD621C"/>
    <w:rsid w:val="00FF3E17"/>
    <w:rsid w:val="00FF4B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BC2"/>
  </w:style>
  <w:style w:type="paragraph" w:styleId="Heading2">
    <w:name w:val="heading 2"/>
    <w:basedOn w:val="ListParagraph"/>
    <w:next w:val="Normal"/>
    <w:link w:val="Heading2Char"/>
    <w:uiPriority w:val="9"/>
    <w:unhideWhenUsed/>
    <w:qFormat/>
    <w:rsid w:val="00F20816"/>
    <w:pPr>
      <w:numPr>
        <w:numId w:val="1"/>
      </w:numPr>
      <w:spacing w:before="0" w:line="360" w:lineRule="auto"/>
      <w:outlineLvl w:val="1"/>
    </w:pPr>
    <w:rPr>
      <w:rFonts w:ascii="Times New Roman" w:eastAsiaTheme="minorHAnsi" w:hAnsi="Times New Roman"/>
      <w:b/>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BC2"/>
    <w:rPr>
      <w:color w:val="0563C1" w:themeColor="hyperlink"/>
      <w:u w:val="single"/>
    </w:rPr>
  </w:style>
  <w:style w:type="character" w:styleId="CommentReference">
    <w:name w:val="annotation reference"/>
    <w:basedOn w:val="DefaultParagraphFont"/>
    <w:uiPriority w:val="99"/>
    <w:semiHidden/>
    <w:unhideWhenUsed/>
    <w:rsid w:val="002C0BC2"/>
    <w:rPr>
      <w:sz w:val="16"/>
      <w:szCs w:val="16"/>
    </w:rPr>
  </w:style>
  <w:style w:type="paragraph" w:styleId="CommentText">
    <w:name w:val="annotation text"/>
    <w:basedOn w:val="Normal"/>
    <w:link w:val="CommentTextChar"/>
    <w:uiPriority w:val="99"/>
    <w:unhideWhenUsed/>
    <w:rsid w:val="002C0BC2"/>
    <w:pPr>
      <w:spacing w:line="240" w:lineRule="auto"/>
    </w:pPr>
    <w:rPr>
      <w:sz w:val="20"/>
      <w:szCs w:val="20"/>
    </w:rPr>
  </w:style>
  <w:style w:type="character" w:customStyle="1" w:styleId="CommentTextChar">
    <w:name w:val="Comment Text Char"/>
    <w:basedOn w:val="DefaultParagraphFont"/>
    <w:link w:val="CommentText"/>
    <w:uiPriority w:val="99"/>
    <w:rsid w:val="002C0BC2"/>
    <w:rPr>
      <w:sz w:val="20"/>
      <w:szCs w:val="20"/>
    </w:rPr>
  </w:style>
  <w:style w:type="paragraph" w:styleId="CommentSubject">
    <w:name w:val="annotation subject"/>
    <w:basedOn w:val="CommentText"/>
    <w:next w:val="CommentText"/>
    <w:link w:val="CommentSubjectChar"/>
    <w:uiPriority w:val="99"/>
    <w:semiHidden/>
    <w:unhideWhenUsed/>
    <w:rsid w:val="002C0BC2"/>
    <w:rPr>
      <w:b/>
      <w:bCs/>
    </w:rPr>
  </w:style>
  <w:style w:type="character" w:customStyle="1" w:styleId="CommentSubjectChar">
    <w:name w:val="Comment Subject Char"/>
    <w:basedOn w:val="CommentTextChar"/>
    <w:link w:val="CommentSubject"/>
    <w:uiPriority w:val="99"/>
    <w:semiHidden/>
    <w:rsid w:val="002C0BC2"/>
    <w:rPr>
      <w:b/>
      <w:bCs/>
      <w:sz w:val="20"/>
      <w:szCs w:val="20"/>
    </w:rPr>
  </w:style>
  <w:style w:type="paragraph" w:styleId="BalloonText">
    <w:name w:val="Balloon Text"/>
    <w:basedOn w:val="Normal"/>
    <w:link w:val="BalloonTextChar"/>
    <w:uiPriority w:val="99"/>
    <w:semiHidden/>
    <w:unhideWhenUsed/>
    <w:rsid w:val="002C0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BC2"/>
    <w:rPr>
      <w:rFonts w:ascii="Segoe UI" w:hAnsi="Segoe UI" w:cs="Segoe UI"/>
      <w:sz w:val="18"/>
      <w:szCs w:val="18"/>
    </w:rPr>
  </w:style>
  <w:style w:type="character" w:customStyle="1" w:styleId="fontstyle01">
    <w:name w:val="fontstyle01"/>
    <w:basedOn w:val="DefaultParagraphFont"/>
    <w:rsid w:val="002C0BC2"/>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2C0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C0BC2"/>
    <w:pPr>
      <w:spacing w:after="0" w:line="240" w:lineRule="auto"/>
    </w:pPr>
  </w:style>
  <w:style w:type="paragraph" w:styleId="Header">
    <w:name w:val="header"/>
    <w:basedOn w:val="Normal"/>
    <w:link w:val="HeaderChar"/>
    <w:uiPriority w:val="99"/>
    <w:unhideWhenUsed/>
    <w:rsid w:val="00A82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889"/>
  </w:style>
  <w:style w:type="paragraph" w:styleId="Footer">
    <w:name w:val="footer"/>
    <w:basedOn w:val="Normal"/>
    <w:link w:val="FooterChar"/>
    <w:uiPriority w:val="99"/>
    <w:unhideWhenUsed/>
    <w:rsid w:val="00A82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889"/>
  </w:style>
  <w:style w:type="paragraph" w:styleId="ListParagraph">
    <w:name w:val="List Paragraph"/>
    <w:aliases w:val="Body of text,List Paragraph1,Body of text+1,Body of text+2,Body of text+3,List Paragraph11,Medium Grid 1 - Accent 21,Body of textCxSp"/>
    <w:basedOn w:val="Normal"/>
    <w:link w:val="ListParagraphChar"/>
    <w:uiPriority w:val="34"/>
    <w:qFormat/>
    <w:rsid w:val="00CC28A9"/>
    <w:pPr>
      <w:spacing w:before="40" w:after="0" w:line="276" w:lineRule="auto"/>
      <w:ind w:left="720"/>
      <w:contextualSpacing/>
      <w:jc w:val="both"/>
    </w:pPr>
    <w:rPr>
      <w:rFonts w:ascii="Palatino Linotype" w:eastAsia="Calibri" w:hAnsi="Palatino Linotype" w:cs="Times New Roman"/>
      <w:sz w:val="24"/>
      <w:szCs w:val="20"/>
      <w:lang w:val="x-none" w:eastAsia="x-none"/>
    </w:rPr>
  </w:style>
  <w:style w:type="character" w:customStyle="1" w:styleId="ListParagraphChar">
    <w:name w:val="List Paragraph Char"/>
    <w:aliases w:val="Body of text Char,List Paragraph1 Char,Body of text+1 Char,Body of text+2 Char,Body of text+3 Char,List Paragraph11 Char,Medium Grid 1 - Accent 21 Char,Body of textCxSp Char"/>
    <w:link w:val="ListParagraph"/>
    <w:uiPriority w:val="34"/>
    <w:locked/>
    <w:rsid w:val="00CC28A9"/>
    <w:rPr>
      <w:rFonts w:ascii="Palatino Linotype" w:eastAsia="Calibri" w:hAnsi="Palatino Linotype" w:cs="Times New Roman"/>
      <w:sz w:val="24"/>
      <w:szCs w:val="20"/>
      <w:lang w:val="x-none" w:eastAsia="x-none"/>
    </w:rPr>
  </w:style>
  <w:style w:type="paragraph" w:styleId="Caption">
    <w:name w:val="caption"/>
    <w:basedOn w:val="Normal"/>
    <w:next w:val="Normal"/>
    <w:uiPriority w:val="35"/>
    <w:unhideWhenUsed/>
    <w:qFormat/>
    <w:rsid w:val="00C91BEA"/>
    <w:pPr>
      <w:spacing w:after="0" w:line="240" w:lineRule="auto"/>
    </w:pPr>
    <w:rPr>
      <w:b/>
      <w:bCs/>
      <w:color w:val="5B9BD5" w:themeColor="accent1"/>
      <w:sz w:val="18"/>
      <w:szCs w:val="18"/>
      <w:lang w:val="en-US"/>
    </w:rPr>
  </w:style>
  <w:style w:type="character" w:customStyle="1" w:styleId="Heading2Char">
    <w:name w:val="Heading 2 Char"/>
    <w:basedOn w:val="DefaultParagraphFont"/>
    <w:link w:val="Heading2"/>
    <w:uiPriority w:val="9"/>
    <w:rsid w:val="00F20816"/>
    <w:rPr>
      <w:rFonts w:ascii="Times New Roman" w:hAnsi="Times New Roman" w:cs="Times New Roman"/>
      <w:b/>
      <w:sz w:val="24"/>
      <w:szCs w:val="24"/>
      <w:lang w:val="en-US"/>
    </w:rPr>
  </w:style>
  <w:style w:type="table" w:styleId="LightShading">
    <w:name w:val="Light Shading"/>
    <w:basedOn w:val="TableNormal"/>
    <w:uiPriority w:val="60"/>
    <w:rsid w:val="0091771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1C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C735D"/>
    <w:rPr>
      <w:rFonts w:ascii="Courier New" w:eastAsia="Times New Roman" w:hAnsi="Courier New" w:cs="Courier New"/>
      <w:sz w:val="20"/>
      <w:szCs w:val="20"/>
      <w:lang w:val="en-US"/>
    </w:rPr>
  </w:style>
  <w:style w:type="character" w:customStyle="1" w:styleId="y2iqfc">
    <w:name w:val="y2iqfc"/>
    <w:basedOn w:val="DefaultParagraphFont"/>
    <w:rsid w:val="001C735D"/>
  </w:style>
  <w:style w:type="character" w:styleId="PlaceholderText">
    <w:name w:val="Placeholder Text"/>
    <w:basedOn w:val="DefaultParagraphFont"/>
    <w:uiPriority w:val="99"/>
    <w:semiHidden/>
    <w:rsid w:val="007A652F"/>
    <w:rPr>
      <w:color w:val="808080"/>
    </w:rPr>
  </w:style>
  <w:style w:type="paragraph" w:styleId="Bibliography">
    <w:name w:val="Bibliography"/>
    <w:basedOn w:val="Normal"/>
    <w:next w:val="Normal"/>
    <w:uiPriority w:val="37"/>
    <w:unhideWhenUsed/>
    <w:rsid w:val="004D6225"/>
  </w:style>
  <w:style w:type="character" w:styleId="FollowedHyperlink">
    <w:name w:val="FollowedHyperlink"/>
    <w:basedOn w:val="DefaultParagraphFont"/>
    <w:uiPriority w:val="99"/>
    <w:semiHidden/>
    <w:unhideWhenUsed/>
    <w:rsid w:val="00FF4B7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BC2"/>
  </w:style>
  <w:style w:type="paragraph" w:styleId="Heading2">
    <w:name w:val="heading 2"/>
    <w:basedOn w:val="ListParagraph"/>
    <w:next w:val="Normal"/>
    <w:link w:val="Heading2Char"/>
    <w:uiPriority w:val="9"/>
    <w:unhideWhenUsed/>
    <w:qFormat/>
    <w:rsid w:val="00F20816"/>
    <w:pPr>
      <w:numPr>
        <w:numId w:val="1"/>
      </w:numPr>
      <w:spacing w:before="0" w:line="360" w:lineRule="auto"/>
      <w:outlineLvl w:val="1"/>
    </w:pPr>
    <w:rPr>
      <w:rFonts w:ascii="Times New Roman" w:eastAsiaTheme="minorHAnsi" w:hAnsi="Times New Roman"/>
      <w:b/>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BC2"/>
    <w:rPr>
      <w:color w:val="0563C1" w:themeColor="hyperlink"/>
      <w:u w:val="single"/>
    </w:rPr>
  </w:style>
  <w:style w:type="character" w:styleId="CommentReference">
    <w:name w:val="annotation reference"/>
    <w:basedOn w:val="DefaultParagraphFont"/>
    <w:uiPriority w:val="99"/>
    <w:semiHidden/>
    <w:unhideWhenUsed/>
    <w:rsid w:val="002C0BC2"/>
    <w:rPr>
      <w:sz w:val="16"/>
      <w:szCs w:val="16"/>
    </w:rPr>
  </w:style>
  <w:style w:type="paragraph" w:styleId="CommentText">
    <w:name w:val="annotation text"/>
    <w:basedOn w:val="Normal"/>
    <w:link w:val="CommentTextChar"/>
    <w:uiPriority w:val="99"/>
    <w:unhideWhenUsed/>
    <w:rsid w:val="002C0BC2"/>
    <w:pPr>
      <w:spacing w:line="240" w:lineRule="auto"/>
    </w:pPr>
    <w:rPr>
      <w:sz w:val="20"/>
      <w:szCs w:val="20"/>
    </w:rPr>
  </w:style>
  <w:style w:type="character" w:customStyle="1" w:styleId="CommentTextChar">
    <w:name w:val="Comment Text Char"/>
    <w:basedOn w:val="DefaultParagraphFont"/>
    <w:link w:val="CommentText"/>
    <w:uiPriority w:val="99"/>
    <w:rsid w:val="002C0BC2"/>
    <w:rPr>
      <w:sz w:val="20"/>
      <w:szCs w:val="20"/>
    </w:rPr>
  </w:style>
  <w:style w:type="paragraph" w:styleId="CommentSubject">
    <w:name w:val="annotation subject"/>
    <w:basedOn w:val="CommentText"/>
    <w:next w:val="CommentText"/>
    <w:link w:val="CommentSubjectChar"/>
    <w:uiPriority w:val="99"/>
    <w:semiHidden/>
    <w:unhideWhenUsed/>
    <w:rsid w:val="002C0BC2"/>
    <w:rPr>
      <w:b/>
      <w:bCs/>
    </w:rPr>
  </w:style>
  <w:style w:type="character" w:customStyle="1" w:styleId="CommentSubjectChar">
    <w:name w:val="Comment Subject Char"/>
    <w:basedOn w:val="CommentTextChar"/>
    <w:link w:val="CommentSubject"/>
    <w:uiPriority w:val="99"/>
    <w:semiHidden/>
    <w:rsid w:val="002C0BC2"/>
    <w:rPr>
      <w:b/>
      <w:bCs/>
      <w:sz w:val="20"/>
      <w:szCs w:val="20"/>
    </w:rPr>
  </w:style>
  <w:style w:type="paragraph" w:styleId="BalloonText">
    <w:name w:val="Balloon Text"/>
    <w:basedOn w:val="Normal"/>
    <w:link w:val="BalloonTextChar"/>
    <w:uiPriority w:val="99"/>
    <w:semiHidden/>
    <w:unhideWhenUsed/>
    <w:rsid w:val="002C0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BC2"/>
    <w:rPr>
      <w:rFonts w:ascii="Segoe UI" w:hAnsi="Segoe UI" w:cs="Segoe UI"/>
      <w:sz w:val="18"/>
      <w:szCs w:val="18"/>
    </w:rPr>
  </w:style>
  <w:style w:type="character" w:customStyle="1" w:styleId="fontstyle01">
    <w:name w:val="fontstyle01"/>
    <w:basedOn w:val="DefaultParagraphFont"/>
    <w:rsid w:val="002C0BC2"/>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2C0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C0BC2"/>
    <w:pPr>
      <w:spacing w:after="0" w:line="240" w:lineRule="auto"/>
    </w:pPr>
  </w:style>
  <w:style w:type="paragraph" w:styleId="Header">
    <w:name w:val="header"/>
    <w:basedOn w:val="Normal"/>
    <w:link w:val="HeaderChar"/>
    <w:uiPriority w:val="99"/>
    <w:unhideWhenUsed/>
    <w:rsid w:val="00A82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889"/>
  </w:style>
  <w:style w:type="paragraph" w:styleId="Footer">
    <w:name w:val="footer"/>
    <w:basedOn w:val="Normal"/>
    <w:link w:val="FooterChar"/>
    <w:uiPriority w:val="99"/>
    <w:unhideWhenUsed/>
    <w:rsid w:val="00A82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889"/>
  </w:style>
  <w:style w:type="paragraph" w:styleId="ListParagraph">
    <w:name w:val="List Paragraph"/>
    <w:aliases w:val="Body of text,List Paragraph1,Body of text+1,Body of text+2,Body of text+3,List Paragraph11,Medium Grid 1 - Accent 21,Body of textCxSp"/>
    <w:basedOn w:val="Normal"/>
    <w:link w:val="ListParagraphChar"/>
    <w:uiPriority w:val="34"/>
    <w:qFormat/>
    <w:rsid w:val="00CC28A9"/>
    <w:pPr>
      <w:spacing w:before="40" w:after="0" w:line="276" w:lineRule="auto"/>
      <w:ind w:left="720"/>
      <w:contextualSpacing/>
      <w:jc w:val="both"/>
    </w:pPr>
    <w:rPr>
      <w:rFonts w:ascii="Palatino Linotype" w:eastAsia="Calibri" w:hAnsi="Palatino Linotype" w:cs="Times New Roman"/>
      <w:sz w:val="24"/>
      <w:szCs w:val="20"/>
      <w:lang w:val="x-none" w:eastAsia="x-none"/>
    </w:rPr>
  </w:style>
  <w:style w:type="character" w:customStyle="1" w:styleId="ListParagraphChar">
    <w:name w:val="List Paragraph Char"/>
    <w:aliases w:val="Body of text Char,List Paragraph1 Char,Body of text+1 Char,Body of text+2 Char,Body of text+3 Char,List Paragraph11 Char,Medium Grid 1 - Accent 21 Char,Body of textCxSp Char"/>
    <w:link w:val="ListParagraph"/>
    <w:uiPriority w:val="34"/>
    <w:locked/>
    <w:rsid w:val="00CC28A9"/>
    <w:rPr>
      <w:rFonts w:ascii="Palatino Linotype" w:eastAsia="Calibri" w:hAnsi="Palatino Linotype" w:cs="Times New Roman"/>
      <w:sz w:val="24"/>
      <w:szCs w:val="20"/>
      <w:lang w:val="x-none" w:eastAsia="x-none"/>
    </w:rPr>
  </w:style>
  <w:style w:type="paragraph" w:styleId="Caption">
    <w:name w:val="caption"/>
    <w:basedOn w:val="Normal"/>
    <w:next w:val="Normal"/>
    <w:uiPriority w:val="35"/>
    <w:unhideWhenUsed/>
    <w:qFormat/>
    <w:rsid w:val="00C91BEA"/>
    <w:pPr>
      <w:spacing w:after="0" w:line="240" w:lineRule="auto"/>
    </w:pPr>
    <w:rPr>
      <w:b/>
      <w:bCs/>
      <w:color w:val="5B9BD5" w:themeColor="accent1"/>
      <w:sz w:val="18"/>
      <w:szCs w:val="18"/>
      <w:lang w:val="en-US"/>
    </w:rPr>
  </w:style>
  <w:style w:type="character" w:customStyle="1" w:styleId="Heading2Char">
    <w:name w:val="Heading 2 Char"/>
    <w:basedOn w:val="DefaultParagraphFont"/>
    <w:link w:val="Heading2"/>
    <w:uiPriority w:val="9"/>
    <w:rsid w:val="00F20816"/>
    <w:rPr>
      <w:rFonts w:ascii="Times New Roman" w:hAnsi="Times New Roman" w:cs="Times New Roman"/>
      <w:b/>
      <w:sz w:val="24"/>
      <w:szCs w:val="24"/>
      <w:lang w:val="en-US"/>
    </w:rPr>
  </w:style>
  <w:style w:type="table" w:styleId="LightShading">
    <w:name w:val="Light Shading"/>
    <w:basedOn w:val="TableNormal"/>
    <w:uiPriority w:val="60"/>
    <w:rsid w:val="0091771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1C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C735D"/>
    <w:rPr>
      <w:rFonts w:ascii="Courier New" w:eastAsia="Times New Roman" w:hAnsi="Courier New" w:cs="Courier New"/>
      <w:sz w:val="20"/>
      <w:szCs w:val="20"/>
      <w:lang w:val="en-US"/>
    </w:rPr>
  </w:style>
  <w:style w:type="character" w:customStyle="1" w:styleId="y2iqfc">
    <w:name w:val="y2iqfc"/>
    <w:basedOn w:val="DefaultParagraphFont"/>
    <w:rsid w:val="001C735D"/>
  </w:style>
  <w:style w:type="character" w:styleId="PlaceholderText">
    <w:name w:val="Placeholder Text"/>
    <w:basedOn w:val="DefaultParagraphFont"/>
    <w:uiPriority w:val="99"/>
    <w:semiHidden/>
    <w:rsid w:val="007A652F"/>
    <w:rPr>
      <w:color w:val="808080"/>
    </w:rPr>
  </w:style>
  <w:style w:type="paragraph" w:styleId="Bibliography">
    <w:name w:val="Bibliography"/>
    <w:basedOn w:val="Normal"/>
    <w:next w:val="Normal"/>
    <w:uiPriority w:val="37"/>
    <w:unhideWhenUsed/>
    <w:rsid w:val="004D6225"/>
  </w:style>
  <w:style w:type="character" w:styleId="FollowedHyperlink">
    <w:name w:val="FollowedHyperlink"/>
    <w:basedOn w:val="DefaultParagraphFont"/>
    <w:uiPriority w:val="99"/>
    <w:semiHidden/>
    <w:unhideWhenUsed/>
    <w:rsid w:val="00FF4B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2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lia.permitasari@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journal.upi.edu/index.php/pedagogi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journal.upi.edu/index.php/pedagogi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7629-352F-47E8-BF0E-53B81238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9573</TotalTime>
  <Pages>1</Pages>
  <Words>16887</Words>
  <Characters>96258</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asus</cp:lastModifiedBy>
  <cp:revision>14</cp:revision>
  <cp:lastPrinted>2021-07-27T03:52:00Z</cp:lastPrinted>
  <dcterms:created xsi:type="dcterms:W3CDTF">2021-07-16T13:54:00Z</dcterms:created>
  <dcterms:modified xsi:type="dcterms:W3CDTF">2021-08-04T17:50:00Z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id="LqgcQOqV"/&gt;&lt;style id="http://www.zotero.org/styles/apa" locale="en-US" hasBibliography="1" bibliographyStyleHasBeenSet="1"/&gt;&lt;prefs&gt;&lt;pref name="fieldType" value="Field"/&gt;&lt;/prefs&gt;&lt;/data&gt;</vt:lpwstr>
  </property>
</Properties>
</file>