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5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1093"/>
        <w:gridCol w:w="2951"/>
        <w:gridCol w:w="2522"/>
        <w:gridCol w:w="809"/>
      </w:tblGrid>
      <w:tr w:rsidR="0048529F" w:rsidRPr="00A90BD0" w14:paraId="18351DE5" w14:textId="77777777" w:rsidTr="001D4241">
        <w:tc>
          <w:tcPr>
            <w:tcW w:w="1175" w:type="dxa"/>
            <w:tcBorders>
              <w:top w:val="single" w:sz="4" w:space="0" w:color="auto"/>
              <w:bottom w:val="single" w:sz="4" w:space="0" w:color="auto"/>
            </w:tcBorders>
          </w:tcPr>
          <w:p w14:paraId="34237401" w14:textId="77777777" w:rsidR="0048529F" w:rsidRPr="00A90BD0" w:rsidRDefault="00851764" w:rsidP="0048529F">
            <w:pPr>
              <w:pStyle w:val="BasicParagraph"/>
              <w:spacing w:line="276" w:lineRule="auto"/>
              <w:jc w:val="center"/>
              <w:rPr>
                <w:rFonts w:cs="Times New Roman"/>
                <w:b/>
                <w:bCs/>
              </w:rPr>
            </w:pPr>
            <w:bookmarkStart w:id="0" w:name="_GoBack"/>
            <w:bookmarkEnd w:id="0"/>
            <w:r w:rsidRPr="00A90BD0">
              <w:rPr>
                <w:rFonts w:cs="Times New Roman"/>
                <w:b/>
                <w:bCs/>
                <w:noProof/>
                <w:lang w:val="en-US"/>
              </w:rPr>
              <w:drawing>
                <wp:anchor distT="0" distB="0" distL="114300" distR="114300" simplePos="0" relativeHeight="251657216" behindDoc="1" locked="0" layoutInCell="1" allowOverlap="1" wp14:anchorId="6B23DEFD" wp14:editId="57E6DB7E">
                  <wp:simplePos x="0" y="0"/>
                  <wp:positionH relativeFrom="column">
                    <wp:posOffset>3191</wp:posOffset>
                  </wp:positionH>
                  <wp:positionV relativeFrom="paragraph">
                    <wp:posOffset>122053</wp:posOffset>
                  </wp:positionV>
                  <wp:extent cx="668064" cy="679106"/>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9">
                            <a:extLst>
                              <a:ext uri="{28A0092B-C50C-407E-A947-70E740481C1C}">
                                <a14:useLocalDpi xmlns:a14="http://schemas.microsoft.com/office/drawing/2010/main" val="0"/>
                              </a:ext>
                            </a:extLst>
                          </a:blip>
                          <a:stretch>
                            <a:fillRect/>
                          </a:stretch>
                        </pic:blipFill>
                        <pic:spPr>
                          <a:xfrm>
                            <a:off x="0" y="0"/>
                            <a:ext cx="668064" cy="679106"/>
                          </a:xfrm>
                          <a:prstGeom prst="rect">
                            <a:avLst/>
                          </a:prstGeom>
                          <a:effectLst>
                            <a:softEdge rad="12700"/>
                          </a:effectLst>
                        </pic:spPr>
                      </pic:pic>
                    </a:graphicData>
                  </a:graphic>
                  <wp14:sizeRelH relativeFrom="page">
                    <wp14:pctWidth>0</wp14:pctWidth>
                  </wp14:sizeRelH>
                  <wp14:sizeRelV relativeFrom="page">
                    <wp14:pctHeight>0</wp14:pctHeight>
                  </wp14:sizeRelV>
                </wp:anchor>
              </w:drawing>
            </w:r>
            <w:r w:rsidR="00345EA9">
              <w:rPr>
                <w:rFonts w:cs="Times New Roman"/>
                <w:b/>
                <w:bCs/>
              </w:rPr>
              <w:t xml:space="preserve"> </w:t>
            </w:r>
          </w:p>
        </w:tc>
        <w:tc>
          <w:tcPr>
            <w:tcW w:w="6566" w:type="dxa"/>
            <w:gridSpan w:val="3"/>
            <w:tcBorders>
              <w:top w:val="single" w:sz="4" w:space="0" w:color="auto"/>
              <w:bottom w:val="single" w:sz="4" w:space="0" w:color="auto"/>
            </w:tcBorders>
          </w:tcPr>
          <w:p w14:paraId="4F2606C1" w14:textId="6133B7A9" w:rsidR="005D5DE0" w:rsidRDefault="001D4241" w:rsidP="005D5DE0">
            <w:pPr>
              <w:pStyle w:val="BasicParagraph"/>
              <w:spacing w:line="276" w:lineRule="auto"/>
              <w:jc w:val="center"/>
              <w:rPr>
                <w:sz w:val="18"/>
              </w:rPr>
            </w:pPr>
            <w:r w:rsidRPr="00A90BD0">
              <w:rPr>
                <w:rFonts w:cs="Times New Roman"/>
                <w:noProof/>
                <w:lang w:val="en-US"/>
              </w:rPr>
              <w:drawing>
                <wp:anchor distT="0" distB="0" distL="114300" distR="114300" simplePos="0" relativeHeight="251658240" behindDoc="0" locked="0" layoutInCell="1" allowOverlap="1" wp14:anchorId="42DDAE03" wp14:editId="0BBDD18E">
                  <wp:simplePos x="0" y="0"/>
                  <wp:positionH relativeFrom="column">
                    <wp:posOffset>4007196</wp:posOffset>
                  </wp:positionH>
                  <wp:positionV relativeFrom="paragraph">
                    <wp:posOffset>110630</wp:posOffset>
                  </wp:positionV>
                  <wp:extent cx="590550" cy="649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90550" cy="6496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23BED">
              <w:rPr>
                <w:sz w:val="18"/>
              </w:rPr>
              <w:t>JPJO</w:t>
            </w:r>
            <w:r w:rsidR="008D26C8">
              <w:rPr>
                <w:sz w:val="18"/>
              </w:rPr>
              <w:t xml:space="preserve"> </w:t>
            </w:r>
            <w:r w:rsidR="00803E0A">
              <w:rPr>
                <w:sz w:val="18"/>
                <w:lang w:val="id-ID"/>
              </w:rPr>
              <w:t>...</w:t>
            </w:r>
            <w:r w:rsidR="008D26C8">
              <w:rPr>
                <w:sz w:val="18"/>
              </w:rPr>
              <w:t xml:space="preserve"> (</w:t>
            </w:r>
            <w:r w:rsidR="00803E0A">
              <w:rPr>
                <w:sz w:val="18"/>
                <w:lang w:val="id-ID"/>
              </w:rPr>
              <w:t>...</w:t>
            </w:r>
            <w:r w:rsidR="008D26C8">
              <w:rPr>
                <w:sz w:val="18"/>
              </w:rPr>
              <w:t>) (201</w:t>
            </w:r>
            <w:r w:rsidR="00623BED">
              <w:rPr>
                <w:sz w:val="18"/>
              </w:rPr>
              <w:t>8</w:t>
            </w:r>
            <w:r w:rsidR="005D5DE0" w:rsidRPr="005D5DE0">
              <w:rPr>
                <w:sz w:val="18"/>
              </w:rPr>
              <w:t>)</w:t>
            </w:r>
          </w:p>
          <w:p w14:paraId="5AD059F9" w14:textId="77777777" w:rsidR="007354C7" w:rsidRDefault="007354C7" w:rsidP="0097147D">
            <w:pPr>
              <w:autoSpaceDE w:val="0"/>
              <w:autoSpaceDN w:val="0"/>
              <w:adjustRightInd w:val="0"/>
              <w:spacing w:beforeAutospacing="0" w:afterAutospacing="0" w:line="288" w:lineRule="auto"/>
              <w:ind w:left="0" w:right="0"/>
              <w:jc w:val="both"/>
              <w:textAlignment w:val="center"/>
              <w:rPr>
                <w:rFonts w:ascii="Calisto MT" w:hAnsi="Calisto MT" w:cs="Calisto MT"/>
                <w:b/>
                <w:bCs/>
                <w:color w:val="000000"/>
                <w:sz w:val="28"/>
                <w:szCs w:val="28"/>
                <w:lang w:val="en-GB"/>
              </w:rPr>
            </w:pPr>
          </w:p>
          <w:p w14:paraId="6034CEAB" w14:textId="4CAFF42D" w:rsidR="0097147D" w:rsidRDefault="00623BED" w:rsidP="0097147D">
            <w:pPr>
              <w:autoSpaceDE w:val="0"/>
              <w:autoSpaceDN w:val="0"/>
              <w:adjustRightInd w:val="0"/>
              <w:spacing w:beforeAutospacing="0" w:afterAutospacing="0" w:line="288" w:lineRule="auto"/>
              <w:ind w:left="0" w:right="0"/>
              <w:jc w:val="both"/>
              <w:textAlignment w:val="center"/>
              <w:rPr>
                <w:rFonts w:ascii="Calisto MT" w:hAnsi="Calisto MT" w:cs="Calisto MT"/>
                <w:b/>
                <w:bCs/>
                <w:color w:val="000000"/>
                <w:sz w:val="28"/>
                <w:szCs w:val="28"/>
                <w:lang w:val="en-GB"/>
              </w:rPr>
            </w:pPr>
            <w:r>
              <w:rPr>
                <w:rFonts w:ascii="Calisto MT" w:hAnsi="Calisto MT" w:cs="Calisto MT"/>
                <w:b/>
                <w:bCs/>
                <w:color w:val="000000"/>
                <w:sz w:val="28"/>
                <w:szCs w:val="28"/>
                <w:lang w:val="en-GB"/>
              </w:rPr>
              <w:t>Jurnal Pendidikan Jasmani dan Olahraga</w:t>
            </w:r>
          </w:p>
          <w:p w14:paraId="64E970EE" w14:textId="77777777" w:rsidR="0097147D" w:rsidRDefault="0097147D" w:rsidP="005D5DE0">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p>
          <w:p w14:paraId="6A9E3499" w14:textId="40C1C2E6" w:rsidR="0048529F" w:rsidRPr="00A60146" w:rsidRDefault="00623BED" w:rsidP="005D5DE0">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r w:rsidRPr="00623BED">
              <w:rPr>
                <w:rFonts w:ascii="Calisto MT" w:hAnsi="Calisto MT" w:cs="Calisto MT"/>
                <w:color w:val="000000"/>
                <w:sz w:val="18"/>
                <w:szCs w:val="18"/>
                <w:lang w:val="en-GB"/>
              </w:rPr>
              <w:t>http://ejournal.upi.edu/index.php/penjas/index</w:t>
            </w:r>
          </w:p>
        </w:tc>
        <w:tc>
          <w:tcPr>
            <w:tcW w:w="809" w:type="dxa"/>
            <w:tcBorders>
              <w:top w:val="single" w:sz="4" w:space="0" w:color="auto"/>
              <w:bottom w:val="single" w:sz="4" w:space="0" w:color="auto"/>
            </w:tcBorders>
          </w:tcPr>
          <w:p w14:paraId="5254BF20" w14:textId="77777777" w:rsidR="0048529F" w:rsidRPr="00A90BD0" w:rsidRDefault="0048529F" w:rsidP="0048529F">
            <w:pPr>
              <w:pStyle w:val="BasicParagraph"/>
              <w:spacing w:line="276" w:lineRule="auto"/>
              <w:jc w:val="center"/>
              <w:rPr>
                <w:rFonts w:cs="Times New Roman"/>
                <w:sz w:val="18"/>
                <w:szCs w:val="18"/>
              </w:rPr>
            </w:pPr>
          </w:p>
        </w:tc>
      </w:tr>
      <w:tr w:rsidR="0048529F" w:rsidRPr="00A90BD0" w14:paraId="7BFD89A4" w14:textId="77777777" w:rsidTr="001D4241">
        <w:tc>
          <w:tcPr>
            <w:tcW w:w="8550" w:type="dxa"/>
            <w:gridSpan w:val="5"/>
            <w:tcBorders>
              <w:top w:val="single" w:sz="4" w:space="0" w:color="auto"/>
              <w:bottom w:val="single" w:sz="4" w:space="0" w:color="auto"/>
            </w:tcBorders>
          </w:tcPr>
          <w:p w14:paraId="48C8A9EA" w14:textId="77777777" w:rsidR="0048529F" w:rsidRPr="00A90BD0" w:rsidRDefault="0048529F" w:rsidP="0048529F">
            <w:pPr>
              <w:pStyle w:val="Judul"/>
              <w:suppressAutoHyphens/>
              <w:spacing w:line="276" w:lineRule="auto"/>
              <w:rPr>
                <w:rFonts w:ascii="Calisto MT" w:hAnsi="Calisto MT" w:cs="Times New Roman"/>
              </w:rPr>
            </w:pPr>
          </w:p>
          <w:p w14:paraId="5CFF38F5" w14:textId="15BC4003" w:rsidR="00803E0A" w:rsidRPr="00803E0A" w:rsidRDefault="00803E0A" w:rsidP="00803E0A">
            <w:pPr>
              <w:spacing w:before="83"/>
              <w:ind w:left="578" w:right="620"/>
              <w:rPr>
                <w:rFonts w:ascii="Calisto MT" w:hAnsi="Calisto MT"/>
                <w:b/>
                <w:i/>
                <w:sz w:val="24"/>
                <w:szCs w:val="24"/>
              </w:rPr>
            </w:pPr>
            <w:r w:rsidRPr="00803E0A">
              <w:rPr>
                <w:rFonts w:ascii="Calisto MT" w:hAnsi="Calisto MT"/>
                <w:b/>
                <w:sz w:val="24"/>
                <w:szCs w:val="24"/>
              </w:rPr>
              <w:t xml:space="preserve">PENINGKATAN HASIL BELAJAR </w:t>
            </w:r>
            <w:r w:rsidRPr="00803E0A">
              <w:rPr>
                <w:rFonts w:ascii="Calisto MT" w:hAnsi="Calisto MT"/>
                <w:b/>
                <w:i/>
                <w:sz w:val="24"/>
                <w:szCs w:val="24"/>
              </w:rPr>
              <w:t xml:space="preserve">DRIBBLING </w:t>
            </w:r>
            <w:r w:rsidRPr="00803E0A">
              <w:rPr>
                <w:rFonts w:ascii="Calisto MT" w:hAnsi="Calisto MT"/>
                <w:b/>
                <w:sz w:val="24"/>
                <w:szCs w:val="24"/>
              </w:rPr>
              <w:t>SEPAKBOLA M</w:t>
            </w:r>
            <w:r w:rsidRPr="00803E0A">
              <w:rPr>
                <w:rFonts w:ascii="Calisto MT" w:hAnsi="Calisto MT"/>
                <w:b/>
                <w:sz w:val="24"/>
                <w:szCs w:val="24"/>
                <w:lang w:val="id-ID"/>
              </w:rPr>
              <w:t>ELALUI</w:t>
            </w:r>
            <w:r w:rsidRPr="00803E0A">
              <w:rPr>
                <w:rFonts w:ascii="Calisto MT" w:hAnsi="Calisto MT"/>
                <w:b/>
                <w:i/>
                <w:sz w:val="24"/>
                <w:szCs w:val="24"/>
              </w:rPr>
              <w:t xml:space="preserve"> </w:t>
            </w:r>
            <w:r w:rsidR="00B9564A">
              <w:rPr>
                <w:rFonts w:ascii="Calisto MT" w:hAnsi="Calisto MT"/>
                <w:b/>
                <w:i/>
                <w:sz w:val="24"/>
                <w:szCs w:val="24"/>
                <w:lang w:val="id-ID"/>
              </w:rPr>
              <w:t xml:space="preserve">SMALL </w:t>
            </w:r>
            <w:r w:rsidRPr="00803E0A">
              <w:rPr>
                <w:rFonts w:ascii="Calisto MT" w:hAnsi="Calisto MT"/>
                <w:b/>
                <w:i/>
                <w:sz w:val="24"/>
                <w:szCs w:val="24"/>
              </w:rPr>
              <w:t>SIDE GAMES</w:t>
            </w:r>
          </w:p>
          <w:p w14:paraId="64E612F9" w14:textId="77777777" w:rsidR="00623BED" w:rsidRDefault="00623BED" w:rsidP="003D2217">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sz w:val="20"/>
              </w:rPr>
            </w:pPr>
          </w:p>
          <w:p w14:paraId="12CCEE7E" w14:textId="22FEF1B1" w:rsidR="00AF5F36" w:rsidRPr="00803E0A" w:rsidRDefault="00803E0A" w:rsidP="00AF5F36">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sz w:val="20"/>
                <w:vertAlign w:val="superscript"/>
                <w:lang w:val="id-ID"/>
              </w:rPr>
            </w:pPr>
            <w:r>
              <w:rPr>
                <w:rFonts w:ascii="Calisto MT" w:hAnsi="Calisto MT" w:cs="Calisto MT"/>
                <w:b/>
                <w:bCs/>
                <w:color w:val="000000"/>
                <w:sz w:val="20"/>
                <w:lang w:val="id-ID"/>
              </w:rPr>
              <w:t>Sagita Kusuma</w:t>
            </w:r>
            <w:r w:rsidR="00623BED" w:rsidRPr="00623BED">
              <w:rPr>
                <w:rFonts w:ascii="Calisto MT" w:hAnsi="Calisto MT" w:cs="Calisto MT"/>
                <w:b/>
                <w:bCs/>
                <w:color w:val="000000"/>
                <w:sz w:val="20"/>
                <w:vertAlign w:val="superscript"/>
              </w:rPr>
              <w:t>1</w:t>
            </w:r>
            <w:r w:rsidR="003A0FD4">
              <w:rPr>
                <w:rFonts w:ascii="Calisto MT" w:hAnsi="Calisto MT" w:cs="Calisto MT"/>
                <w:b/>
                <w:bCs/>
                <w:color w:val="000000"/>
                <w:sz w:val="20"/>
              </w:rPr>
              <w:t xml:space="preserve">, </w:t>
            </w:r>
            <w:r>
              <w:rPr>
                <w:rFonts w:ascii="Calisto MT" w:hAnsi="Calisto MT" w:cs="Calisto MT"/>
                <w:b/>
                <w:bCs/>
                <w:color w:val="000000"/>
                <w:sz w:val="20"/>
                <w:lang w:val="id-ID"/>
              </w:rPr>
              <w:t>Gatot Darmawan</w:t>
            </w:r>
            <w:r w:rsidR="00623BED">
              <w:rPr>
                <w:rFonts w:ascii="Calisto MT" w:hAnsi="Calisto MT" w:cs="Calisto MT"/>
                <w:b/>
                <w:bCs/>
                <w:color w:val="000000"/>
                <w:sz w:val="20"/>
                <w:vertAlign w:val="superscript"/>
              </w:rPr>
              <w:t>1</w:t>
            </w:r>
            <w:r>
              <w:rPr>
                <w:rFonts w:ascii="Calisto MT" w:hAnsi="Calisto MT" w:cs="Calisto MT"/>
                <w:b/>
                <w:bCs/>
                <w:color w:val="000000"/>
                <w:sz w:val="20"/>
                <w:lang w:val="id-ID"/>
              </w:rPr>
              <w:t>, Mochamad Ridwan</w:t>
            </w:r>
            <w:r>
              <w:rPr>
                <w:rFonts w:ascii="Calisto MT" w:hAnsi="Calisto MT" w:cs="Calisto MT"/>
                <w:b/>
                <w:bCs/>
                <w:color w:val="000000"/>
                <w:sz w:val="20"/>
                <w:vertAlign w:val="superscript"/>
                <w:lang w:val="id-ID"/>
              </w:rPr>
              <w:t>1</w:t>
            </w:r>
          </w:p>
          <w:p w14:paraId="48303211" w14:textId="44777F75" w:rsidR="00FC0E29" w:rsidRPr="00623BED" w:rsidRDefault="00803E0A" w:rsidP="007354C7">
            <w:pPr>
              <w:autoSpaceDE w:val="0"/>
              <w:autoSpaceDN w:val="0"/>
              <w:adjustRightInd w:val="0"/>
              <w:spacing w:beforeAutospacing="0" w:afterAutospacing="0" w:line="288" w:lineRule="auto"/>
              <w:ind w:left="0" w:right="0"/>
              <w:jc w:val="left"/>
              <w:textAlignment w:val="center"/>
              <w:rPr>
                <w:rFonts w:ascii="Calisto MT" w:hAnsi="Calisto MT" w:cs="Calisto MT"/>
                <w:bCs/>
                <w:color w:val="000000"/>
                <w:sz w:val="20"/>
                <w:szCs w:val="20"/>
                <w:vertAlign w:val="superscript"/>
              </w:rPr>
            </w:pPr>
            <w:r>
              <w:rPr>
                <w:rFonts w:ascii="Calisto MT" w:hAnsi="Calisto MT" w:cs="Times New Roman"/>
                <w:sz w:val="20"/>
                <w:szCs w:val="24"/>
              </w:rPr>
              <w:t xml:space="preserve">Universitas </w:t>
            </w:r>
            <w:r>
              <w:rPr>
                <w:rFonts w:ascii="Calisto MT" w:hAnsi="Calisto MT" w:cs="Times New Roman"/>
                <w:sz w:val="20"/>
                <w:szCs w:val="24"/>
                <w:lang w:val="id-ID"/>
              </w:rPr>
              <w:t>Negeri Surabaya</w:t>
            </w:r>
            <w:r w:rsidR="00FC0E29" w:rsidRPr="005B1EFF">
              <w:rPr>
                <w:rFonts w:ascii="Calisto MT" w:hAnsi="Calisto MT" w:cs="Times New Roman"/>
                <w:sz w:val="20"/>
                <w:szCs w:val="24"/>
              </w:rPr>
              <w:t>, Indonesia</w:t>
            </w:r>
            <w:r w:rsidR="00623BED">
              <w:rPr>
                <w:rFonts w:ascii="Calisto MT" w:hAnsi="Calisto MT" w:cs="Times New Roman"/>
                <w:sz w:val="20"/>
                <w:szCs w:val="24"/>
                <w:vertAlign w:val="superscript"/>
              </w:rPr>
              <w:t>1</w:t>
            </w:r>
          </w:p>
        </w:tc>
      </w:tr>
      <w:tr w:rsidR="0048529F" w:rsidRPr="00A90BD0" w14:paraId="5E9756AD" w14:textId="77777777" w:rsidTr="00B65BC8">
        <w:trPr>
          <w:trHeight w:val="6343"/>
        </w:trPr>
        <w:tc>
          <w:tcPr>
            <w:tcW w:w="2268" w:type="dxa"/>
            <w:gridSpan w:val="2"/>
            <w:tcBorders>
              <w:top w:val="single" w:sz="4" w:space="0" w:color="auto"/>
              <w:bottom w:val="single" w:sz="4" w:space="0" w:color="auto"/>
            </w:tcBorders>
          </w:tcPr>
          <w:p w14:paraId="4896661E" w14:textId="77777777" w:rsidR="0048529F" w:rsidRPr="00A90BD0" w:rsidRDefault="0048529F" w:rsidP="00B27F35">
            <w:pPr>
              <w:pStyle w:val="BasicParagraph"/>
              <w:spacing w:line="240" w:lineRule="auto"/>
              <w:rPr>
                <w:rFonts w:cs="Times New Roman"/>
                <w:position w:val="-18"/>
              </w:rPr>
            </w:pPr>
            <w:r w:rsidRPr="00A90BD0">
              <w:rPr>
                <w:rFonts w:cs="Times New Roman"/>
                <w:b/>
                <w:bCs/>
                <w:position w:val="-20"/>
                <w:sz w:val="22"/>
                <w:szCs w:val="22"/>
              </w:rPr>
              <w:t>Info Artikel</w:t>
            </w:r>
          </w:p>
          <w:p w14:paraId="4CD86B62" w14:textId="77777777" w:rsidR="0048529F" w:rsidRPr="00A90BD0" w:rsidRDefault="0048529F" w:rsidP="0048529F">
            <w:pPr>
              <w:pStyle w:val="BasicParagraph"/>
              <w:spacing w:line="276" w:lineRule="auto"/>
              <w:rPr>
                <w:rFonts w:cs="Times New Roman"/>
              </w:rPr>
            </w:pPr>
            <w:r w:rsidRPr="00A90BD0">
              <w:rPr>
                <w:rFonts w:cs="Times New Roman"/>
              </w:rPr>
              <w:t>________________</w:t>
            </w:r>
            <w:r w:rsidR="00F46229">
              <w:rPr>
                <w:rFonts w:cs="Times New Roman"/>
              </w:rPr>
              <w:t>____</w:t>
            </w:r>
          </w:p>
          <w:p w14:paraId="259C6A51" w14:textId="77777777" w:rsidR="0048529F" w:rsidRPr="00A90BD0" w:rsidRDefault="0048529F" w:rsidP="0048529F">
            <w:pPr>
              <w:pStyle w:val="BasicParagraph"/>
              <w:spacing w:line="276" w:lineRule="auto"/>
              <w:rPr>
                <w:rFonts w:cs="Times New Roman"/>
                <w:position w:val="-6"/>
                <w:sz w:val="16"/>
                <w:szCs w:val="16"/>
              </w:rPr>
            </w:pPr>
            <w:r w:rsidRPr="00A90BD0">
              <w:rPr>
                <w:rFonts w:cs="Times New Roman"/>
                <w:i/>
                <w:iCs/>
                <w:position w:val="-6"/>
                <w:sz w:val="16"/>
                <w:szCs w:val="16"/>
              </w:rPr>
              <w:t>Sejarah Artikel:</w:t>
            </w:r>
          </w:p>
          <w:p w14:paraId="7CA7657C" w14:textId="7C528157" w:rsidR="00A60146" w:rsidRPr="00A60146" w:rsidRDefault="00A60146" w:rsidP="00A60146">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r w:rsidRPr="00A60146">
              <w:rPr>
                <w:rFonts w:ascii="Calisto MT" w:hAnsi="Calisto MT" w:cs="Calisto MT"/>
                <w:color w:val="000000"/>
                <w:position w:val="-6"/>
                <w:sz w:val="16"/>
                <w:szCs w:val="16"/>
                <w:lang w:val="en-GB"/>
              </w:rPr>
              <w:t xml:space="preserve">Diterima </w:t>
            </w:r>
            <w:r w:rsidR="00623BED">
              <w:rPr>
                <w:rFonts w:ascii="Calisto MT" w:hAnsi="Calisto MT" w:cs="Calisto MT"/>
                <w:color w:val="000000"/>
                <w:position w:val="-6"/>
                <w:sz w:val="16"/>
                <w:szCs w:val="16"/>
                <w:lang w:val="en-GB"/>
              </w:rPr>
              <w:t>Januari 2018</w:t>
            </w:r>
          </w:p>
          <w:p w14:paraId="3CED51DD" w14:textId="40C73822" w:rsidR="00A60146" w:rsidRPr="00A60146" w:rsidRDefault="001D4241" w:rsidP="00A60146">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r>
              <w:rPr>
                <w:rFonts w:ascii="Calisto MT" w:hAnsi="Calisto MT" w:cs="Calisto MT"/>
                <w:color w:val="000000"/>
                <w:position w:val="-6"/>
                <w:sz w:val="16"/>
                <w:szCs w:val="16"/>
                <w:lang w:val="en-GB"/>
              </w:rPr>
              <w:t>Disetuju</w:t>
            </w:r>
            <w:r w:rsidR="000A5452">
              <w:rPr>
                <w:rFonts w:ascii="Calisto MT" w:hAnsi="Calisto MT" w:cs="Calisto MT"/>
                <w:color w:val="000000"/>
                <w:position w:val="-6"/>
                <w:sz w:val="16"/>
                <w:szCs w:val="16"/>
                <w:lang w:val="en-GB"/>
              </w:rPr>
              <w:t xml:space="preserve">i </w:t>
            </w:r>
            <w:r w:rsidR="00623BED">
              <w:rPr>
                <w:rFonts w:ascii="Calisto MT" w:hAnsi="Calisto MT" w:cs="Calisto MT"/>
                <w:color w:val="000000"/>
                <w:position w:val="-6"/>
                <w:sz w:val="16"/>
                <w:szCs w:val="16"/>
                <w:lang w:val="en-GB"/>
              </w:rPr>
              <w:t>Maret 2018</w:t>
            </w:r>
          </w:p>
          <w:p w14:paraId="776A6306" w14:textId="40874692" w:rsidR="00A60146" w:rsidRPr="00A60146" w:rsidRDefault="00623BED" w:rsidP="00A60146">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r>
              <w:rPr>
                <w:rFonts w:ascii="Calisto MT" w:hAnsi="Calisto MT" w:cs="Calisto MT"/>
                <w:color w:val="000000"/>
                <w:position w:val="-6"/>
                <w:sz w:val="16"/>
                <w:szCs w:val="16"/>
                <w:lang w:val="en-GB"/>
              </w:rPr>
              <w:t>Dipublikasikan April  2018</w:t>
            </w:r>
          </w:p>
          <w:p w14:paraId="4765D1EB" w14:textId="77777777" w:rsidR="0048529F" w:rsidRPr="00A90BD0" w:rsidRDefault="0048529F" w:rsidP="0048529F">
            <w:pPr>
              <w:pStyle w:val="BasicParagraph"/>
              <w:spacing w:line="276" w:lineRule="auto"/>
              <w:rPr>
                <w:rFonts w:cs="Times New Roman"/>
              </w:rPr>
            </w:pPr>
            <w:r w:rsidRPr="00A90BD0">
              <w:rPr>
                <w:rFonts w:cs="Times New Roman"/>
              </w:rPr>
              <w:t>________________</w:t>
            </w:r>
            <w:r w:rsidR="00F46229">
              <w:rPr>
                <w:rFonts w:cs="Times New Roman"/>
              </w:rPr>
              <w:t>____</w:t>
            </w:r>
          </w:p>
          <w:p w14:paraId="2832FE36" w14:textId="77777777" w:rsidR="0048529F" w:rsidRPr="00A90BD0" w:rsidRDefault="0048529F" w:rsidP="005A32DA">
            <w:pPr>
              <w:pStyle w:val="BasicParagraph"/>
              <w:pBdr>
                <w:bottom w:val="single" w:sz="4" w:space="1" w:color="auto"/>
              </w:pBdr>
              <w:spacing w:line="276" w:lineRule="auto"/>
              <w:rPr>
                <w:rFonts w:cs="Times New Roman"/>
                <w:i/>
                <w:iCs/>
                <w:sz w:val="16"/>
                <w:szCs w:val="16"/>
              </w:rPr>
            </w:pPr>
            <w:r w:rsidRPr="00A90BD0">
              <w:rPr>
                <w:rFonts w:cs="Times New Roman"/>
                <w:i/>
                <w:iCs/>
                <w:sz w:val="16"/>
                <w:szCs w:val="16"/>
              </w:rPr>
              <w:t>Keywords:</w:t>
            </w:r>
          </w:p>
          <w:p w14:paraId="474F2F4A" w14:textId="459B9511" w:rsidR="0048529F" w:rsidRPr="00803E0A" w:rsidRDefault="00803E0A" w:rsidP="00803E0A">
            <w:pPr>
              <w:pStyle w:val="BasicParagraph"/>
              <w:pBdr>
                <w:bottom w:val="single" w:sz="4" w:space="1" w:color="auto"/>
              </w:pBdr>
              <w:spacing w:line="276" w:lineRule="auto"/>
              <w:rPr>
                <w:rFonts w:cs="Times New Roman"/>
                <w:bCs/>
                <w:sz w:val="16"/>
                <w:szCs w:val="16"/>
                <w:lang w:val="id-ID"/>
              </w:rPr>
            </w:pPr>
            <w:r>
              <w:rPr>
                <w:rFonts w:cs="Times New Roman"/>
                <w:bCs/>
                <w:sz w:val="16"/>
                <w:szCs w:val="16"/>
                <w:lang w:val="id-ID"/>
              </w:rPr>
              <w:t>Small Side Games, Sepak bola, Hasil Belajar</w:t>
            </w:r>
          </w:p>
        </w:tc>
        <w:tc>
          <w:tcPr>
            <w:tcW w:w="6282" w:type="dxa"/>
            <w:gridSpan w:val="3"/>
            <w:tcBorders>
              <w:top w:val="single" w:sz="4" w:space="0" w:color="auto"/>
              <w:bottom w:val="single" w:sz="4" w:space="0" w:color="auto"/>
            </w:tcBorders>
          </w:tcPr>
          <w:p w14:paraId="43D60346" w14:textId="77777777" w:rsidR="0048529F" w:rsidRPr="00A90BD0" w:rsidRDefault="0048529F" w:rsidP="00B27F35">
            <w:pPr>
              <w:pStyle w:val="BasicParagraph"/>
              <w:suppressAutoHyphens/>
              <w:spacing w:line="276" w:lineRule="auto"/>
              <w:rPr>
                <w:rFonts w:cs="Times New Roman"/>
                <w:sz w:val="24"/>
                <w:szCs w:val="24"/>
              </w:rPr>
            </w:pPr>
            <w:r w:rsidRPr="00A90BD0">
              <w:rPr>
                <w:rFonts w:cs="Times New Roman"/>
                <w:b/>
                <w:bCs/>
                <w:position w:val="-18"/>
                <w:sz w:val="22"/>
                <w:szCs w:val="22"/>
              </w:rPr>
              <w:t>Abstrak</w:t>
            </w:r>
          </w:p>
          <w:p w14:paraId="044862A9" w14:textId="77777777" w:rsidR="0048529F" w:rsidRPr="00A90BD0" w:rsidRDefault="0048529F" w:rsidP="0048529F">
            <w:pPr>
              <w:pStyle w:val="AbstakIndo"/>
              <w:suppressAutoHyphens/>
              <w:spacing w:line="276" w:lineRule="auto"/>
              <w:rPr>
                <w:rFonts w:ascii="Calisto MT" w:hAnsi="Calisto MT" w:cs="Times New Roman"/>
              </w:rPr>
            </w:pPr>
            <w:r w:rsidRPr="00A90BD0">
              <w:rPr>
                <w:rFonts w:ascii="Calisto MT" w:hAnsi="Calisto MT" w:cs="Times New Roman"/>
              </w:rPr>
              <w:t>_________________________________</w:t>
            </w:r>
            <w:r w:rsidR="001D4241">
              <w:rPr>
                <w:rFonts w:ascii="Calisto MT" w:hAnsi="Calisto MT" w:cs="Times New Roman"/>
              </w:rPr>
              <w:t>___________________________</w:t>
            </w:r>
          </w:p>
          <w:p w14:paraId="31FECEE2" w14:textId="514F78E6" w:rsidR="00803E0A" w:rsidRPr="00803E0A" w:rsidRDefault="00B9564A" w:rsidP="00803E0A">
            <w:pPr>
              <w:pStyle w:val="BodyText"/>
              <w:spacing w:beforeAutospacing="0" w:after="0" w:afterAutospacing="0"/>
              <w:ind w:left="652" w:right="702"/>
              <w:jc w:val="both"/>
              <w:rPr>
                <w:rFonts w:ascii="Times New Roman" w:hAnsi="Times New Roman" w:cs="Times New Roman"/>
              </w:rPr>
            </w:pPr>
            <w:r>
              <w:rPr>
                <w:rFonts w:ascii="Times New Roman" w:hAnsi="Times New Roman" w:cs="Times New Roman"/>
                <w:lang w:val="id-ID"/>
              </w:rPr>
              <w:t>D</w:t>
            </w:r>
            <w:r w:rsidR="00803E0A" w:rsidRPr="00803E0A">
              <w:rPr>
                <w:rFonts w:ascii="Times New Roman" w:hAnsi="Times New Roman" w:cs="Times New Roman"/>
              </w:rPr>
              <w:t>ilaksanakannya penelitian ini adalah berdasarkan pernyataan di lapangan bahwa lapangan yang ada di SMA Negeri 1 Bojonegoro memiliki ukuran lapangan yang kecil,</w:t>
            </w:r>
            <w:r w:rsidR="00803E0A">
              <w:rPr>
                <w:rFonts w:ascii="Times New Roman" w:hAnsi="Times New Roman" w:cs="Times New Roman"/>
              </w:rPr>
              <w:t xml:space="preserve"> sedangkan materi harus tetap </w:t>
            </w:r>
            <w:r w:rsidR="00803E0A">
              <w:rPr>
                <w:rFonts w:ascii="Times New Roman" w:hAnsi="Times New Roman" w:cs="Times New Roman"/>
                <w:lang w:val="id-ID"/>
              </w:rPr>
              <w:t>ter</w:t>
            </w:r>
            <w:r w:rsidR="00803E0A" w:rsidRPr="00803E0A">
              <w:rPr>
                <w:rFonts w:ascii="Times New Roman" w:hAnsi="Times New Roman" w:cs="Times New Roman"/>
              </w:rPr>
              <w:t xml:space="preserve">sampaikan sehingga peneliti mencari </w:t>
            </w:r>
            <w:r w:rsidR="00803E0A">
              <w:rPr>
                <w:rFonts w:ascii="Times New Roman" w:hAnsi="Times New Roman" w:cs="Times New Roman"/>
                <w:lang w:val="id-ID"/>
              </w:rPr>
              <w:t xml:space="preserve">jalan keluar </w:t>
            </w:r>
            <w:r w:rsidR="00803E0A" w:rsidRPr="00803E0A">
              <w:rPr>
                <w:rFonts w:ascii="Times New Roman" w:hAnsi="Times New Roman" w:cs="Times New Roman"/>
              </w:rPr>
              <w:t xml:space="preserve">yang sesuai dengan keadaan tersebut. Tujuan dari penelitian ini adalah untuk mengetahui apakah ada peningkatan hasil belajar </w:t>
            </w:r>
            <w:r w:rsidR="00803E0A" w:rsidRPr="00803E0A">
              <w:rPr>
                <w:rFonts w:ascii="Times New Roman" w:hAnsi="Times New Roman" w:cs="Times New Roman"/>
                <w:i/>
              </w:rPr>
              <w:t xml:space="preserve">dribbling </w:t>
            </w:r>
            <w:r w:rsidR="00803E0A" w:rsidRPr="00803E0A">
              <w:rPr>
                <w:rFonts w:ascii="Times New Roman" w:hAnsi="Times New Roman" w:cs="Times New Roman"/>
              </w:rPr>
              <w:t xml:space="preserve">sepakbola melalui </w:t>
            </w:r>
            <w:r w:rsidR="00803E0A" w:rsidRPr="00803E0A">
              <w:rPr>
                <w:rFonts w:ascii="Times New Roman" w:hAnsi="Times New Roman" w:cs="Times New Roman"/>
                <w:i/>
              </w:rPr>
              <w:t>small side games</w:t>
            </w:r>
            <w:r w:rsidR="00803E0A" w:rsidRPr="00803E0A">
              <w:rPr>
                <w:rFonts w:ascii="Times New Roman" w:hAnsi="Times New Roman" w:cs="Times New Roman"/>
              </w:rPr>
              <w:t>. Jenis penelitian ini menggunakan eksperimen semu dengan pendekatan kuantitatif</w:t>
            </w:r>
            <w:r w:rsidR="00803E0A" w:rsidRPr="00803E0A">
              <w:rPr>
                <w:rFonts w:ascii="Times New Roman" w:hAnsi="Times New Roman" w:cs="Times New Roman"/>
                <w:i/>
              </w:rPr>
              <w:t xml:space="preserve">. </w:t>
            </w:r>
            <w:r w:rsidR="00803E0A" w:rsidRPr="00803E0A">
              <w:rPr>
                <w:rFonts w:ascii="Times New Roman" w:hAnsi="Times New Roman" w:cs="Times New Roman"/>
              </w:rPr>
              <w:t xml:space="preserve">Desain penelitian yang digunakan dalam penelitian ini adalah </w:t>
            </w:r>
            <w:r w:rsidR="00803E0A" w:rsidRPr="00803E0A">
              <w:rPr>
                <w:rFonts w:ascii="Times New Roman" w:hAnsi="Times New Roman" w:cs="Times New Roman"/>
                <w:i/>
              </w:rPr>
              <w:t xml:space="preserve">one group pretest-posttest design. </w:t>
            </w:r>
            <w:r w:rsidR="00803E0A" w:rsidRPr="00803E0A">
              <w:rPr>
                <w:rFonts w:ascii="Times New Roman" w:hAnsi="Times New Roman" w:cs="Times New Roman"/>
              </w:rPr>
              <w:t xml:space="preserve">Populasi dalam penelitian adalah siswa kelas XI SMA Negeri 1 Bojonegoro dengan jumlah total 250 siswa. Sedangkan yang menjadi sampel penelitian adalah kelas XI-3 yang berjumlah 33 siswa. Cara memperoleh data dengan cara melakukan </w:t>
            </w:r>
            <w:r w:rsidR="00803E0A" w:rsidRPr="00803E0A">
              <w:rPr>
                <w:rFonts w:ascii="Times New Roman" w:hAnsi="Times New Roman" w:cs="Times New Roman"/>
                <w:i/>
              </w:rPr>
              <w:t xml:space="preserve">pre-test, </w:t>
            </w:r>
            <w:r w:rsidR="00803E0A" w:rsidRPr="00803E0A">
              <w:rPr>
                <w:rFonts w:ascii="Times New Roman" w:hAnsi="Times New Roman" w:cs="Times New Roman"/>
              </w:rPr>
              <w:t xml:space="preserve">perlakuan dan </w:t>
            </w:r>
            <w:r w:rsidR="00803E0A" w:rsidRPr="00803E0A">
              <w:rPr>
                <w:rFonts w:ascii="Times New Roman" w:hAnsi="Times New Roman" w:cs="Times New Roman"/>
                <w:i/>
              </w:rPr>
              <w:t xml:space="preserve">post-test </w:t>
            </w:r>
            <w:r w:rsidR="00803E0A" w:rsidRPr="00803E0A">
              <w:rPr>
                <w:rFonts w:ascii="Times New Roman" w:hAnsi="Times New Roman" w:cs="Times New Roman"/>
              </w:rPr>
              <w:t xml:space="preserve">yang dilakukan empat kali pertemuan. Dari hasil analisa menggunakan aplikasi komputer SPSS </w:t>
            </w:r>
            <w:r w:rsidR="00803E0A" w:rsidRPr="00803E0A">
              <w:rPr>
                <w:rFonts w:ascii="Times New Roman" w:hAnsi="Times New Roman" w:cs="Times New Roman"/>
                <w:i/>
              </w:rPr>
              <w:t>(Statistical Package</w:t>
            </w:r>
            <w:r w:rsidR="00803E0A" w:rsidRPr="00803E0A">
              <w:rPr>
                <w:rFonts w:ascii="Times New Roman" w:hAnsi="Times New Roman" w:cs="Times New Roman"/>
                <w:i/>
                <w:spacing w:val="16"/>
              </w:rPr>
              <w:t xml:space="preserve"> </w:t>
            </w:r>
            <w:r w:rsidR="00803E0A" w:rsidRPr="00803E0A">
              <w:rPr>
                <w:rFonts w:ascii="Times New Roman" w:hAnsi="Times New Roman" w:cs="Times New Roman"/>
                <w:i/>
              </w:rPr>
              <w:t>for</w:t>
            </w:r>
            <w:r w:rsidR="00803E0A" w:rsidRPr="00803E0A">
              <w:rPr>
                <w:rFonts w:ascii="Times New Roman" w:hAnsi="Times New Roman" w:cs="Times New Roman"/>
                <w:i/>
                <w:spacing w:val="16"/>
              </w:rPr>
              <w:t xml:space="preserve"> </w:t>
            </w:r>
            <w:r w:rsidR="00803E0A" w:rsidRPr="00803E0A">
              <w:rPr>
                <w:rFonts w:ascii="Times New Roman" w:hAnsi="Times New Roman" w:cs="Times New Roman"/>
                <w:i/>
              </w:rPr>
              <w:t>the</w:t>
            </w:r>
            <w:r w:rsidR="00803E0A" w:rsidRPr="00803E0A">
              <w:rPr>
                <w:rFonts w:ascii="Times New Roman" w:hAnsi="Times New Roman" w:cs="Times New Roman"/>
                <w:i/>
                <w:spacing w:val="17"/>
              </w:rPr>
              <w:t xml:space="preserve"> </w:t>
            </w:r>
            <w:r w:rsidR="00803E0A" w:rsidRPr="00803E0A">
              <w:rPr>
                <w:rFonts w:ascii="Times New Roman" w:hAnsi="Times New Roman" w:cs="Times New Roman"/>
                <w:i/>
              </w:rPr>
              <w:t>Social</w:t>
            </w:r>
            <w:r w:rsidR="00803E0A" w:rsidRPr="00803E0A">
              <w:rPr>
                <w:rFonts w:ascii="Times New Roman" w:hAnsi="Times New Roman" w:cs="Times New Roman"/>
                <w:i/>
                <w:spacing w:val="16"/>
              </w:rPr>
              <w:t xml:space="preserve"> </w:t>
            </w:r>
            <w:r w:rsidR="00803E0A" w:rsidRPr="00803E0A">
              <w:rPr>
                <w:rFonts w:ascii="Times New Roman" w:hAnsi="Times New Roman" w:cs="Times New Roman"/>
                <w:i/>
              </w:rPr>
              <w:t>Sciences)</w:t>
            </w:r>
            <w:r w:rsidR="00803E0A" w:rsidRPr="00803E0A">
              <w:rPr>
                <w:rFonts w:ascii="Times New Roman" w:hAnsi="Times New Roman" w:cs="Times New Roman"/>
                <w:i/>
                <w:spacing w:val="21"/>
              </w:rPr>
              <w:t xml:space="preserve"> </w:t>
            </w:r>
            <w:r w:rsidR="00803E0A" w:rsidRPr="00803E0A">
              <w:rPr>
                <w:rFonts w:ascii="Times New Roman" w:hAnsi="Times New Roman" w:cs="Times New Roman"/>
              </w:rPr>
              <w:t>versi</w:t>
            </w:r>
            <w:r w:rsidR="00803E0A" w:rsidRPr="00803E0A">
              <w:rPr>
                <w:rFonts w:ascii="Times New Roman" w:hAnsi="Times New Roman" w:cs="Times New Roman"/>
                <w:spacing w:val="16"/>
              </w:rPr>
              <w:t xml:space="preserve"> </w:t>
            </w:r>
            <w:r w:rsidR="00803E0A" w:rsidRPr="00803E0A">
              <w:rPr>
                <w:rFonts w:ascii="Times New Roman" w:hAnsi="Times New Roman" w:cs="Times New Roman"/>
              </w:rPr>
              <w:t>20</w:t>
            </w:r>
            <w:r w:rsidR="00803E0A" w:rsidRPr="00803E0A">
              <w:rPr>
                <w:rFonts w:ascii="Times New Roman" w:hAnsi="Times New Roman" w:cs="Times New Roman"/>
                <w:spacing w:val="18"/>
              </w:rPr>
              <w:t xml:space="preserve"> </w:t>
            </w:r>
            <w:r w:rsidR="00803E0A" w:rsidRPr="00803E0A">
              <w:rPr>
                <w:rFonts w:ascii="Times New Roman" w:hAnsi="Times New Roman" w:cs="Times New Roman"/>
              </w:rPr>
              <w:t>dapat</w:t>
            </w:r>
            <w:r w:rsidR="00803E0A" w:rsidRPr="00803E0A">
              <w:rPr>
                <w:rFonts w:ascii="Times New Roman" w:hAnsi="Times New Roman" w:cs="Times New Roman"/>
                <w:spacing w:val="15"/>
              </w:rPr>
              <w:t xml:space="preserve"> </w:t>
            </w:r>
            <w:r w:rsidR="00803E0A" w:rsidRPr="00803E0A">
              <w:rPr>
                <w:rFonts w:ascii="Times New Roman" w:hAnsi="Times New Roman" w:cs="Times New Roman"/>
              </w:rPr>
              <w:t>diketahui</w:t>
            </w:r>
            <w:r w:rsidR="00803E0A" w:rsidRPr="00803E0A">
              <w:rPr>
                <w:rFonts w:ascii="Times New Roman" w:hAnsi="Times New Roman" w:cs="Times New Roman"/>
                <w:spacing w:val="16"/>
              </w:rPr>
              <w:t xml:space="preserve"> </w:t>
            </w:r>
            <w:r w:rsidR="00803E0A" w:rsidRPr="00803E0A">
              <w:rPr>
                <w:rFonts w:ascii="Times New Roman" w:hAnsi="Times New Roman" w:cs="Times New Roman"/>
              </w:rPr>
              <w:t>hasil</w:t>
            </w:r>
            <w:r w:rsidR="00803E0A" w:rsidRPr="00803E0A">
              <w:rPr>
                <w:rFonts w:ascii="Times New Roman" w:hAnsi="Times New Roman" w:cs="Times New Roman"/>
                <w:spacing w:val="19"/>
              </w:rPr>
              <w:t xml:space="preserve"> </w:t>
            </w:r>
            <w:r w:rsidR="00803E0A" w:rsidRPr="00803E0A">
              <w:rPr>
                <w:rFonts w:ascii="Times New Roman" w:hAnsi="Times New Roman" w:cs="Times New Roman"/>
                <w:i/>
              </w:rPr>
              <w:t>pre-test</w:t>
            </w:r>
            <w:r w:rsidR="00803E0A" w:rsidRPr="00803E0A">
              <w:rPr>
                <w:rFonts w:ascii="Times New Roman" w:hAnsi="Times New Roman" w:cs="Times New Roman"/>
                <w:i/>
                <w:spacing w:val="17"/>
              </w:rPr>
              <w:t xml:space="preserve"> </w:t>
            </w:r>
            <w:r w:rsidR="00803E0A" w:rsidRPr="00803E0A">
              <w:rPr>
                <w:rFonts w:ascii="Times New Roman" w:hAnsi="Times New Roman" w:cs="Times New Roman"/>
              </w:rPr>
              <w:t>dari</w:t>
            </w:r>
            <w:r w:rsidR="00803E0A" w:rsidRPr="00803E0A">
              <w:rPr>
                <w:rFonts w:ascii="Times New Roman" w:hAnsi="Times New Roman" w:cs="Times New Roman"/>
                <w:spacing w:val="16"/>
              </w:rPr>
              <w:t xml:space="preserve"> </w:t>
            </w:r>
            <w:r w:rsidR="00803E0A" w:rsidRPr="00803E0A">
              <w:rPr>
                <w:rFonts w:ascii="Times New Roman" w:hAnsi="Times New Roman" w:cs="Times New Roman"/>
              </w:rPr>
              <w:t>33</w:t>
            </w:r>
            <w:r w:rsidR="00803E0A" w:rsidRPr="00803E0A">
              <w:rPr>
                <w:rFonts w:ascii="Times New Roman" w:hAnsi="Times New Roman" w:cs="Times New Roman"/>
                <w:spacing w:val="16"/>
              </w:rPr>
              <w:t xml:space="preserve"> </w:t>
            </w:r>
            <w:r w:rsidR="00803E0A" w:rsidRPr="00803E0A">
              <w:rPr>
                <w:rFonts w:ascii="Times New Roman" w:hAnsi="Times New Roman" w:cs="Times New Roman"/>
              </w:rPr>
              <w:t>siswa</w:t>
            </w:r>
            <w:r w:rsidR="00803E0A" w:rsidRPr="00803E0A">
              <w:rPr>
                <w:rFonts w:ascii="Times New Roman" w:hAnsi="Times New Roman" w:cs="Times New Roman"/>
                <w:spacing w:val="20"/>
              </w:rPr>
              <w:t xml:space="preserve"> </w:t>
            </w:r>
            <w:r w:rsidR="00803E0A" w:rsidRPr="00803E0A">
              <w:rPr>
                <w:rFonts w:ascii="Times New Roman" w:hAnsi="Times New Roman" w:cs="Times New Roman"/>
              </w:rPr>
              <w:t>memiliki</w:t>
            </w:r>
            <w:r w:rsidR="00803E0A" w:rsidRPr="00803E0A">
              <w:rPr>
                <w:rFonts w:ascii="Times New Roman" w:hAnsi="Times New Roman" w:cs="Times New Roman"/>
                <w:spacing w:val="16"/>
              </w:rPr>
              <w:t xml:space="preserve"> </w:t>
            </w:r>
            <w:r w:rsidR="00803E0A" w:rsidRPr="00803E0A">
              <w:rPr>
                <w:rFonts w:ascii="Times New Roman" w:hAnsi="Times New Roman" w:cs="Times New Roman"/>
              </w:rPr>
              <w:t>rata-rata</w:t>
            </w:r>
            <w:r w:rsidR="00803E0A">
              <w:rPr>
                <w:rFonts w:ascii="Times New Roman" w:hAnsi="Times New Roman" w:cs="Times New Roman"/>
                <w:lang w:val="id-ID"/>
              </w:rPr>
              <w:t xml:space="preserve"> </w:t>
            </w:r>
            <w:r w:rsidR="00803E0A" w:rsidRPr="00803E0A">
              <w:rPr>
                <w:rFonts w:ascii="Times New Roman" w:hAnsi="Times New Roman" w:cs="Times New Roman"/>
              </w:rPr>
              <w:t xml:space="preserve">1.96 nilai standar deviasi 0.556 dan nilai varian 0.310. Sedangkan untuk hasil </w:t>
            </w:r>
            <w:r w:rsidR="00803E0A" w:rsidRPr="00803E0A">
              <w:rPr>
                <w:rFonts w:ascii="Times New Roman" w:hAnsi="Times New Roman" w:cs="Times New Roman"/>
                <w:i/>
              </w:rPr>
              <w:t xml:space="preserve">post-test </w:t>
            </w:r>
            <w:r w:rsidR="00803E0A" w:rsidRPr="00803E0A">
              <w:rPr>
                <w:rFonts w:ascii="Times New Roman" w:hAnsi="Times New Roman" w:cs="Times New Roman"/>
              </w:rPr>
              <w:t xml:space="preserve">dari 33 siswa memiliki rata-rata 2.57 nilai standar deviasi 0.392 dan nilai varian 0.154. Berdasarkan perhitungan SPSS </w:t>
            </w:r>
            <w:r w:rsidR="00803E0A" w:rsidRPr="00803E0A">
              <w:rPr>
                <w:rFonts w:ascii="Times New Roman" w:hAnsi="Times New Roman" w:cs="Times New Roman"/>
                <w:i/>
              </w:rPr>
              <w:t xml:space="preserve">Statistic </w:t>
            </w:r>
            <w:r w:rsidR="00803E0A" w:rsidRPr="00803E0A">
              <w:rPr>
                <w:rFonts w:ascii="Times New Roman" w:hAnsi="Times New Roman" w:cs="Times New Roman"/>
              </w:rPr>
              <w:t xml:space="preserve">20 </w:t>
            </w:r>
            <w:r w:rsidR="00803E0A" w:rsidRPr="00803E0A">
              <w:rPr>
                <w:rFonts w:ascii="Times New Roman" w:hAnsi="Times New Roman" w:cs="Times New Roman"/>
                <w:i/>
              </w:rPr>
              <w:t xml:space="preserve">test </w:t>
            </w:r>
            <w:r w:rsidR="00803E0A" w:rsidRPr="00803E0A">
              <w:rPr>
                <w:rFonts w:ascii="Times New Roman" w:hAnsi="Times New Roman" w:cs="Times New Roman"/>
              </w:rPr>
              <w:t>dengan ketentuan penguji jika nilai signifikansi dari nilai hitung, thitung lebih besar dari ttabel dengan taraf signifikansi 5% atau 0,05 maka Ha diterima dan Ho ditolak. Sedangkan jika nilai signifikansi dari nilai thitung &lt;t</w:t>
            </w:r>
            <w:r>
              <w:rPr>
                <w:rFonts w:ascii="Times New Roman" w:hAnsi="Times New Roman" w:cs="Times New Roman"/>
                <w:lang w:val="id-ID"/>
              </w:rPr>
              <w:t xml:space="preserve"> </w:t>
            </w:r>
            <w:r w:rsidR="00803E0A" w:rsidRPr="00803E0A">
              <w:rPr>
                <w:rFonts w:ascii="Times New Roman" w:hAnsi="Times New Roman" w:cs="Times New Roman"/>
              </w:rPr>
              <w:t>tabel dengan taraf signifikansi 5% atau 0,05 maka Ho diterima dan Ha ditolak. Dari hasil tersebut diperoleh nilai thitung &gt;t</w:t>
            </w:r>
            <w:r>
              <w:rPr>
                <w:rFonts w:ascii="Times New Roman" w:hAnsi="Times New Roman" w:cs="Times New Roman"/>
                <w:lang w:val="id-ID"/>
              </w:rPr>
              <w:t xml:space="preserve"> </w:t>
            </w:r>
            <w:r w:rsidR="00803E0A" w:rsidRPr="00803E0A">
              <w:rPr>
                <w:rFonts w:ascii="Times New Roman" w:hAnsi="Times New Roman" w:cs="Times New Roman"/>
              </w:rPr>
              <w:t xml:space="preserve">tabel (7.184 &gt; 2,036) dengan taraf signifikansi 5% atau 0,05, maka sesuai dasar pengambilan keputusan </w:t>
            </w:r>
            <w:r w:rsidR="00803E0A" w:rsidRPr="00803E0A">
              <w:rPr>
                <w:rFonts w:ascii="Times New Roman" w:hAnsi="Times New Roman" w:cs="Times New Roman"/>
              </w:rPr>
              <w:lastRenderedPageBreak/>
              <w:t xml:space="preserve">dalam uji </w:t>
            </w:r>
            <w:r w:rsidR="00803E0A" w:rsidRPr="00803E0A">
              <w:rPr>
                <w:rFonts w:ascii="Times New Roman" w:hAnsi="Times New Roman" w:cs="Times New Roman"/>
                <w:i/>
              </w:rPr>
              <w:t>paired samples test</w:t>
            </w:r>
            <w:r w:rsidR="00803E0A" w:rsidRPr="00803E0A">
              <w:rPr>
                <w:rFonts w:ascii="Times New Roman" w:hAnsi="Times New Roman" w:cs="Times New Roman"/>
              </w:rPr>
              <w:t xml:space="preserve">, maka dapat disimpulkan Ha diterima dan Ho ditolak, yang artinya ada peningkatan dari hasil tes setelah pemberian </w:t>
            </w:r>
            <w:r w:rsidR="00803E0A" w:rsidRPr="00803E0A">
              <w:rPr>
                <w:rFonts w:ascii="Times New Roman" w:hAnsi="Times New Roman" w:cs="Times New Roman"/>
                <w:i/>
              </w:rPr>
              <w:t xml:space="preserve">treatment </w:t>
            </w:r>
            <w:r w:rsidR="00803E0A" w:rsidRPr="00803E0A">
              <w:rPr>
                <w:rFonts w:ascii="Times New Roman" w:hAnsi="Times New Roman" w:cs="Times New Roman"/>
              </w:rPr>
              <w:t>dengan nilai persentase sebesar 31.56% pada siswa kelas XI-3 SMA Negeri 1</w:t>
            </w:r>
            <w:r w:rsidR="00803E0A" w:rsidRPr="00803E0A">
              <w:rPr>
                <w:rFonts w:ascii="Times New Roman" w:hAnsi="Times New Roman" w:cs="Times New Roman"/>
                <w:spacing w:val="-16"/>
              </w:rPr>
              <w:t xml:space="preserve"> </w:t>
            </w:r>
            <w:r w:rsidR="00803E0A" w:rsidRPr="00803E0A">
              <w:rPr>
                <w:rFonts w:ascii="Times New Roman" w:hAnsi="Times New Roman" w:cs="Times New Roman"/>
              </w:rPr>
              <w:t>Bojonegoro.</w:t>
            </w:r>
          </w:p>
          <w:p w14:paraId="2167BB85" w14:textId="424DA3D9" w:rsidR="0048529F" w:rsidRPr="001F07DE" w:rsidRDefault="0048529F" w:rsidP="0048529F">
            <w:pPr>
              <w:pStyle w:val="AbstakIndo"/>
              <w:suppressAutoHyphens/>
              <w:spacing w:line="276" w:lineRule="auto"/>
              <w:rPr>
                <w:rFonts w:ascii="Calisto MT" w:hAnsi="Calisto MT" w:cs="Times New Roman"/>
                <w:iCs/>
                <w:position w:val="-14"/>
                <w:sz w:val="24"/>
                <w:szCs w:val="24"/>
              </w:rPr>
            </w:pPr>
            <w:r w:rsidRPr="001F07DE">
              <w:rPr>
                <w:rFonts w:ascii="Calisto MT" w:hAnsi="Calisto MT" w:cs="Times New Roman"/>
                <w:b/>
                <w:bCs/>
                <w:iCs/>
                <w:position w:val="-14"/>
                <w:sz w:val="22"/>
                <w:szCs w:val="22"/>
              </w:rPr>
              <w:t>Abstract</w:t>
            </w:r>
          </w:p>
          <w:p w14:paraId="2391B1D6" w14:textId="77777777" w:rsidR="0048529F" w:rsidRPr="00A90BD0" w:rsidRDefault="0048529F" w:rsidP="0048529F">
            <w:pPr>
              <w:pStyle w:val="BasicParagraph"/>
              <w:suppressAutoHyphens/>
              <w:spacing w:line="276" w:lineRule="auto"/>
              <w:rPr>
                <w:rFonts w:cs="Times New Roman"/>
              </w:rPr>
            </w:pPr>
            <w:r w:rsidRPr="00A90BD0">
              <w:rPr>
                <w:rFonts w:cs="Times New Roman"/>
              </w:rPr>
              <w:t>___________________________________</w:t>
            </w:r>
            <w:r w:rsidR="001D4241">
              <w:rPr>
                <w:rFonts w:cs="Times New Roman"/>
              </w:rPr>
              <w:t>_________________________</w:t>
            </w:r>
          </w:p>
          <w:p w14:paraId="44953425" w14:textId="70DDF382" w:rsidR="00803E0A" w:rsidRPr="00803E0A" w:rsidRDefault="00803E0A" w:rsidP="00803E0A">
            <w:pPr>
              <w:pStyle w:val="BodyText"/>
              <w:spacing w:beforeAutospacing="0" w:after="0" w:afterAutospacing="0"/>
              <w:ind w:left="652" w:right="703"/>
              <w:jc w:val="both"/>
              <w:rPr>
                <w:rFonts w:ascii="Times New Roman" w:hAnsi="Times New Roman" w:cs="Times New Roman"/>
              </w:rPr>
            </w:pPr>
            <w:r w:rsidRPr="00803E0A">
              <w:rPr>
                <w:rFonts w:ascii="Times New Roman" w:hAnsi="Times New Roman" w:cs="Times New Roman"/>
              </w:rPr>
              <w:t xml:space="preserve">Background implementation of this research is based on the statement on the ground that the existing fields in senior high school 1 Bojonegoro has a small field sizes, while the material must still be submitted. The purpose of this study was to determine the increase learning outcames </w:t>
            </w:r>
            <w:r w:rsidRPr="00803E0A">
              <w:rPr>
                <w:rFonts w:ascii="Times New Roman" w:hAnsi="Times New Roman" w:cs="Times New Roman"/>
                <w:i/>
              </w:rPr>
              <w:t xml:space="preserve">dribbling </w:t>
            </w:r>
            <w:r w:rsidRPr="00803E0A">
              <w:rPr>
                <w:rFonts w:ascii="Times New Roman" w:hAnsi="Times New Roman" w:cs="Times New Roman"/>
              </w:rPr>
              <w:t xml:space="preserve">football through </w:t>
            </w:r>
            <w:r w:rsidRPr="00803E0A">
              <w:rPr>
                <w:rFonts w:ascii="Times New Roman" w:hAnsi="Times New Roman" w:cs="Times New Roman"/>
                <w:i/>
              </w:rPr>
              <w:t xml:space="preserve">small side games. </w:t>
            </w:r>
            <w:r w:rsidRPr="00803E0A">
              <w:rPr>
                <w:rFonts w:ascii="Times New Roman" w:hAnsi="Times New Roman" w:cs="Times New Roman"/>
              </w:rPr>
              <w:t>This research used quasi experiment with a quantitative approach. The research design used in this study is one group pretest-posttest design. The population in the study were all students of class XI senior high school 1 Bojonegoro with total number of 250 students. While the research samples are class XI-3 totaling 33 students. How to obtain data by doing a pre-test, treatment and post-tests conducted four times. Results of the analysis using SPSS version 20 can be seen the pre-test of the 33 participants had an average of 1.96 standard deviation 0.556 and variance 0.310. As for the post-test results of the 33 participants had an average of 2.57 standard deviation 0.392 and variance 0.154. SPSS statistical calculation based on 20 tests with test condition if the significance of the calculated value (t-count) is greater than (t-table) with significance level of 5% or 0,05 the Ha accepted and Ho rejected. Whereas the significance of (t-count) is smaller (t-table) with a significance level of 5% or 0,05 the Ho is accepted and Ha rejected. From the results obtained by value (t-count) &gt; (t-table) (7.184 &gt; 2,036) with a significance level of 5% or 0,05, then the appropriate basis for a decision in paired samples test, it can be cocluded Ha accepted and Ho rejected, which means there is the increase of test result after treatment with a percentage of 31.56% in students of class XI-3 senior high school 1</w:t>
            </w:r>
            <w:r w:rsidRPr="00803E0A">
              <w:rPr>
                <w:rFonts w:ascii="Times New Roman" w:hAnsi="Times New Roman" w:cs="Times New Roman"/>
                <w:spacing w:val="-2"/>
              </w:rPr>
              <w:t xml:space="preserve"> </w:t>
            </w:r>
            <w:r w:rsidRPr="00803E0A">
              <w:rPr>
                <w:rFonts w:ascii="Times New Roman" w:hAnsi="Times New Roman" w:cs="Times New Roman"/>
              </w:rPr>
              <w:t>Bojonegoro.</w:t>
            </w:r>
          </w:p>
          <w:p w14:paraId="30C6850B" w14:textId="077F9574" w:rsidR="00AF79B4" w:rsidRPr="00AF79B4" w:rsidRDefault="00BA1C0A" w:rsidP="00E60F68">
            <w:pPr>
              <w:pStyle w:val="BasicParagraph"/>
              <w:suppressAutoHyphens/>
              <w:spacing w:line="276" w:lineRule="auto"/>
              <w:jc w:val="both"/>
              <w:rPr>
                <w:rFonts w:cs="Times New Roman"/>
                <w:lang w:val="id-ID"/>
              </w:rPr>
            </w:pPr>
            <w:r w:rsidRPr="00BA1C0A">
              <w:rPr>
                <w:rFonts w:cs="Times New Roman"/>
                <w:sz w:val="16"/>
              </w:rPr>
              <w:t>.</w:t>
            </w:r>
          </w:p>
          <w:p w14:paraId="4AEAD0FC" w14:textId="329CE7B7" w:rsidR="0048529F" w:rsidRPr="00A90BD0" w:rsidRDefault="0048529F" w:rsidP="0048529F">
            <w:pPr>
              <w:pStyle w:val="BasicParagraph"/>
              <w:suppressAutoHyphens/>
              <w:spacing w:line="276" w:lineRule="auto"/>
              <w:jc w:val="right"/>
              <w:rPr>
                <w:rFonts w:cs="Times New Roman"/>
              </w:rPr>
            </w:pPr>
            <w:r w:rsidRPr="00A90BD0">
              <w:rPr>
                <w:rFonts w:cs="Times New Roman"/>
              </w:rPr>
              <w:t>© 201</w:t>
            </w:r>
            <w:r w:rsidR="00C368FF">
              <w:rPr>
                <w:rFonts w:cs="Times New Roman"/>
                <w:lang w:val="en-US"/>
              </w:rPr>
              <w:t>7</w:t>
            </w:r>
            <w:r w:rsidR="00BA1C0A">
              <w:rPr>
                <w:rFonts w:cs="Times New Roman"/>
              </w:rPr>
              <w:t xml:space="preserve"> Universitas Pendidikan Indonesia</w:t>
            </w:r>
          </w:p>
          <w:p w14:paraId="2D603328" w14:textId="77777777" w:rsidR="0048529F" w:rsidRPr="00A90BD0" w:rsidRDefault="0048529F" w:rsidP="0048529F">
            <w:pPr>
              <w:pStyle w:val="BasicParagraph"/>
              <w:suppressAutoHyphens/>
              <w:spacing w:line="276" w:lineRule="auto"/>
              <w:jc w:val="right"/>
              <w:rPr>
                <w:rFonts w:cs="Times New Roman"/>
              </w:rPr>
            </w:pPr>
          </w:p>
        </w:tc>
      </w:tr>
      <w:tr w:rsidR="0048529F" w:rsidRPr="00A90BD0" w14:paraId="404245C9" w14:textId="77777777" w:rsidTr="001D4241">
        <w:tc>
          <w:tcPr>
            <w:tcW w:w="5219" w:type="dxa"/>
            <w:gridSpan w:val="3"/>
            <w:tcBorders>
              <w:top w:val="single" w:sz="4" w:space="0" w:color="auto"/>
            </w:tcBorders>
          </w:tcPr>
          <w:p w14:paraId="6EE5202F" w14:textId="77777777" w:rsidR="008D6BB9" w:rsidRPr="008D6BB9" w:rsidRDefault="008D6BB9" w:rsidP="008D6BB9">
            <w:pPr>
              <w:autoSpaceDE w:val="0"/>
              <w:autoSpaceDN w:val="0"/>
              <w:adjustRightInd w:val="0"/>
              <w:spacing w:beforeAutospacing="0" w:afterAutospacing="0" w:line="288" w:lineRule="auto"/>
              <w:ind w:left="0" w:right="0"/>
              <w:jc w:val="left"/>
              <w:textAlignment w:val="center"/>
              <w:rPr>
                <w:rFonts w:ascii="Calisto MT" w:hAnsi="Calisto MT" w:cs="Calisto MT"/>
                <w:color w:val="000000"/>
                <w:sz w:val="16"/>
                <w:szCs w:val="16"/>
                <w:lang w:val="en-GB"/>
              </w:rPr>
            </w:pPr>
            <w:r w:rsidRPr="008D6BB9">
              <w:rPr>
                <w:rFonts w:ascii="Wingdings" w:hAnsi="Wingdings" w:cs="Wingdings"/>
                <w:color w:val="000000"/>
                <w:sz w:val="16"/>
                <w:szCs w:val="16"/>
                <w:vertAlign w:val="superscript"/>
                <w:lang w:val="en-GB"/>
              </w:rPr>
              <w:lastRenderedPageBreak/>
              <w:t></w:t>
            </w:r>
            <w:r w:rsidRPr="008D6BB9">
              <w:rPr>
                <w:rFonts w:ascii="Calisto MT" w:hAnsi="Calisto MT" w:cs="Calisto MT"/>
                <w:color w:val="000000"/>
                <w:sz w:val="16"/>
                <w:szCs w:val="16"/>
                <w:lang w:val="en-GB"/>
              </w:rPr>
              <w:t xml:space="preserve"> Alamat korespondensi: </w:t>
            </w:r>
          </w:p>
          <w:p w14:paraId="67109625" w14:textId="5D1CDAF6" w:rsidR="00BD443E" w:rsidRPr="00272DF2" w:rsidRDefault="008D6BB9" w:rsidP="00BD443E">
            <w:pPr>
              <w:pStyle w:val="BasicParagraph"/>
              <w:rPr>
                <w:sz w:val="16"/>
                <w:szCs w:val="16"/>
                <w:lang w:val="id-ID"/>
              </w:rPr>
            </w:pPr>
            <w:r w:rsidRPr="00FC0E29">
              <w:rPr>
                <w:sz w:val="16"/>
                <w:szCs w:val="16"/>
              </w:rPr>
              <w:t xml:space="preserve">E-mail: </w:t>
            </w:r>
            <w:r w:rsidR="00272DF2">
              <w:rPr>
                <w:sz w:val="16"/>
                <w:szCs w:val="16"/>
                <w:lang w:val="id-ID"/>
              </w:rPr>
              <w:t>mochamadridwan</w:t>
            </w:r>
            <w:r w:rsidR="00272DF2">
              <w:rPr>
                <w:sz w:val="16"/>
                <w:szCs w:val="16"/>
              </w:rPr>
              <w:t>@u</w:t>
            </w:r>
            <w:r w:rsidR="00272DF2">
              <w:rPr>
                <w:sz w:val="16"/>
                <w:szCs w:val="16"/>
                <w:lang w:val="id-ID"/>
              </w:rPr>
              <w:t>nesa.ac.id</w:t>
            </w:r>
          </w:p>
          <w:p w14:paraId="025CF904" w14:textId="77777777" w:rsidR="00060A52" w:rsidRPr="00264831" w:rsidRDefault="00060A52" w:rsidP="00060A52">
            <w:pPr>
              <w:pStyle w:val="BasicParagraph"/>
              <w:rPr>
                <w:rFonts w:cs="Times New Roman"/>
                <w:sz w:val="16"/>
                <w:szCs w:val="16"/>
              </w:rPr>
            </w:pPr>
          </w:p>
        </w:tc>
        <w:tc>
          <w:tcPr>
            <w:tcW w:w="3331" w:type="dxa"/>
            <w:gridSpan w:val="2"/>
            <w:tcBorders>
              <w:top w:val="single" w:sz="4" w:space="0" w:color="auto"/>
            </w:tcBorders>
          </w:tcPr>
          <w:p w14:paraId="43C9AD53" w14:textId="47941C35" w:rsidR="003B7C47" w:rsidRDefault="00FA0F45" w:rsidP="003B7C47">
            <w:pPr>
              <w:pStyle w:val="BasicParagraph"/>
              <w:jc w:val="right"/>
              <w:rPr>
                <w:lang w:val="en-US"/>
              </w:rPr>
            </w:pPr>
            <w:r>
              <w:rPr>
                <w:lang w:val="en-US"/>
              </w:rPr>
              <w:t xml:space="preserve">ISSN </w:t>
            </w:r>
            <w:r w:rsidRPr="00FA0F45">
              <w:rPr>
                <w:lang w:val="en-US"/>
              </w:rPr>
              <w:t>2580-071X</w:t>
            </w:r>
            <w:r w:rsidR="003B7C47" w:rsidRPr="003B7C47">
              <w:rPr>
                <w:lang w:val="en-US"/>
              </w:rPr>
              <w:t xml:space="preserve"> (online)</w:t>
            </w:r>
          </w:p>
          <w:p w14:paraId="2B0B1CB4" w14:textId="69497E74" w:rsidR="0048529F" w:rsidRDefault="000C669A" w:rsidP="003B7C47">
            <w:pPr>
              <w:pStyle w:val="BasicParagraph"/>
              <w:jc w:val="right"/>
              <w:rPr>
                <w:lang w:val="en-US"/>
              </w:rPr>
            </w:pPr>
            <w:r w:rsidRPr="000C669A">
              <w:t xml:space="preserve">ISSN </w:t>
            </w:r>
            <w:r w:rsidR="00FA0F45" w:rsidRPr="00FA0F45">
              <w:rPr>
                <w:lang w:val="en-US"/>
              </w:rPr>
              <w:t xml:space="preserve">2085-6180 </w:t>
            </w:r>
            <w:r w:rsidR="003B7C47">
              <w:rPr>
                <w:lang w:val="en-US"/>
              </w:rPr>
              <w:t>(cetak)</w:t>
            </w:r>
          </w:p>
          <w:p w14:paraId="0DD3A7E8" w14:textId="77777777" w:rsidR="003B7C47" w:rsidRDefault="003B7C47" w:rsidP="00272DF2">
            <w:pPr>
              <w:pStyle w:val="BasicParagraph"/>
              <w:rPr>
                <w:rFonts w:cs="Times New Roman"/>
                <w:bCs/>
                <w:position w:val="-18"/>
                <w:sz w:val="22"/>
                <w:szCs w:val="22"/>
                <w:lang w:val="id-ID"/>
              </w:rPr>
            </w:pPr>
          </w:p>
          <w:p w14:paraId="0BDD357E" w14:textId="77777777" w:rsidR="00B9564A" w:rsidRDefault="00B9564A" w:rsidP="00272DF2">
            <w:pPr>
              <w:pStyle w:val="BasicParagraph"/>
              <w:rPr>
                <w:rFonts w:cs="Times New Roman"/>
                <w:bCs/>
                <w:position w:val="-18"/>
                <w:sz w:val="22"/>
                <w:szCs w:val="22"/>
                <w:lang w:val="id-ID"/>
              </w:rPr>
            </w:pPr>
          </w:p>
          <w:p w14:paraId="6458DDCF" w14:textId="77777777" w:rsidR="00B9564A" w:rsidRPr="00272DF2" w:rsidRDefault="00B9564A" w:rsidP="00272DF2">
            <w:pPr>
              <w:pStyle w:val="BasicParagraph"/>
              <w:rPr>
                <w:rFonts w:cs="Times New Roman"/>
                <w:bCs/>
                <w:position w:val="-18"/>
                <w:sz w:val="22"/>
                <w:szCs w:val="22"/>
                <w:lang w:val="id-ID"/>
              </w:rPr>
            </w:pPr>
          </w:p>
        </w:tc>
      </w:tr>
    </w:tbl>
    <w:p w14:paraId="0CC3A96C" w14:textId="77777777" w:rsidR="00B65BC8" w:rsidRPr="00FC0E29" w:rsidRDefault="00B65BC8" w:rsidP="00B60EF7">
      <w:pPr>
        <w:spacing w:before="0" w:beforeAutospacing="0" w:after="0" w:afterAutospacing="0" w:line="276" w:lineRule="auto"/>
        <w:ind w:left="0"/>
        <w:jc w:val="both"/>
        <w:rPr>
          <w:rFonts w:ascii="Calisto MT" w:hAnsi="Calisto MT" w:cs="Times New Roman"/>
        </w:rPr>
        <w:sectPr w:rsidR="00B65BC8" w:rsidRPr="00FC0E29" w:rsidSect="00C978BD">
          <w:headerReference w:type="even" r:id="rId11"/>
          <w:headerReference w:type="default" r:id="rId12"/>
          <w:footerReference w:type="default" r:id="rId13"/>
          <w:footerReference w:type="first" r:id="rId14"/>
          <w:type w:val="nextColumn"/>
          <w:pgSz w:w="11907" w:h="16839" w:code="9"/>
          <w:pgMar w:top="1701" w:right="1701" w:bottom="1701" w:left="1701" w:header="720" w:footer="720" w:gutter="0"/>
          <w:pgNumType w:start="54"/>
          <w:cols w:space="720"/>
          <w:titlePg/>
          <w:docGrid w:linePitch="360"/>
        </w:sectPr>
      </w:pPr>
    </w:p>
    <w:p w14:paraId="35FD9552" w14:textId="77777777" w:rsidR="00F807D1" w:rsidRDefault="00EF7C62" w:rsidP="00EF7C62">
      <w:pPr>
        <w:pStyle w:val="Heading2"/>
        <w:rPr>
          <w:lang w:val="id-ID"/>
        </w:rPr>
      </w:pPr>
      <w:r w:rsidRPr="00EF7C62">
        <w:lastRenderedPageBreak/>
        <w:t>Pendahuluan</w:t>
      </w:r>
    </w:p>
    <w:p w14:paraId="5C56344B" w14:textId="77777777" w:rsidR="00AF0C75" w:rsidRPr="00AF0C75" w:rsidRDefault="00AF0C75" w:rsidP="00AF0C75">
      <w:pPr>
        <w:spacing w:before="0" w:beforeAutospacing="0" w:after="0" w:afterAutospacing="0"/>
        <w:ind w:left="0" w:right="0"/>
        <w:rPr>
          <w:lang w:val="id-ID"/>
        </w:rPr>
      </w:pPr>
    </w:p>
    <w:p w14:paraId="7EE785E0" w14:textId="1307DFA8" w:rsidR="00272DF2" w:rsidRDefault="00272DF2" w:rsidP="00272DF2">
      <w:pPr>
        <w:pStyle w:val="BodyText"/>
        <w:spacing w:before="0" w:beforeAutospacing="0" w:after="0" w:afterAutospacing="0" w:line="276" w:lineRule="auto"/>
        <w:ind w:left="113" w:right="142" w:firstLine="720"/>
        <w:jc w:val="both"/>
        <w:rPr>
          <w:rFonts w:ascii="Times New Roman" w:hAnsi="Times New Roman" w:cs="Times New Roman"/>
          <w:lang w:val="id-ID"/>
        </w:rPr>
      </w:pPr>
      <w:r w:rsidRPr="00272DF2">
        <w:rPr>
          <w:rFonts w:ascii="Times New Roman" w:hAnsi="Times New Roman" w:cs="Times New Roman"/>
          <w:lang w:val="id-ID"/>
        </w:rPr>
        <w:t>D</w:t>
      </w:r>
      <w:r w:rsidRPr="00272DF2">
        <w:rPr>
          <w:rFonts w:ascii="Times New Roman" w:hAnsi="Times New Roman" w:cs="Times New Roman"/>
        </w:rPr>
        <w:t>alam pendidikan jasmani, terdapat beberapa materi keterampilan gerak permainan yang harus dipelajari oleh peserta didik di satuan pendidikan. Misalnya pada jenjang pendidikan SMA, menurut buku guru pendidikan jasmani olahraga dan kesehatan SMA/MA SMK/MAK kelas XI, pembelajaran analisis kategori keterampilan gerak permainan dibagi menjadi 12 kategori, dimana salah satu diantaranya adalah pembelajaran analisis kategori keterampilan gerak permainan bola besar.</w:t>
      </w:r>
    </w:p>
    <w:p w14:paraId="505FB066" w14:textId="3945B59B" w:rsidR="00272DF2" w:rsidRPr="00272DF2" w:rsidRDefault="00272DF2" w:rsidP="00272DF2">
      <w:pPr>
        <w:pStyle w:val="BodyText"/>
        <w:spacing w:before="0" w:beforeAutospacing="0" w:after="0" w:afterAutospacing="0" w:line="276" w:lineRule="auto"/>
        <w:ind w:left="113" w:right="139" w:firstLine="720"/>
        <w:jc w:val="both"/>
        <w:rPr>
          <w:rFonts w:ascii="Times New Roman" w:hAnsi="Times New Roman" w:cs="Times New Roman"/>
        </w:rPr>
      </w:pPr>
      <w:r w:rsidRPr="00272DF2">
        <w:rPr>
          <w:rFonts w:ascii="Times New Roman" w:hAnsi="Times New Roman" w:cs="Times New Roman"/>
        </w:rPr>
        <w:t>Pembelajaran analisis kategori keterampilan gerak permainan bola besar meliputi bola voli, bola basket, dan sepakbola</w:t>
      </w:r>
      <w:r w:rsidRPr="00272DF2">
        <w:rPr>
          <w:rFonts w:ascii="Times New Roman" w:hAnsi="Times New Roman" w:cs="Times New Roman"/>
          <w:b/>
        </w:rPr>
        <w:t xml:space="preserve">. </w:t>
      </w:r>
      <w:r w:rsidR="00B9564A">
        <w:rPr>
          <w:rFonts w:ascii="Times New Roman" w:hAnsi="Times New Roman" w:cs="Times New Roman"/>
        </w:rPr>
        <w:t>Menurut Sukiyani (2013</w:t>
      </w:r>
      <w:r w:rsidRPr="00272DF2">
        <w:rPr>
          <w:rFonts w:ascii="Times New Roman" w:hAnsi="Times New Roman" w:cs="Times New Roman"/>
        </w:rPr>
        <w:t>) sepakbola adalah suatu permainan yang dilakukan dengan cara menendang bola ke berbagai arah. Sedangkan tujuan permainan sepakbola yaitu untuk memasukkan bola ke gawang lawan dan  mempertahankan gawang tim sendiri agar tidak kemasukan bola. Bagian badan yang tidak boleh digunakan untuk memainkan bola adalah tangan. Namun, hanya penjaga gawang yang boleh memainkan bola dengan</w:t>
      </w:r>
      <w:r w:rsidRPr="00272DF2">
        <w:rPr>
          <w:rFonts w:ascii="Times New Roman" w:hAnsi="Times New Roman" w:cs="Times New Roman"/>
          <w:spacing w:val="-2"/>
        </w:rPr>
        <w:t xml:space="preserve"> </w:t>
      </w:r>
      <w:r w:rsidRPr="00272DF2">
        <w:rPr>
          <w:rFonts w:ascii="Times New Roman" w:hAnsi="Times New Roman" w:cs="Times New Roman"/>
        </w:rPr>
        <w:t>tangan.</w:t>
      </w:r>
    </w:p>
    <w:p w14:paraId="0F8FE438" w14:textId="61A2FF2D" w:rsidR="00272DF2" w:rsidRPr="00272DF2" w:rsidRDefault="00272DF2" w:rsidP="00272DF2">
      <w:pPr>
        <w:pStyle w:val="BodyText"/>
        <w:spacing w:before="0" w:beforeAutospacing="0" w:after="0" w:afterAutospacing="0" w:line="276" w:lineRule="auto"/>
        <w:ind w:left="113" w:right="145" w:firstLine="720"/>
        <w:jc w:val="both"/>
        <w:rPr>
          <w:rFonts w:ascii="Times New Roman" w:hAnsi="Times New Roman" w:cs="Times New Roman"/>
        </w:rPr>
      </w:pPr>
      <w:r w:rsidRPr="00272DF2">
        <w:rPr>
          <w:rFonts w:ascii="Times New Roman" w:hAnsi="Times New Roman" w:cs="Times New Roman"/>
        </w:rPr>
        <w:t>Materi sepakbola sangat penting keberadaannya dalam pembelajaran pendidikan jasmani, olahraga dan kesehatan. Maka dari itu materi sepakbola perlu disampaikan oleh pendidik secara tepat. Kelancaran penyampaian materi ditunjang adanya sarana-prasarana yang mendukung, kemampuan siswa dalam menguasai teknik dasar, pemilihan modifikasi pembelajaran yang sesuai dan hal-hal lain yang dirasa perlu untuk dipersiapkan sebelum pembelajaran.</w:t>
      </w:r>
      <w:r>
        <w:rPr>
          <w:rFonts w:ascii="Times New Roman" w:hAnsi="Times New Roman" w:cs="Times New Roman"/>
          <w:lang w:val="id-ID"/>
        </w:rPr>
        <w:t xml:space="preserve"> </w:t>
      </w:r>
      <w:r w:rsidRPr="00272DF2">
        <w:rPr>
          <w:rFonts w:ascii="Times New Roman" w:hAnsi="Times New Roman" w:cs="Times New Roman"/>
        </w:rPr>
        <w:t>Da</w:t>
      </w:r>
      <w:r>
        <w:rPr>
          <w:rFonts w:ascii="Times New Roman" w:hAnsi="Times New Roman" w:cs="Times New Roman"/>
        </w:rPr>
        <w:t xml:space="preserve">lam perkembangannya, </w:t>
      </w:r>
      <w:r w:rsidRPr="00272DF2">
        <w:rPr>
          <w:rFonts w:ascii="Times New Roman" w:hAnsi="Times New Roman" w:cs="Times New Roman"/>
        </w:rPr>
        <w:t xml:space="preserve">pembelajaran pendidikan jasmani banyak mengalami perubahan. Seharusnya perkembangan tersebut dapat diikuti dengan pemahaman </w:t>
      </w:r>
      <w:r w:rsidRPr="00272DF2">
        <w:rPr>
          <w:rFonts w:ascii="Times New Roman" w:hAnsi="Times New Roman" w:cs="Times New Roman"/>
        </w:rPr>
        <w:lastRenderedPageBreak/>
        <w:t>serta pengaplikasiannya, hal ini dapat diartikan bahwa seorang pendidik dituntut untuk memiliki pengetahuan serta pemahaman yang b</w:t>
      </w:r>
      <w:r w:rsidR="00B9564A">
        <w:rPr>
          <w:rFonts w:ascii="Times New Roman" w:hAnsi="Times New Roman" w:cs="Times New Roman"/>
        </w:rPr>
        <w:t xml:space="preserve">aik mengenai variasi </w:t>
      </w:r>
      <w:r w:rsidRPr="00272DF2">
        <w:rPr>
          <w:rFonts w:ascii="Times New Roman" w:hAnsi="Times New Roman" w:cs="Times New Roman"/>
        </w:rPr>
        <w:t>pembelajaran. Dengan penerapan modifikasi pembelajaran yang bervariasi itulah maka akan terbentuk pembelajaran yang mampu membuat siswa aktif, inovatif, kreatif, efektif, juga menyenangkan sehingga tujuan pembelajaran pendidikan jasmani akan tercapai. Namun pada kenyataannya masih banyak pendidik yang belum mampu mengembangkan modifikasi pembelajaran menjadi lebih</w:t>
      </w:r>
      <w:r w:rsidRPr="00272DF2">
        <w:rPr>
          <w:rFonts w:ascii="Times New Roman" w:hAnsi="Times New Roman" w:cs="Times New Roman"/>
          <w:spacing w:val="-6"/>
        </w:rPr>
        <w:t xml:space="preserve"> </w:t>
      </w:r>
      <w:r w:rsidRPr="00272DF2">
        <w:rPr>
          <w:rFonts w:ascii="Times New Roman" w:hAnsi="Times New Roman" w:cs="Times New Roman"/>
        </w:rPr>
        <w:t>bervariasi</w:t>
      </w:r>
      <w:r w:rsidRPr="00272DF2">
        <w:rPr>
          <w:rFonts w:ascii="Times New Roman" w:hAnsi="Times New Roman" w:cs="Times New Roman"/>
          <w:lang w:val="id-ID"/>
        </w:rPr>
        <w:t xml:space="preserve">. </w:t>
      </w:r>
      <w:r>
        <w:rPr>
          <w:rFonts w:ascii="Times New Roman" w:hAnsi="Times New Roman" w:cs="Times New Roman"/>
        </w:rPr>
        <w:t>Menurut Almeida dkk (2012:</w:t>
      </w:r>
      <w:r w:rsidRPr="00272DF2">
        <w:rPr>
          <w:rFonts w:ascii="Times New Roman" w:hAnsi="Times New Roman" w:cs="Times New Roman"/>
        </w:rPr>
        <w:t>174) dalam sepakbola bentuk permainan kegiatan (game sisi kecil/ketentuan bermain dan fase permainan pembelajaran) lebih relevan dengan perolehan keterampilan dan kemampuan jenis-jenis kegiatan yang melibatkan pelatihan fisik dan praktek keterampilan tekn</w:t>
      </w:r>
      <w:r w:rsidR="00DF0B64">
        <w:rPr>
          <w:rFonts w:ascii="Times New Roman" w:hAnsi="Times New Roman" w:cs="Times New Roman"/>
        </w:rPr>
        <w:t>is. Daurte dalam Barnabe (2015</w:t>
      </w:r>
      <w:r w:rsidRPr="00272DF2">
        <w:rPr>
          <w:rFonts w:ascii="Times New Roman" w:hAnsi="Times New Roman" w:cs="Times New Roman"/>
        </w:rPr>
        <w:t>) menambahkan bahwa penggunaan game sisi kecil dan bersyarat (SSG) adalah pendekatan umum dalam melatih pemain berdasarkan usia dan tingkatan kemampuan yang berbeda dalam olahraga tim seperti sepak bola. Lebih</w:t>
      </w:r>
      <w:r w:rsidR="00DF0B64">
        <w:rPr>
          <w:rFonts w:ascii="Times New Roman" w:hAnsi="Times New Roman" w:cs="Times New Roman"/>
        </w:rPr>
        <w:t xml:space="preserve"> lanjut Frencken Barnabe (2015</w:t>
      </w:r>
      <w:r w:rsidRPr="00272DF2">
        <w:rPr>
          <w:rFonts w:ascii="Times New Roman" w:hAnsi="Times New Roman" w:cs="Times New Roman"/>
        </w:rPr>
        <w:t>) menyebutkan bahwa tugas praktek pembelajaran populer ini menawarkan banyak keuntungan dalam memperoleh keterampilan yang relevan dan dapat memberikan adaptasi fisiologis dan taktis dalam permainan tim pemain yang mengarah ke kinerja pengembangan. Permainan game sisi kecil di desain untuk mengatasi masalah klasik sehubungan dengan pergantian belajar dari praktek menjadi permainan game: salah satu hal yaitu untuk menguasai teknik pemisahan, cukup hal yang lain adalah untuk menerapkan keterampilan tepat dalam bermain</w:t>
      </w:r>
      <w:r w:rsidR="00DF0B64">
        <w:rPr>
          <w:rFonts w:ascii="Times New Roman" w:hAnsi="Times New Roman" w:cs="Times New Roman"/>
        </w:rPr>
        <w:t xml:space="preserve"> game (Holt dalam Ronglan, 2015</w:t>
      </w:r>
      <w:r w:rsidRPr="00272DF2">
        <w:rPr>
          <w:rFonts w:ascii="Times New Roman" w:hAnsi="Times New Roman" w:cs="Times New Roman"/>
        </w:rPr>
        <w:t>).</w:t>
      </w:r>
    </w:p>
    <w:p w14:paraId="27F91BA5" w14:textId="2E2440A8" w:rsidR="00C368FF" w:rsidRDefault="00272DF2" w:rsidP="00272DF2">
      <w:pPr>
        <w:pStyle w:val="BodyText"/>
        <w:spacing w:before="0" w:beforeAutospacing="0" w:after="0" w:afterAutospacing="0" w:line="276" w:lineRule="auto"/>
        <w:ind w:left="113" w:right="142" w:firstLine="720"/>
        <w:jc w:val="both"/>
        <w:rPr>
          <w:rFonts w:ascii="Times New Roman" w:hAnsi="Times New Roman" w:cs="Times New Roman"/>
          <w:lang w:val="id-ID"/>
        </w:rPr>
      </w:pPr>
      <w:r w:rsidRPr="00272DF2">
        <w:rPr>
          <w:rFonts w:ascii="Times New Roman" w:hAnsi="Times New Roman" w:cs="Times New Roman"/>
        </w:rPr>
        <w:lastRenderedPageBreak/>
        <w:t>Berdasarkan pernyataan di lapangan bahwa lapangan yang ada di SMA Negeri 1 Bojonegoro memiliki ukuran lapangan yang kecil, sedangkan materi harus tetap disampaikan sehingga saya mencari modifikasi pembelajaran yang sesuai dengan keadaan tersebut. Sehingga pembelajaran dapat berlangsung secara efektif dan efisien, baik dilihat dari proses pembelajaran, minat belajar siswa maupun prestasi yang dicapai oleh siswa.</w:t>
      </w:r>
    </w:p>
    <w:p w14:paraId="3FD13051" w14:textId="77777777" w:rsidR="00272DF2" w:rsidRPr="00272DF2" w:rsidRDefault="00272DF2" w:rsidP="00272DF2">
      <w:pPr>
        <w:pStyle w:val="BodyText"/>
        <w:spacing w:before="0" w:beforeAutospacing="0" w:after="0" w:afterAutospacing="0" w:line="276" w:lineRule="auto"/>
        <w:ind w:left="113" w:right="142" w:firstLine="720"/>
        <w:jc w:val="both"/>
        <w:rPr>
          <w:rFonts w:ascii="Times New Roman" w:hAnsi="Times New Roman" w:cs="Times New Roman"/>
          <w:lang w:val="id-ID"/>
        </w:rPr>
      </w:pPr>
    </w:p>
    <w:p w14:paraId="2E0FC286" w14:textId="1B39F6BE" w:rsidR="0075447F" w:rsidRPr="00272DF2" w:rsidRDefault="00D1028A" w:rsidP="008C53AC">
      <w:pPr>
        <w:pStyle w:val="Heading2"/>
        <w:spacing w:line="360" w:lineRule="auto"/>
        <w:rPr>
          <w:rFonts w:ascii="Times New Roman" w:hAnsi="Times New Roman" w:cs="Times New Roman"/>
          <w:sz w:val="22"/>
          <w:szCs w:val="22"/>
          <w:lang w:val="id-ID"/>
        </w:rPr>
      </w:pPr>
      <w:r w:rsidRPr="00272DF2">
        <w:rPr>
          <w:rFonts w:ascii="Times New Roman" w:hAnsi="Times New Roman" w:cs="Times New Roman"/>
          <w:sz w:val="22"/>
          <w:szCs w:val="22"/>
        </w:rPr>
        <w:t>METODE</w:t>
      </w:r>
    </w:p>
    <w:p w14:paraId="407E5F30" w14:textId="311D2B6C" w:rsidR="00332F9F" w:rsidRPr="008C53AC" w:rsidRDefault="00272DF2" w:rsidP="00131D4E">
      <w:pPr>
        <w:pStyle w:val="BodyText"/>
        <w:spacing w:before="1" w:line="276" w:lineRule="auto"/>
        <w:ind w:left="0" w:right="38" w:firstLine="720"/>
        <w:jc w:val="both"/>
        <w:rPr>
          <w:rFonts w:ascii="Times New Roman" w:hAnsi="Times New Roman" w:cs="Times New Roman"/>
        </w:rPr>
      </w:pPr>
      <w:r w:rsidRPr="008C53AC">
        <w:rPr>
          <w:rFonts w:ascii="Times New Roman" w:hAnsi="Times New Roman" w:cs="Times New Roman"/>
        </w:rPr>
        <w:t xml:space="preserve">Penelitian ini menggunakan jenis penelitian eksperimen semu </w:t>
      </w:r>
      <w:r w:rsidRPr="008C53AC">
        <w:rPr>
          <w:rFonts w:ascii="Times New Roman" w:hAnsi="Times New Roman" w:cs="Times New Roman"/>
          <w:i/>
        </w:rPr>
        <w:t xml:space="preserve">(quasi experiment) </w:t>
      </w:r>
      <w:r w:rsidRPr="008C53AC">
        <w:rPr>
          <w:rFonts w:ascii="Times New Roman" w:hAnsi="Times New Roman" w:cs="Times New Roman"/>
        </w:rPr>
        <w:t>dengan pendekatan kuantitatif. Penelitian eksperimen dapat didefinisikan sebagai metode sistematis guna membangun hubungan yang mengandung fenom</w:t>
      </w:r>
      <w:r w:rsidR="00DF0B64">
        <w:rPr>
          <w:rFonts w:ascii="Times New Roman" w:hAnsi="Times New Roman" w:cs="Times New Roman"/>
        </w:rPr>
        <w:t>ena sebab akibat (Noor, 2011</w:t>
      </w:r>
      <w:r w:rsidRPr="008C53AC">
        <w:rPr>
          <w:rFonts w:ascii="Times New Roman" w:hAnsi="Times New Roman" w:cs="Times New Roman"/>
        </w:rPr>
        <w:t>).</w:t>
      </w:r>
      <w:r w:rsidR="008C53AC" w:rsidRPr="008C53AC">
        <w:rPr>
          <w:rFonts w:ascii="Times New Roman" w:hAnsi="Times New Roman" w:cs="Times New Roman"/>
          <w:lang w:val="id-ID"/>
        </w:rPr>
        <w:t xml:space="preserve"> </w:t>
      </w:r>
      <w:r w:rsidR="008C53AC" w:rsidRPr="008C53AC">
        <w:rPr>
          <w:rFonts w:ascii="Times New Roman" w:hAnsi="Times New Roman" w:cs="Times New Roman"/>
        </w:rPr>
        <w:t>Didapatkan kelas sebagai sampel pada penelitian ini yaitu kelas XI-3. Jadi jumlah sampel dalam penelitian ini adalah 33</w:t>
      </w:r>
      <w:r w:rsidR="008C53AC" w:rsidRPr="008C53AC">
        <w:rPr>
          <w:rFonts w:ascii="Times New Roman" w:hAnsi="Times New Roman" w:cs="Times New Roman"/>
          <w:spacing w:val="-7"/>
        </w:rPr>
        <w:t xml:space="preserve"> </w:t>
      </w:r>
      <w:r w:rsidR="008C53AC" w:rsidRPr="008C53AC">
        <w:rPr>
          <w:rFonts w:ascii="Times New Roman" w:hAnsi="Times New Roman" w:cs="Times New Roman"/>
        </w:rPr>
        <w:t>siswa.</w:t>
      </w:r>
      <w:r w:rsidR="008C53AC" w:rsidRPr="008C53AC">
        <w:rPr>
          <w:rFonts w:ascii="Times New Roman" w:hAnsi="Times New Roman" w:cs="Times New Roman"/>
          <w:lang w:val="id-ID"/>
        </w:rPr>
        <w:t xml:space="preserve"> </w:t>
      </w:r>
      <w:r w:rsidR="008C53AC" w:rsidRPr="008C53AC">
        <w:rPr>
          <w:rFonts w:ascii="Times New Roman" w:hAnsi="Times New Roman" w:cs="Times New Roman"/>
        </w:rPr>
        <w:t xml:space="preserve">Subjek sampel dalam penelitian ini adalah salah satu dari kelas XI SMA Negeri 1 Bojonegoro. Untuk menentukan kelas eksperimen maka penulis menggunakan teknik </w:t>
      </w:r>
      <w:r w:rsidR="008C53AC" w:rsidRPr="008C53AC">
        <w:rPr>
          <w:rFonts w:ascii="Times New Roman" w:hAnsi="Times New Roman" w:cs="Times New Roman"/>
          <w:i/>
        </w:rPr>
        <w:t>cluster random sampling</w:t>
      </w:r>
      <w:r w:rsidR="008C53AC" w:rsidRPr="008C53AC">
        <w:rPr>
          <w:rFonts w:ascii="Times New Roman" w:hAnsi="Times New Roman" w:cs="Times New Roman"/>
        </w:rPr>
        <w:t xml:space="preserve"> Desain penelitian yang digunakan dalam penelitian ini adalah </w:t>
      </w:r>
      <w:r w:rsidR="008C53AC" w:rsidRPr="008C53AC">
        <w:rPr>
          <w:rFonts w:ascii="Times New Roman" w:hAnsi="Times New Roman" w:cs="Times New Roman"/>
          <w:i/>
        </w:rPr>
        <w:t xml:space="preserve">One Group Pretest-posttest Design, </w:t>
      </w:r>
      <w:r w:rsidR="008C53AC" w:rsidRPr="008C53AC">
        <w:rPr>
          <w:rFonts w:ascii="Times New Roman" w:hAnsi="Times New Roman" w:cs="Times New Roman"/>
        </w:rPr>
        <w:t xml:space="preserve">yaitu penelitian yang terdapat tes awal </w:t>
      </w:r>
      <w:r w:rsidR="008C53AC" w:rsidRPr="008C53AC">
        <w:rPr>
          <w:rFonts w:ascii="Times New Roman" w:hAnsi="Times New Roman" w:cs="Times New Roman"/>
          <w:i/>
        </w:rPr>
        <w:t xml:space="preserve">(pretest) </w:t>
      </w:r>
      <w:r w:rsidR="008C53AC" w:rsidRPr="008C53AC">
        <w:rPr>
          <w:rFonts w:ascii="Times New Roman" w:hAnsi="Times New Roman" w:cs="Times New Roman"/>
        </w:rPr>
        <w:t xml:space="preserve">sebelum diberikan perlakuan dan tes akhir </w:t>
      </w:r>
      <w:r w:rsidR="008C53AC" w:rsidRPr="008C53AC">
        <w:rPr>
          <w:rFonts w:ascii="Times New Roman" w:hAnsi="Times New Roman" w:cs="Times New Roman"/>
          <w:i/>
        </w:rPr>
        <w:t xml:space="preserve">(posttest) </w:t>
      </w:r>
      <w:r w:rsidR="008C53AC" w:rsidRPr="008C53AC">
        <w:rPr>
          <w:rFonts w:ascii="Times New Roman" w:hAnsi="Times New Roman" w:cs="Times New Roman"/>
        </w:rPr>
        <w:t>setelah diberikan perlakuan.</w:t>
      </w:r>
      <w:r w:rsidR="008C53AC">
        <w:rPr>
          <w:rFonts w:ascii="Times New Roman" w:hAnsi="Times New Roman" w:cs="Times New Roman"/>
          <w:lang w:val="id-ID"/>
        </w:rPr>
        <w:t xml:space="preserve"> </w:t>
      </w:r>
    </w:p>
    <w:p w14:paraId="045B5DCC" w14:textId="5055B037" w:rsidR="00332F9F" w:rsidRPr="0075447F" w:rsidRDefault="00332F9F" w:rsidP="00332F9F">
      <w:pPr>
        <w:pStyle w:val="Heading2"/>
      </w:pPr>
      <w:r>
        <w:t>HASIL DAN PEMBAHASAN</w:t>
      </w:r>
    </w:p>
    <w:p w14:paraId="402A1BEC" w14:textId="77777777" w:rsidR="00332F9F" w:rsidRDefault="00332F9F" w:rsidP="00332F9F">
      <w:pPr>
        <w:pStyle w:val="Heading4"/>
      </w:pPr>
    </w:p>
    <w:p w14:paraId="32C83E0E" w14:textId="67F21403" w:rsidR="008C53AC" w:rsidRPr="00131D4E" w:rsidRDefault="008C53AC" w:rsidP="008C53AC">
      <w:pPr>
        <w:pStyle w:val="BodyText"/>
        <w:spacing w:before="0" w:beforeAutospacing="0" w:after="0" w:afterAutospacing="0" w:line="276" w:lineRule="auto"/>
        <w:ind w:left="113" w:right="152" w:firstLine="720"/>
        <w:jc w:val="both"/>
        <w:rPr>
          <w:rFonts w:ascii="Times New Roman" w:hAnsi="Times New Roman" w:cs="Times New Roman"/>
          <w:lang w:val="id-ID"/>
        </w:rPr>
      </w:pPr>
      <w:r w:rsidRPr="008C53AC">
        <w:rPr>
          <w:rFonts w:ascii="Times New Roman" w:hAnsi="Times New Roman" w:cs="Times New Roman"/>
        </w:rPr>
        <w:t xml:space="preserve">Hasil penelitian ini dideskripsikan menggunakan analisis statistik deskriptif sebagai berikut, untuk hasil rata-rata </w:t>
      </w:r>
      <w:r w:rsidRPr="008C53AC">
        <w:rPr>
          <w:rFonts w:ascii="Times New Roman" w:hAnsi="Times New Roman" w:cs="Times New Roman"/>
          <w:i/>
        </w:rPr>
        <w:t xml:space="preserve">pre-test </w:t>
      </w:r>
      <w:r w:rsidRPr="008C53AC">
        <w:rPr>
          <w:rFonts w:ascii="Times New Roman" w:hAnsi="Times New Roman" w:cs="Times New Roman"/>
        </w:rPr>
        <w:t>sebesar 1,96 standar deviasi</w:t>
      </w:r>
      <w:r>
        <w:t xml:space="preserve"> </w:t>
      </w:r>
      <w:r w:rsidRPr="008C53AC">
        <w:rPr>
          <w:rFonts w:ascii="Times New Roman" w:hAnsi="Times New Roman" w:cs="Times New Roman"/>
        </w:rPr>
        <w:t>sebesar 0,556 dengan varian sebesar 0,310 serta</w:t>
      </w:r>
      <w:r>
        <w:t xml:space="preserve"> </w:t>
      </w:r>
      <w:r w:rsidRPr="008C53AC">
        <w:rPr>
          <w:rFonts w:ascii="Times New Roman" w:hAnsi="Times New Roman" w:cs="Times New Roman"/>
        </w:rPr>
        <w:t xml:space="preserve">nilai minimum sebesar 1,11 dan nilai maksimum sebesar 3,11. Sedangkan untuk </w:t>
      </w:r>
      <w:r w:rsidRPr="008C53AC">
        <w:rPr>
          <w:rFonts w:ascii="Times New Roman" w:hAnsi="Times New Roman" w:cs="Times New Roman"/>
          <w:i/>
        </w:rPr>
        <w:t xml:space="preserve">post-test </w:t>
      </w:r>
      <w:r w:rsidRPr="008C53AC">
        <w:rPr>
          <w:rFonts w:ascii="Times New Roman" w:hAnsi="Times New Roman" w:cs="Times New Roman"/>
        </w:rPr>
        <w:t xml:space="preserve">didapatkan nilai rata-rata sebesar 2,57 standar deviasi sebesar 0,392 dengan </w:t>
      </w:r>
      <w:r w:rsidRPr="008C53AC">
        <w:rPr>
          <w:rFonts w:ascii="Times New Roman" w:hAnsi="Times New Roman" w:cs="Times New Roman"/>
        </w:rPr>
        <w:lastRenderedPageBreak/>
        <w:t>varian sebesar 0,154 serta nilai minimum sebesar 1</w:t>
      </w:r>
      <w:r w:rsidRPr="008C53AC">
        <w:rPr>
          <w:rFonts w:ascii="Times New Roman" w:hAnsi="Times New Roman" w:cs="Times New Roman"/>
          <w:lang w:val="id-ID"/>
        </w:rPr>
        <w:t xml:space="preserve"> </w:t>
      </w:r>
      <w:r w:rsidRPr="008C53AC">
        <w:rPr>
          <w:rFonts w:ascii="Times New Roman" w:hAnsi="Times New Roman" w:cs="Times New Roman"/>
        </w:rPr>
        <w:t>Berdasakan hasil perhitungan dalam tabel di atas t-hitung sebesar 7.184 sedangkan nilai t-tabel sebesar</w:t>
      </w:r>
      <w:r>
        <w:rPr>
          <w:rFonts w:ascii="Times New Roman" w:hAnsi="Times New Roman" w:cs="Times New Roman"/>
          <w:lang w:val="id-ID"/>
        </w:rPr>
        <w:t xml:space="preserve"> </w:t>
      </w:r>
      <w:r w:rsidRPr="008C53AC">
        <w:rPr>
          <w:rFonts w:ascii="Times New Roman" w:hAnsi="Times New Roman" w:cs="Times New Roman"/>
        </w:rPr>
        <w:t xml:space="preserve">2.036. Dan nilai sig sebesar 0,000 &lt; 0,05 maka sesuai dasar pengambilan keputusan dalam uji </w:t>
      </w:r>
      <w:r w:rsidRPr="008C53AC">
        <w:rPr>
          <w:rFonts w:ascii="Times New Roman" w:hAnsi="Times New Roman" w:cs="Times New Roman"/>
          <w:i/>
        </w:rPr>
        <w:t xml:space="preserve">paired samples test, </w:t>
      </w:r>
      <w:r w:rsidRPr="008C53AC">
        <w:rPr>
          <w:rFonts w:ascii="Times New Roman" w:hAnsi="Times New Roman" w:cs="Times New Roman"/>
        </w:rPr>
        <w:t xml:space="preserve">dapat disimpulkan Ho ditolak dan Ha diterima, yang artinya ada peningkatan yang signifikan dari hasil </w:t>
      </w:r>
      <w:r w:rsidRPr="008C53AC">
        <w:rPr>
          <w:rFonts w:ascii="Times New Roman" w:hAnsi="Times New Roman" w:cs="Times New Roman"/>
          <w:i/>
        </w:rPr>
        <w:t xml:space="preserve">test </w:t>
      </w:r>
      <w:r w:rsidRPr="008C53AC">
        <w:rPr>
          <w:rFonts w:ascii="Times New Roman" w:hAnsi="Times New Roman" w:cs="Times New Roman"/>
        </w:rPr>
        <w:t xml:space="preserve">setelah pemberian </w:t>
      </w:r>
      <w:r w:rsidRPr="008C53AC">
        <w:rPr>
          <w:rFonts w:ascii="Times New Roman" w:hAnsi="Times New Roman" w:cs="Times New Roman"/>
          <w:i/>
        </w:rPr>
        <w:t xml:space="preserve">treatment </w:t>
      </w:r>
      <w:r w:rsidRPr="008C53AC">
        <w:rPr>
          <w:rFonts w:ascii="Times New Roman" w:hAnsi="Times New Roman" w:cs="Times New Roman"/>
        </w:rPr>
        <w:t xml:space="preserve">dan sebelum pemberian </w:t>
      </w:r>
      <w:r w:rsidRPr="008C53AC">
        <w:rPr>
          <w:rFonts w:ascii="Times New Roman" w:hAnsi="Times New Roman" w:cs="Times New Roman"/>
          <w:i/>
        </w:rPr>
        <w:t xml:space="preserve">treatment </w:t>
      </w:r>
      <w:r w:rsidRPr="008C53AC">
        <w:rPr>
          <w:rFonts w:ascii="Times New Roman" w:hAnsi="Times New Roman" w:cs="Times New Roman"/>
        </w:rPr>
        <w:t>pen</w:t>
      </w:r>
      <w:r>
        <w:rPr>
          <w:rFonts w:ascii="Times New Roman" w:hAnsi="Times New Roman" w:cs="Times New Roman"/>
        </w:rPr>
        <w:t xml:space="preserve">ggunaan </w:t>
      </w:r>
      <w:r w:rsidRPr="008C53AC">
        <w:rPr>
          <w:rFonts w:ascii="Times New Roman" w:hAnsi="Times New Roman" w:cs="Times New Roman"/>
          <w:i/>
        </w:rPr>
        <w:t xml:space="preserve">small side games </w:t>
      </w:r>
      <w:r w:rsidRPr="008C53AC">
        <w:rPr>
          <w:rFonts w:ascii="Times New Roman" w:hAnsi="Times New Roman" w:cs="Times New Roman"/>
        </w:rPr>
        <w:t xml:space="preserve">terhadap hasil belajar </w:t>
      </w:r>
      <w:r w:rsidRPr="008C53AC">
        <w:rPr>
          <w:rFonts w:ascii="Times New Roman" w:hAnsi="Times New Roman" w:cs="Times New Roman"/>
          <w:i/>
        </w:rPr>
        <w:t xml:space="preserve">dribbling </w:t>
      </w:r>
      <w:r w:rsidRPr="008C53AC">
        <w:rPr>
          <w:rFonts w:ascii="Times New Roman" w:hAnsi="Times New Roman" w:cs="Times New Roman"/>
        </w:rPr>
        <w:t>sepakbola pada siswa kelas XI-3 SMA Negeri 1</w:t>
      </w:r>
      <w:r w:rsidRPr="008C53AC">
        <w:rPr>
          <w:rFonts w:ascii="Times New Roman" w:hAnsi="Times New Roman" w:cs="Times New Roman"/>
          <w:spacing w:val="-1"/>
        </w:rPr>
        <w:t xml:space="preserve"> </w:t>
      </w:r>
      <w:r w:rsidRPr="008C53AC">
        <w:rPr>
          <w:rFonts w:ascii="Times New Roman" w:hAnsi="Times New Roman" w:cs="Times New Roman"/>
        </w:rPr>
        <w:t>Bojonegoro.</w:t>
      </w:r>
      <w:r w:rsidR="00131D4E">
        <w:rPr>
          <w:rFonts w:ascii="Times New Roman" w:hAnsi="Times New Roman" w:cs="Times New Roman"/>
          <w:lang w:val="id-ID"/>
        </w:rPr>
        <w:t xml:space="preserve"> Serta </w:t>
      </w:r>
      <w:r w:rsidR="00131D4E" w:rsidRPr="00131D4E">
        <w:rPr>
          <w:rFonts w:ascii="Times New Roman" w:hAnsi="Times New Roman" w:cs="Times New Roman"/>
        </w:rPr>
        <w:t xml:space="preserve">terdapat peningkatan pada </w:t>
      </w:r>
      <w:r w:rsidR="00131D4E" w:rsidRPr="00131D4E">
        <w:rPr>
          <w:rFonts w:ascii="Times New Roman" w:hAnsi="Times New Roman" w:cs="Times New Roman"/>
          <w:i/>
        </w:rPr>
        <w:t xml:space="preserve">dribbling </w:t>
      </w:r>
      <w:r w:rsidR="00131D4E" w:rsidRPr="00131D4E">
        <w:rPr>
          <w:rFonts w:ascii="Times New Roman" w:hAnsi="Times New Roman" w:cs="Times New Roman"/>
        </w:rPr>
        <w:t xml:space="preserve">sepakbola sebesar 31.56% setelah diberikan </w:t>
      </w:r>
      <w:r w:rsidR="00131D4E" w:rsidRPr="00131D4E">
        <w:rPr>
          <w:rFonts w:ascii="Times New Roman" w:hAnsi="Times New Roman" w:cs="Times New Roman"/>
          <w:i/>
        </w:rPr>
        <w:t>small side</w:t>
      </w:r>
      <w:r w:rsidR="00131D4E" w:rsidRPr="00131D4E">
        <w:rPr>
          <w:rFonts w:ascii="Times New Roman" w:hAnsi="Times New Roman" w:cs="Times New Roman"/>
          <w:i/>
          <w:spacing w:val="-3"/>
        </w:rPr>
        <w:t xml:space="preserve"> </w:t>
      </w:r>
      <w:r w:rsidR="00131D4E" w:rsidRPr="00131D4E">
        <w:rPr>
          <w:rFonts w:ascii="Times New Roman" w:hAnsi="Times New Roman" w:cs="Times New Roman"/>
          <w:i/>
        </w:rPr>
        <w:t>games</w:t>
      </w:r>
    </w:p>
    <w:p w14:paraId="0E7E49D7" w14:textId="77777777" w:rsidR="00332F9F" w:rsidRDefault="00332F9F" w:rsidP="00332F9F">
      <w:pPr>
        <w:pStyle w:val="Heading2"/>
      </w:pPr>
    </w:p>
    <w:p w14:paraId="0D5A8F72" w14:textId="26F750FF" w:rsidR="00332F9F" w:rsidRPr="0075447F" w:rsidRDefault="00CE4E85" w:rsidP="00332F9F">
      <w:pPr>
        <w:pStyle w:val="Heading2"/>
      </w:pPr>
      <w:r>
        <w:t>KESIMPULAN</w:t>
      </w:r>
    </w:p>
    <w:p w14:paraId="59944193" w14:textId="13254A85" w:rsidR="00332F9F" w:rsidRPr="00131D4E" w:rsidRDefault="00131D4E" w:rsidP="00131D4E">
      <w:pPr>
        <w:pStyle w:val="BodyText"/>
        <w:spacing w:before="29" w:line="276" w:lineRule="auto"/>
        <w:ind w:left="113" w:right="45" w:firstLine="720"/>
        <w:jc w:val="both"/>
        <w:rPr>
          <w:rFonts w:ascii="Times New Roman" w:hAnsi="Times New Roman" w:cs="Times New Roman"/>
          <w:lang w:val="id-ID"/>
        </w:rPr>
      </w:pPr>
      <w:r w:rsidRPr="00131D4E">
        <w:rPr>
          <w:rFonts w:ascii="Times New Roman" w:hAnsi="Times New Roman" w:cs="Times New Roman"/>
        </w:rPr>
        <w:t xml:space="preserve">Berdasarkan dari hasil penelitian dan pembahasan maka dapat dikemukakan </w:t>
      </w:r>
      <w:r>
        <w:rPr>
          <w:rFonts w:ascii="Times New Roman" w:hAnsi="Times New Roman" w:cs="Times New Roman"/>
        </w:rPr>
        <w:t xml:space="preserve">simpulan </w:t>
      </w:r>
      <w:r>
        <w:rPr>
          <w:rFonts w:ascii="Times New Roman" w:hAnsi="Times New Roman" w:cs="Times New Roman"/>
          <w:lang w:val="id-ID"/>
        </w:rPr>
        <w:t>yaitu t</w:t>
      </w:r>
      <w:r w:rsidRPr="00131D4E">
        <w:rPr>
          <w:rFonts w:ascii="Times New Roman" w:hAnsi="Times New Roman" w:cs="Times New Roman"/>
        </w:rPr>
        <w:t xml:space="preserve">erdapat pengaruh yang signifikan peningkatan hasil belajar </w:t>
      </w:r>
      <w:r w:rsidRPr="00131D4E">
        <w:rPr>
          <w:rFonts w:ascii="Times New Roman" w:hAnsi="Times New Roman" w:cs="Times New Roman"/>
          <w:i/>
        </w:rPr>
        <w:t xml:space="preserve">dribbling </w:t>
      </w:r>
      <w:r w:rsidRPr="00131D4E">
        <w:rPr>
          <w:rFonts w:ascii="Times New Roman" w:hAnsi="Times New Roman" w:cs="Times New Roman"/>
        </w:rPr>
        <w:t xml:space="preserve">sepakbola melalui </w:t>
      </w:r>
      <w:r w:rsidRPr="00131D4E">
        <w:rPr>
          <w:rFonts w:ascii="Times New Roman" w:hAnsi="Times New Roman" w:cs="Times New Roman"/>
          <w:i/>
        </w:rPr>
        <w:t xml:space="preserve">small side games </w:t>
      </w:r>
      <w:r w:rsidRPr="00131D4E">
        <w:rPr>
          <w:rFonts w:ascii="Times New Roman" w:hAnsi="Times New Roman" w:cs="Times New Roman"/>
        </w:rPr>
        <w:t>pada siswa kelas XI di</w:t>
      </w:r>
      <w:r w:rsidRPr="00131D4E">
        <w:rPr>
          <w:rFonts w:ascii="Times New Roman" w:hAnsi="Times New Roman" w:cs="Times New Roman"/>
          <w:spacing w:val="19"/>
        </w:rPr>
        <w:t xml:space="preserve"> </w:t>
      </w:r>
      <w:r w:rsidRPr="00131D4E">
        <w:rPr>
          <w:rFonts w:ascii="Times New Roman" w:hAnsi="Times New Roman" w:cs="Times New Roman"/>
        </w:rPr>
        <w:t>SMA</w:t>
      </w:r>
      <w:r w:rsidRPr="00131D4E">
        <w:rPr>
          <w:rFonts w:ascii="Times New Roman" w:hAnsi="Times New Roman" w:cs="Times New Roman"/>
          <w:spacing w:val="18"/>
        </w:rPr>
        <w:t xml:space="preserve"> </w:t>
      </w:r>
      <w:r w:rsidRPr="00131D4E">
        <w:rPr>
          <w:rFonts w:ascii="Times New Roman" w:hAnsi="Times New Roman" w:cs="Times New Roman"/>
        </w:rPr>
        <w:t>Negeri</w:t>
      </w:r>
      <w:r w:rsidRPr="00131D4E">
        <w:rPr>
          <w:rFonts w:ascii="Times New Roman" w:hAnsi="Times New Roman" w:cs="Times New Roman"/>
          <w:spacing w:val="20"/>
        </w:rPr>
        <w:t xml:space="preserve"> </w:t>
      </w:r>
      <w:r w:rsidRPr="00131D4E">
        <w:rPr>
          <w:rFonts w:ascii="Times New Roman" w:hAnsi="Times New Roman" w:cs="Times New Roman"/>
        </w:rPr>
        <w:t xml:space="preserve">Besarnya pengaruh untuk ketuntasan hasil belajar </w:t>
      </w:r>
      <w:r w:rsidRPr="00131D4E">
        <w:rPr>
          <w:rFonts w:ascii="Times New Roman" w:hAnsi="Times New Roman" w:cs="Times New Roman"/>
          <w:i/>
        </w:rPr>
        <w:t xml:space="preserve">dribbling </w:t>
      </w:r>
      <w:r w:rsidRPr="00131D4E">
        <w:rPr>
          <w:rFonts w:ascii="Times New Roman" w:hAnsi="Times New Roman" w:cs="Times New Roman"/>
        </w:rPr>
        <w:t xml:space="preserve">sepakbola melalui </w:t>
      </w:r>
      <w:r w:rsidRPr="00131D4E">
        <w:rPr>
          <w:rFonts w:ascii="Times New Roman" w:hAnsi="Times New Roman" w:cs="Times New Roman"/>
          <w:i/>
        </w:rPr>
        <w:t xml:space="preserve">small side games </w:t>
      </w:r>
      <w:r w:rsidRPr="00131D4E">
        <w:rPr>
          <w:rFonts w:ascii="Times New Roman" w:hAnsi="Times New Roman" w:cs="Times New Roman"/>
        </w:rPr>
        <w:t>sebesar</w:t>
      </w:r>
      <w:r w:rsidRPr="00131D4E">
        <w:rPr>
          <w:rFonts w:ascii="Times New Roman" w:hAnsi="Times New Roman" w:cs="Times New Roman"/>
          <w:spacing w:val="-4"/>
        </w:rPr>
        <w:t xml:space="preserve"> </w:t>
      </w:r>
      <w:r w:rsidRPr="00131D4E">
        <w:rPr>
          <w:rFonts w:ascii="Times New Roman" w:hAnsi="Times New Roman" w:cs="Times New Roman"/>
        </w:rPr>
        <w:t>31.56%.</w:t>
      </w:r>
    </w:p>
    <w:p w14:paraId="6C98344F" w14:textId="1530B079" w:rsidR="00131D4E" w:rsidRPr="00131D4E" w:rsidRDefault="00CE4E85" w:rsidP="00131D4E">
      <w:pPr>
        <w:pStyle w:val="Heading2"/>
        <w:rPr>
          <w:lang w:val="id-ID"/>
        </w:rPr>
      </w:pPr>
      <w:r>
        <w:t>DaFTAR PUSTAKA</w:t>
      </w:r>
    </w:p>
    <w:p w14:paraId="0C1298D1" w14:textId="751D08B4" w:rsidR="00131D4E" w:rsidRPr="00131D4E" w:rsidRDefault="00131D4E" w:rsidP="00131D4E">
      <w:pPr>
        <w:spacing w:before="0" w:beforeAutospacing="0" w:after="0" w:afterAutospacing="0"/>
        <w:ind w:left="470" w:right="147" w:hanging="357"/>
        <w:jc w:val="both"/>
        <w:rPr>
          <w:rFonts w:ascii="Times New Roman" w:hAnsi="Times New Roman" w:cs="Times New Roman"/>
          <w:lang w:val="id-ID"/>
        </w:rPr>
      </w:pPr>
      <w:r w:rsidRPr="00131D4E">
        <w:rPr>
          <w:rFonts w:ascii="Times New Roman" w:hAnsi="Times New Roman" w:cs="Times New Roman"/>
        </w:rPr>
        <w:t xml:space="preserve">Almeida, Carlos Humberto. dkk. 2012. </w:t>
      </w:r>
      <w:r w:rsidRPr="00131D4E">
        <w:rPr>
          <w:rFonts w:ascii="Times New Roman" w:hAnsi="Times New Roman" w:cs="Times New Roman"/>
          <w:i/>
        </w:rPr>
        <w:t xml:space="preserve">Manipulating Task Constraints in Small-Sided Soccer Games: Performance Analysis and Practical Implications. </w:t>
      </w:r>
      <w:r w:rsidRPr="00131D4E">
        <w:rPr>
          <w:rFonts w:ascii="Times New Roman" w:hAnsi="Times New Roman" w:cs="Times New Roman"/>
        </w:rPr>
        <w:t>The Open Sports Sciences Journ</w:t>
      </w:r>
      <w:r>
        <w:rPr>
          <w:rFonts w:ascii="Times New Roman" w:hAnsi="Times New Roman" w:cs="Times New Roman"/>
        </w:rPr>
        <w:t>al. Vol. 5: hal. 174. (online).</w:t>
      </w:r>
    </w:p>
    <w:p w14:paraId="1ED79388" w14:textId="75E3DFA4" w:rsidR="00131D4E" w:rsidRPr="00B9564A" w:rsidRDefault="00131D4E" w:rsidP="00B9564A">
      <w:pPr>
        <w:tabs>
          <w:tab w:val="left" w:pos="3573"/>
          <w:tab w:val="left" w:pos="4374"/>
        </w:tabs>
        <w:spacing w:before="0" w:beforeAutospacing="0" w:after="0" w:afterAutospacing="0"/>
        <w:ind w:left="470" w:right="147" w:hanging="357"/>
        <w:jc w:val="both"/>
        <w:rPr>
          <w:sz w:val="20"/>
          <w:lang w:val="id-ID"/>
        </w:rPr>
      </w:pPr>
      <w:r w:rsidRPr="00131D4E">
        <w:rPr>
          <w:rFonts w:ascii="Times New Roman" w:hAnsi="Times New Roman" w:cs="Times New Roman"/>
        </w:rPr>
        <w:t xml:space="preserve">Barnabe, Luis. dkk. 2015. </w:t>
      </w:r>
      <w:r w:rsidRPr="00131D4E">
        <w:rPr>
          <w:rFonts w:ascii="Times New Roman" w:hAnsi="Times New Roman" w:cs="Times New Roman"/>
          <w:i/>
        </w:rPr>
        <w:t xml:space="preserve">Age-related Effects of Practice Experience on Collective Behaviours of Football Players in Small-Sided Games. </w:t>
      </w:r>
      <w:r w:rsidRPr="00131D4E">
        <w:rPr>
          <w:rFonts w:ascii="Times New Roman" w:hAnsi="Times New Roman" w:cs="Times New Roman"/>
        </w:rPr>
        <w:t xml:space="preserve">Journal of Human Movement Science. </w:t>
      </w:r>
    </w:p>
    <w:p w14:paraId="5D15F63F" w14:textId="67D80261" w:rsidR="00131D4E" w:rsidRDefault="00131D4E" w:rsidP="00B9564A">
      <w:pPr>
        <w:spacing w:before="0" w:beforeAutospacing="0" w:after="0" w:afterAutospacing="0"/>
        <w:ind w:left="473" w:right="40" w:hanging="360"/>
        <w:jc w:val="both"/>
        <w:rPr>
          <w:rFonts w:ascii="Times New Roman" w:hAnsi="Times New Roman" w:cs="Times New Roman"/>
          <w:lang w:val="id-ID"/>
        </w:rPr>
      </w:pPr>
      <w:r w:rsidRPr="00131D4E">
        <w:rPr>
          <w:rFonts w:ascii="Times New Roman" w:hAnsi="Times New Roman" w:cs="Times New Roman"/>
        </w:rPr>
        <w:t xml:space="preserve">Maphosa, Cosmas. dkk. 2014. </w:t>
      </w:r>
      <w:r w:rsidRPr="00131D4E">
        <w:rPr>
          <w:rFonts w:ascii="Times New Roman" w:hAnsi="Times New Roman" w:cs="Times New Roman"/>
          <w:i/>
        </w:rPr>
        <w:t xml:space="preserve">Curriculum Development in South African Higher Education Institutions: Key Considerations. </w:t>
      </w:r>
      <w:r w:rsidRPr="00131D4E">
        <w:rPr>
          <w:rFonts w:ascii="Times New Roman" w:hAnsi="Times New Roman" w:cs="Times New Roman"/>
        </w:rPr>
        <w:t xml:space="preserve">Mediterranean Journal </w:t>
      </w:r>
      <w:r w:rsidRPr="00131D4E">
        <w:rPr>
          <w:rFonts w:ascii="Times New Roman" w:hAnsi="Times New Roman" w:cs="Times New Roman"/>
        </w:rPr>
        <w:lastRenderedPageBreak/>
        <w:t xml:space="preserve">of Social Sciences. Vol. 5 (7): hal. 357. (online). </w:t>
      </w:r>
    </w:p>
    <w:p w14:paraId="4B12CC15" w14:textId="2B2C0F55" w:rsidR="00B9564A" w:rsidRPr="00B9564A" w:rsidRDefault="00B9564A" w:rsidP="00131D4E">
      <w:pPr>
        <w:ind w:left="473" w:right="40" w:hanging="360"/>
        <w:jc w:val="both"/>
        <w:rPr>
          <w:rFonts w:ascii="Times New Roman" w:hAnsi="Times New Roman" w:cs="Times New Roman"/>
          <w:lang w:val="id-ID"/>
        </w:rPr>
      </w:pPr>
      <w:r w:rsidRPr="00B9564A">
        <w:rPr>
          <w:rFonts w:ascii="Times New Roman" w:hAnsi="Times New Roman" w:cs="Times New Roman"/>
        </w:rPr>
        <w:t xml:space="preserve">Sukiyani. 2013. </w:t>
      </w:r>
      <w:r w:rsidRPr="00B9564A">
        <w:rPr>
          <w:rFonts w:ascii="Times New Roman" w:hAnsi="Times New Roman" w:cs="Times New Roman"/>
          <w:i/>
        </w:rPr>
        <w:t>Peningkatan Hasil Belajar Menggiring Bola dalam Permainan Sepak Bola dengan Metode Demonstrasi.</w:t>
      </w:r>
      <w:r w:rsidRPr="00B9564A">
        <w:rPr>
          <w:rFonts w:ascii="Times New Roman" w:hAnsi="Times New Roman" w:cs="Times New Roman"/>
          <w:i/>
        </w:rPr>
        <w:tab/>
      </w:r>
      <w:r w:rsidRPr="00B9564A">
        <w:rPr>
          <w:rFonts w:ascii="Times New Roman" w:hAnsi="Times New Roman" w:cs="Times New Roman"/>
        </w:rPr>
        <w:t>Jurnal Pendidikan Olahraga dan Kesehatan. Vol. 1 (3): hal. 510-511. (online).</w:t>
      </w:r>
    </w:p>
    <w:p w14:paraId="09ADA18E" w14:textId="651B7DE7" w:rsidR="00131D4E" w:rsidRDefault="00131D4E" w:rsidP="00131D4E">
      <w:pPr>
        <w:ind w:left="473" w:right="40" w:hanging="360"/>
        <w:jc w:val="both"/>
        <w:rPr>
          <w:rFonts w:ascii="Times New Roman" w:hAnsi="Times New Roman" w:cs="Times New Roman"/>
          <w:lang w:val="id-ID"/>
        </w:rPr>
      </w:pPr>
      <w:r w:rsidRPr="00131D4E">
        <w:rPr>
          <w:rFonts w:ascii="Times New Roman" w:hAnsi="Times New Roman" w:cs="Times New Roman"/>
        </w:rPr>
        <w:t xml:space="preserve">Sutrisno, Valiant Lukad Perdana &amp; Siswanto, Budi Tri. 2016. </w:t>
      </w:r>
      <w:r w:rsidRPr="00131D4E">
        <w:rPr>
          <w:rFonts w:ascii="Times New Roman" w:hAnsi="Times New Roman" w:cs="Times New Roman"/>
          <w:i/>
        </w:rPr>
        <w:t>Faktor-Faktor yang Mempengaruhi Hasil Belajar Siswa</w:t>
      </w:r>
      <w:r w:rsidRPr="00131D4E">
        <w:rPr>
          <w:rFonts w:ascii="Times New Roman" w:hAnsi="Times New Roman" w:cs="Times New Roman"/>
        </w:rPr>
        <w:t>. Jurnal Pendidikan Vokasi. Vol. 6 (1): hal. 114. (online).</w:t>
      </w:r>
    </w:p>
    <w:p w14:paraId="4973E30E" w14:textId="7DDA7589" w:rsidR="00B9564A" w:rsidRPr="00B9564A" w:rsidRDefault="00B9564A" w:rsidP="00131D4E">
      <w:pPr>
        <w:ind w:left="473" w:right="40" w:hanging="360"/>
        <w:jc w:val="both"/>
        <w:rPr>
          <w:rFonts w:ascii="Times New Roman" w:hAnsi="Times New Roman" w:cs="Times New Roman"/>
          <w:lang w:val="id-ID"/>
        </w:rPr>
      </w:pPr>
      <w:r w:rsidRPr="00B9564A">
        <w:rPr>
          <w:rFonts w:ascii="Times New Roman" w:hAnsi="Times New Roman" w:cs="Times New Roman"/>
        </w:rPr>
        <w:t xml:space="preserve">Taga, Ken &amp; Asai, Takeshi. 2012. </w:t>
      </w:r>
      <w:r w:rsidRPr="00B9564A">
        <w:rPr>
          <w:rFonts w:ascii="Times New Roman" w:hAnsi="Times New Roman" w:cs="Times New Roman"/>
          <w:i/>
        </w:rPr>
        <w:t xml:space="preserve">The Influence of Short- term Intensive Dribbling Training on Ball Skill. </w:t>
      </w:r>
      <w:r w:rsidRPr="00B9564A">
        <w:rPr>
          <w:rFonts w:ascii="Times New Roman" w:hAnsi="Times New Roman" w:cs="Times New Roman"/>
        </w:rPr>
        <w:t>Journal of Football Science. Vol. 9: hal. 36. (online).</w:t>
      </w:r>
    </w:p>
    <w:p w14:paraId="3ECCAE77" w14:textId="0E7EE7F6" w:rsidR="007A1D5D" w:rsidRDefault="007A1D5D" w:rsidP="007A1D5D">
      <w:pPr>
        <w:pStyle w:val="Heading6"/>
      </w:pPr>
    </w:p>
    <w:sectPr w:rsidR="007A1D5D" w:rsidSect="00F46229">
      <w:type w:val="continuous"/>
      <w:pgSz w:w="11907" w:h="16839" w:code="9"/>
      <w:pgMar w:top="1701" w:right="1701" w:bottom="1701" w:left="1701" w:header="720" w:footer="720" w:gutter="0"/>
      <w:cols w:num="2" w:space="387"/>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57F75E" w15:done="0"/>
  <w15:commentEx w15:paraId="187992A8" w15:done="0"/>
  <w15:commentEx w15:paraId="7491E48C" w15:done="0"/>
  <w15:commentEx w15:paraId="32CCC086" w15:done="0"/>
  <w15:commentEx w15:paraId="07BDA08E" w15:done="0"/>
  <w15:commentEx w15:paraId="4A5B127E" w15:done="0"/>
  <w15:commentEx w15:paraId="6B2F2614" w15:done="0"/>
  <w15:commentEx w15:paraId="67860F01" w15:done="0"/>
  <w15:commentEx w15:paraId="1ABA5B45" w15:done="0"/>
  <w15:commentEx w15:paraId="5075F4F1" w15:done="0"/>
  <w15:commentEx w15:paraId="4BFD6B33" w15:done="0"/>
  <w15:commentEx w15:paraId="32512A81" w15:done="0"/>
  <w15:commentEx w15:paraId="2AE3C419" w15:done="0"/>
  <w15:commentEx w15:paraId="3EA11219" w15:done="0"/>
  <w15:commentEx w15:paraId="28E90188" w15:done="0"/>
  <w15:commentEx w15:paraId="174DE6F7" w15:done="0"/>
  <w15:commentEx w15:paraId="2342F0F8" w15:done="0"/>
  <w15:commentEx w15:paraId="3F04F567" w15:done="0"/>
  <w15:commentEx w15:paraId="1B177E25" w15:done="0"/>
  <w15:commentEx w15:paraId="1E017E67" w15:done="0"/>
  <w15:commentEx w15:paraId="010AAE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7A04A" w14:textId="77777777" w:rsidR="009A33F1" w:rsidRDefault="009A33F1" w:rsidP="0048529F">
      <w:pPr>
        <w:spacing w:before="0" w:after="0"/>
      </w:pPr>
      <w:r>
        <w:separator/>
      </w:r>
    </w:p>
  </w:endnote>
  <w:endnote w:type="continuationSeparator" w:id="0">
    <w:p w14:paraId="6FE398F4" w14:textId="77777777" w:rsidR="009A33F1" w:rsidRDefault="009A33F1"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9806D" w14:textId="77777777" w:rsidR="00671EAC" w:rsidRPr="00852420" w:rsidRDefault="009A33F1">
    <w:pPr>
      <w:pStyle w:val="Footer"/>
      <w:rPr>
        <w:rFonts w:ascii="Calisto MT" w:hAnsi="Calisto MT"/>
      </w:rPr>
    </w:pPr>
    <w:sdt>
      <w:sdtPr>
        <w:rPr>
          <w:rFonts w:ascii="Calisto MT" w:hAnsi="Calisto MT"/>
        </w:rPr>
        <w:id w:val="-59170960"/>
        <w:docPartObj>
          <w:docPartGallery w:val="Page Numbers (Bottom of Page)"/>
          <w:docPartUnique/>
        </w:docPartObj>
      </w:sdtPr>
      <w:sdtEndPr>
        <w:rPr>
          <w:noProof/>
        </w:rPr>
      </w:sdtEndPr>
      <w:sdtContent>
        <w:r w:rsidR="00671EAC" w:rsidRPr="00852420">
          <w:rPr>
            <w:rFonts w:ascii="Calisto MT" w:hAnsi="Calisto MT"/>
          </w:rPr>
          <w:fldChar w:fldCharType="begin"/>
        </w:r>
        <w:r w:rsidR="00671EAC" w:rsidRPr="00852420">
          <w:rPr>
            <w:rFonts w:ascii="Calisto MT" w:hAnsi="Calisto MT"/>
          </w:rPr>
          <w:instrText xml:space="preserve"> PAGE   \* MERGEFORMAT </w:instrText>
        </w:r>
        <w:r w:rsidR="00671EAC" w:rsidRPr="00852420">
          <w:rPr>
            <w:rFonts w:ascii="Calisto MT" w:hAnsi="Calisto MT"/>
          </w:rPr>
          <w:fldChar w:fldCharType="separate"/>
        </w:r>
        <w:r w:rsidR="006601F2">
          <w:rPr>
            <w:rFonts w:ascii="Calisto MT" w:hAnsi="Calisto MT"/>
            <w:noProof/>
          </w:rPr>
          <w:t>55</w:t>
        </w:r>
        <w:r w:rsidR="00671EAC" w:rsidRPr="00852420">
          <w:rPr>
            <w:rFonts w:ascii="Calisto MT" w:hAnsi="Calisto MT"/>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736993"/>
      <w:docPartObj>
        <w:docPartGallery w:val="Page Numbers (Bottom of Page)"/>
        <w:docPartUnique/>
      </w:docPartObj>
    </w:sdtPr>
    <w:sdtEndPr>
      <w:rPr>
        <w:noProof/>
        <w:sz w:val="20"/>
      </w:rPr>
    </w:sdtEndPr>
    <w:sdtContent>
      <w:p w14:paraId="69A38664" w14:textId="77777777" w:rsidR="00671EAC" w:rsidRPr="00264831" w:rsidRDefault="00671EAC" w:rsidP="00B60EF7">
        <w:pPr>
          <w:pStyle w:val="Footer"/>
          <w:spacing w:before="100" w:after="100"/>
          <w:rPr>
            <w:sz w:val="20"/>
          </w:rPr>
        </w:pPr>
        <w:r w:rsidRPr="00264831">
          <w:rPr>
            <w:rFonts w:ascii="Calisto MT" w:hAnsi="Calisto MT"/>
            <w:sz w:val="20"/>
          </w:rPr>
          <w:fldChar w:fldCharType="begin"/>
        </w:r>
        <w:r w:rsidRPr="00D834CC">
          <w:rPr>
            <w:rFonts w:ascii="Calisto MT" w:hAnsi="Calisto MT"/>
            <w:sz w:val="20"/>
          </w:rPr>
          <w:instrText xml:space="preserve"> PAGE   \* MERGEFORMAT </w:instrText>
        </w:r>
        <w:r w:rsidRPr="00264831">
          <w:rPr>
            <w:rFonts w:ascii="Calisto MT" w:hAnsi="Calisto MT"/>
            <w:sz w:val="20"/>
          </w:rPr>
          <w:fldChar w:fldCharType="separate"/>
        </w:r>
        <w:r w:rsidR="006601F2">
          <w:rPr>
            <w:rFonts w:ascii="Calisto MT" w:hAnsi="Calisto MT"/>
            <w:noProof/>
            <w:sz w:val="20"/>
          </w:rPr>
          <w:t>54</w:t>
        </w:r>
        <w:r w:rsidRPr="00264831">
          <w:rPr>
            <w:rFonts w:ascii="Calisto MT" w:hAnsi="Calisto MT"/>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2FB9F" w14:textId="77777777" w:rsidR="009A33F1" w:rsidRDefault="009A33F1" w:rsidP="0048529F">
      <w:pPr>
        <w:spacing w:before="0" w:after="0"/>
      </w:pPr>
      <w:r>
        <w:separator/>
      </w:r>
    </w:p>
  </w:footnote>
  <w:footnote w:type="continuationSeparator" w:id="0">
    <w:p w14:paraId="1F1B4E00" w14:textId="77777777" w:rsidR="009A33F1" w:rsidRDefault="009A33F1" w:rsidP="004852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A743C" w14:textId="77777777" w:rsidR="00671EAC" w:rsidRDefault="00671EAC" w:rsidP="00901F76">
    <w:pPr>
      <w:pStyle w:val="Header"/>
      <w:tabs>
        <w:tab w:val="left" w:pos="5051"/>
      </w:tabs>
      <w:jc w:val="left"/>
    </w:pPr>
    <w:r>
      <w:tab/>
    </w:r>
    <w:r>
      <w:rPr>
        <w:rFonts w:ascii="Calisto MT" w:hAnsi="Calisto MT" w:cs="Calisto MT"/>
        <w:sz w:val="18"/>
        <w:szCs w:val="18"/>
      </w:rPr>
      <w:t>Ira Indrawardana / Komunitas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32DAE" w14:textId="20C47615" w:rsidR="00671EAC" w:rsidRPr="00BC084A" w:rsidRDefault="00272DF2" w:rsidP="00BC084A">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color w:val="000000"/>
        <w:sz w:val="18"/>
        <w:szCs w:val="18"/>
        <w:lang w:val="id-ID"/>
      </w:rPr>
    </w:pPr>
    <w:r>
      <w:rPr>
        <w:rFonts w:ascii="Calisto MT" w:hAnsi="Calisto MT" w:cs="Calisto MT"/>
        <w:bCs/>
        <w:sz w:val="18"/>
        <w:szCs w:val="18"/>
        <w:lang w:val="id-ID"/>
      </w:rPr>
      <w:t>Mochamad Ridwan</w:t>
    </w:r>
    <w:r w:rsidR="00671EAC" w:rsidRPr="00AF79B4">
      <w:rPr>
        <w:rFonts w:ascii="Calisto MT" w:hAnsi="Calisto MT" w:cs="Calisto MT"/>
        <w:bCs/>
        <w:sz w:val="18"/>
        <w:szCs w:val="18"/>
        <w:lang w:val="sv-SE"/>
      </w:rPr>
      <w:t xml:space="preserve"> </w:t>
    </w:r>
    <w:r w:rsidR="00671EAC" w:rsidRPr="005D5DE0">
      <w:rPr>
        <w:rFonts w:ascii="Calisto MT" w:hAnsi="Calisto MT" w:cs="Calisto MT"/>
        <w:color w:val="000000"/>
        <w:sz w:val="18"/>
        <w:szCs w:val="18"/>
      </w:rPr>
      <w:t xml:space="preserve">/ </w:t>
    </w:r>
    <w:r w:rsidR="005A6E05">
      <w:rPr>
        <w:rFonts w:ascii="Calisto MT" w:hAnsi="Calisto MT" w:cs="Calisto MT"/>
        <w:color w:val="000000"/>
        <w:sz w:val="18"/>
        <w:szCs w:val="18"/>
      </w:rPr>
      <w:t>Jurnal Pendidikan Jasmani dan Olahraga 3 (1) (2018</w:t>
    </w:r>
    <w:r w:rsidR="00671EAC" w:rsidRPr="005D5DE0">
      <w:rPr>
        <w:rFonts w:ascii="Calisto MT" w:hAnsi="Calisto MT" w:cs="Calisto MT"/>
        <w:color w:val="000000"/>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607"/>
    <w:multiLevelType w:val="hybridMultilevel"/>
    <w:tmpl w:val="6FA0C4C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6830395"/>
    <w:multiLevelType w:val="hybridMultilevel"/>
    <w:tmpl w:val="44C80B6E"/>
    <w:lvl w:ilvl="0" w:tplc="FAFAE96A">
      <w:start w:val="1"/>
      <w:numFmt w:val="bullet"/>
      <w:lvlText w:val="-"/>
      <w:lvlJc w:val="left"/>
      <w:pPr>
        <w:ind w:left="720" w:hanging="360"/>
      </w:pPr>
      <w:rPr>
        <w:rFonts w:ascii="Times New Roman" w:eastAsia="Calibr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9B6E55"/>
    <w:multiLevelType w:val="hybridMultilevel"/>
    <w:tmpl w:val="9CAE6A12"/>
    <w:lvl w:ilvl="0" w:tplc="40D48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4623F1"/>
    <w:multiLevelType w:val="hybridMultilevel"/>
    <w:tmpl w:val="25A0C4C4"/>
    <w:lvl w:ilvl="0" w:tplc="4B126266">
      <w:start w:val="1"/>
      <w:numFmt w:val="decimal"/>
      <w:lvlText w:val="%1."/>
      <w:lvlJc w:val="left"/>
      <w:pPr>
        <w:ind w:left="473" w:hanging="360"/>
        <w:jc w:val="left"/>
      </w:pPr>
      <w:rPr>
        <w:rFonts w:ascii="Times New Roman" w:eastAsia="Times New Roman" w:hAnsi="Times New Roman" w:cs="Times New Roman" w:hint="default"/>
        <w:spacing w:val="0"/>
        <w:w w:val="99"/>
        <w:sz w:val="20"/>
        <w:szCs w:val="20"/>
        <w:lang w:val="id" w:eastAsia="id" w:bidi="id"/>
      </w:rPr>
    </w:lvl>
    <w:lvl w:ilvl="1" w:tplc="79BA390E">
      <w:numFmt w:val="bullet"/>
      <w:lvlText w:val="•"/>
      <w:lvlJc w:val="left"/>
      <w:pPr>
        <w:ind w:left="911" w:hanging="360"/>
      </w:pPr>
      <w:rPr>
        <w:rFonts w:hint="default"/>
        <w:lang w:val="id" w:eastAsia="id" w:bidi="id"/>
      </w:rPr>
    </w:lvl>
    <w:lvl w:ilvl="2" w:tplc="5412A2D8">
      <w:numFmt w:val="bullet"/>
      <w:lvlText w:val="•"/>
      <w:lvlJc w:val="left"/>
      <w:pPr>
        <w:ind w:left="1343" w:hanging="360"/>
      </w:pPr>
      <w:rPr>
        <w:rFonts w:hint="default"/>
        <w:lang w:val="id" w:eastAsia="id" w:bidi="id"/>
      </w:rPr>
    </w:lvl>
    <w:lvl w:ilvl="3" w:tplc="D578F018">
      <w:numFmt w:val="bullet"/>
      <w:lvlText w:val="•"/>
      <w:lvlJc w:val="left"/>
      <w:pPr>
        <w:ind w:left="1774" w:hanging="360"/>
      </w:pPr>
      <w:rPr>
        <w:rFonts w:hint="default"/>
        <w:lang w:val="id" w:eastAsia="id" w:bidi="id"/>
      </w:rPr>
    </w:lvl>
    <w:lvl w:ilvl="4" w:tplc="6C542F02">
      <w:numFmt w:val="bullet"/>
      <w:lvlText w:val="•"/>
      <w:lvlJc w:val="left"/>
      <w:pPr>
        <w:ind w:left="2206" w:hanging="360"/>
      </w:pPr>
      <w:rPr>
        <w:rFonts w:hint="default"/>
        <w:lang w:val="id" w:eastAsia="id" w:bidi="id"/>
      </w:rPr>
    </w:lvl>
    <w:lvl w:ilvl="5" w:tplc="A6F20FE2">
      <w:numFmt w:val="bullet"/>
      <w:lvlText w:val="•"/>
      <w:lvlJc w:val="left"/>
      <w:pPr>
        <w:ind w:left="2637" w:hanging="360"/>
      </w:pPr>
      <w:rPr>
        <w:rFonts w:hint="default"/>
        <w:lang w:val="id" w:eastAsia="id" w:bidi="id"/>
      </w:rPr>
    </w:lvl>
    <w:lvl w:ilvl="6" w:tplc="97BA2ED4">
      <w:numFmt w:val="bullet"/>
      <w:lvlText w:val="•"/>
      <w:lvlJc w:val="left"/>
      <w:pPr>
        <w:ind w:left="3069" w:hanging="360"/>
      </w:pPr>
      <w:rPr>
        <w:rFonts w:hint="default"/>
        <w:lang w:val="id" w:eastAsia="id" w:bidi="id"/>
      </w:rPr>
    </w:lvl>
    <w:lvl w:ilvl="7" w:tplc="CCB03648">
      <w:numFmt w:val="bullet"/>
      <w:lvlText w:val="•"/>
      <w:lvlJc w:val="left"/>
      <w:pPr>
        <w:ind w:left="3500" w:hanging="360"/>
      </w:pPr>
      <w:rPr>
        <w:rFonts w:hint="default"/>
        <w:lang w:val="id" w:eastAsia="id" w:bidi="id"/>
      </w:rPr>
    </w:lvl>
    <w:lvl w:ilvl="8" w:tplc="E9169AAE">
      <w:numFmt w:val="bullet"/>
      <w:lvlText w:val="•"/>
      <w:lvlJc w:val="left"/>
      <w:pPr>
        <w:ind w:left="3932" w:hanging="360"/>
      </w:pPr>
      <w:rPr>
        <w:rFonts w:hint="default"/>
        <w:lang w:val="id" w:eastAsia="id" w:bidi="id"/>
      </w:rPr>
    </w:lvl>
  </w:abstractNum>
  <w:abstractNum w:abstractNumId="4">
    <w:nsid w:val="210F7475"/>
    <w:multiLevelType w:val="hybridMultilevel"/>
    <w:tmpl w:val="83F001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3C5587"/>
    <w:multiLevelType w:val="hybridMultilevel"/>
    <w:tmpl w:val="7EB8E4D4"/>
    <w:lvl w:ilvl="0" w:tplc="7B9C8C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479616B"/>
    <w:multiLevelType w:val="hybridMultilevel"/>
    <w:tmpl w:val="1B8C219C"/>
    <w:lvl w:ilvl="0" w:tplc="0421000F">
      <w:start w:val="1"/>
      <w:numFmt w:val="decimal"/>
      <w:lvlText w:val="%1."/>
      <w:lvlJc w:val="left"/>
      <w:pPr>
        <w:ind w:left="1267" w:hanging="360"/>
      </w:pPr>
    </w:lvl>
    <w:lvl w:ilvl="1" w:tplc="04210019" w:tentative="1">
      <w:start w:val="1"/>
      <w:numFmt w:val="lowerLetter"/>
      <w:lvlText w:val="%2."/>
      <w:lvlJc w:val="left"/>
      <w:pPr>
        <w:ind w:left="1987" w:hanging="360"/>
      </w:pPr>
    </w:lvl>
    <w:lvl w:ilvl="2" w:tplc="0421001B" w:tentative="1">
      <w:start w:val="1"/>
      <w:numFmt w:val="lowerRoman"/>
      <w:lvlText w:val="%3."/>
      <w:lvlJc w:val="right"/>
      <w:pPr>
        <w:ind w:left="2707" w:hanging="180"/>
      </w:pPr>
    </w:lvl>
    <w:lvl w:ilvl="3" w:tplc="0421000F" w:tentative="1">
      <w:start w:val="1"/>
      <w:numFmt w:val="decimal"/>
      <w:lvlText w:val="%4."/>
      <w:lvlJc w:val="left"/>
      <w:pPr>
        <w:ind w:left="3427" w:hanging="360"/>
      </w:pPr>
    </w:lvl>
    <w:lvl w:ilvl="4" w:tplc="04210019" w:tentative="1">
      <w:start w:val="1"/>
      <w:numFmt w:val="lowerLetter"/>
      <w:lvlText w:val="%5."/>
      <w:lvlJc w:val="left"/>
      <w:pPr>
        <w:ind w:left="4147" w:hanging="360"/>
      </w:pPr>
    </w:lvl>
    <w:lvl w:ilvl="5" w:tplc="0421001B" w:tentative="1">
      <w:start w:val="1"/>
      <w:numFmt w:val="lowerRoman"/>
      <w:lvlText w:val="%6."/>
      <w:lvlJc w:val="right"/>
      <w:pPr>
        <w:ind w:left="4867" w:hanging="180"/>
      </w:pPr>
    </w:lvl>
    <w:lvl w:ilvl="6" w:tplc="0421000F" w:tentative="1">
      <w:start w:val="1"/>
      <w:numFmt w:val="decimal"/>
      <w:lvlText w:val="%7."/>
      <w:lvlJc w:val="left"/>
      <w:pPr>
        <w:ind w:left="5587" w:hanging="360"/>
      </w:pPr>
    </w:lvl>
    <w:lvl w:ilvl="7" w:tplc="04210019" w:tentative="1">
      <w:start w:val="1"/>
      <w:numFmt w:val="lowerLetter"/>
      <w:lvlText w:val="%8."/>
      <w:lvlJc w:val="left"/>
      <w:pPr>
        <w:ind w:left="6307" w:hanging="360"/>
      </w:pPr>
    </w:lvl>
    <w:lvl w:ilvl="8" w:tplc="0421001B" w:tentative="1">
      <w:start w:val="1"/>
      <w:numFmt w:val="lowerRoman"/>
      <w:lvlText w:val="%9."/>
      <w:lvlJc w:val="right"/>
      <w:pPr>
        <w:ind w:left="7027" w:hanging="180"/>
      </w:pPr>
    </w:lvl>
  </w:abstractNum>
  <w:abstractNum w:abstractNumId="7">
    <w:nsid w:val="28C5355D"/>
    <w:multiLevelType w:val="hybridMultilevel"/>
    <w:tmpl w:val="E76A8C50"/>
    <w:lvl w:ilvl="0" w:tplc="5F70B8B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B405F2"/>
    <w:multiLevelType w:val="hybridMultilevel"/>
    <w:tmpl w:val="93E689A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2E3866FA"/>
    <w:multiLevelType w:val="hybridMultilevel"/>
    <w:tmpl w:val="C7DAABD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38D21AD0"/>
    <w:multiLevelType w:val="hybridMultilevel"/>
    <w:tmpl w:val="885226F8"/>
    <w:lvl w:ilvl="0" w:tplc="0421000F">
      <w:start w:val="1"/>
      <w:numFmt w:val="decimal"/>
      <w:lvlText w:val="%1."/>
      <w:lvlJc w:val="left"/>
      <w:pPr>
        <w:ind w:left="721" w:hanging="360"/>
      </w:pPr>
    </w:lvl>
    <w:lvl w:ilvl="1" w:tplc="04210019" w:tentative="1">
      <w:start w:val="1"/>
      <w:numFmt w:val="lowerLetter"/>
      <w:lvlText w:val="%2."/>
      <w:lvlJc w:val="left"/>
      <w:pPr>
        <w:ind w:left="1441" w:hanging="360"/>
      </w:pPr>
    </w:lvl>
    <w:lvl w:ilvl="2" w:tplc="0421001B" w:tentative="1">
      <w:start w:val="1"/>
      <w:numFmt w:val="lowerRoman"/>
      <w:lvlText w:val="%3."/>
      <w:lvlJc w:val="right"/>
      <w:pPr>
        <w:ind w:left="2161" w:hanging="180"/>
      </w:p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11">
    <w:nsid w:val="3B5D2D6E"/>
    <w:multiLevelType w:val="hybridMultilevel"/>
    <w:tmpl w:val="08CCE4AC"/>
    <w:lvl w:ilvl="0" w:tplc="04210011">
      <w:start w:val="1"/>
      <w:numFmt w:val="decimal"/>
      <w:lvlText w:val="%1)"/>
      <w:lvlJc w:val="left"/>
      <w:pPr>
        <w:ind w:left="2762" w:hanging="360"/>
      </w:pPr>
    </w:lvl>
    <w:lvl w:ilvl="1" w:tplc="04090019" w:tentative="1">
      <w:start w:val="1"/>
      <w:numFmt w:val="lowerLetter"/>
      <w:lvlText w:val="%2."/>
      <w:lvlJc w:val="left"/>
      <w:pPr>
        <w:ind w:left="3482" w:hanging="360"/>
      </w:pPr>
    </w:lvl>
    <w:lvl w:ilvl="2" w:tplc="0409001B" w:tentative="1">
      <w:start w:val="1"/>
      <w:numFmt w:val="lowerRoman"/>
      <w:lvlText w:val="%3."/>
      <w:lvlJc w:val="right"/>
      <w:pPr>
        <w:ind w:left="4202" w:hanging="180"/>
      </w:pPr>
    </w:lvl>
    <w:lvl w:ilvl="3" w:tplc="0409000F" w:tentative="1">
      <w:start w:val="1"/>
      <w:numFmt w:val="decimal"/>
      <w:lvlText w:val="%4."/>
      <w:lvlJc w:val="left"/>
      <w:pPr>
        <w:ind w:left="4922" w:hanging="360"/>
      </w:pPr>
    </w:lvl>
    <w:lvl w:ilvl="4" w:tplc="04090019" w:tentative="1">
      <w:start w:val="1"/>
      <w:numFmt w:val="lowerLetter"/>
      <w:lvlText w:val="%5."/>
      <w:lvlJc w:val="left"/>
      <w:pPr>
        <w:ind w:left="5642" w:hanging="360"/>
      </w:pPr>
    </w:lvl>
    <w:lvl w:ilvl="5" w:tplc="0409001B" w:tentative="1">
      <w:start w:val="1"/>
      <w:numFmt w:val="lowerRoman"/>
      <w:lvlText w:val="%6."/>
      <w:lvlJc w:val="right"/>
      <w:pPr>
        <w:ind w:left="6362" w:hanging="180"/>
      </w:pPr>
    </w:lvl>
    <w:lvl w:ilvl="6" w:tplc="0409000F" w:tentative="1">
      <w:start w:val="1"/>
      <w:numFmt w:val="decimal"/>
      <w:lvlText w:val="%7."/>
      <w:lvlJc w:val="left"/>
      <w:pPr>
        <w:ind w:left="7082" w:hanging="360"/>
      </w:pPr>
    </w:lvl>
    <w:lvl w:ilvl="7" w:tplc="04090019" w:tentative="1">
      <w:start w:val="1"/>
      <w:numFmt w:val="lowerLetter"/>
      <w:lvlText w:val="%8."/>
      <w:lvlJc w:val="left"/>
      <w:pPr>
        <w:ind w:left="7802" w:hanging="360"/>
      </w:pPr>
    </w:lvl>
    <w:lvl w:ilvl="8" w:tplc="0409001B" w:tentative="1">
      <w:start w:val="1"/>
      <w:numFmt w:val="lowerRoman"/>
      <w:lvlText w:val="%9."/>
      <w:lvlJc w:val="right"/>
      <w:pPr>
        <w:ind w:left="8522" w:hanging="180"/>
      </w:pPr>
    </w:lvl>
  </w:abstractNum>
  <w:abstractNum w:abstractNumId="12">
    <w:nsid w:val="56704920"/>
    <w:multiLevelType w:val="hybridMultilevel"/>
    <w:tmpl w:val="D8245676"/>
    <w:lvl w:ilvl="0" w:tplc="04210011">
      <w:start w:val="1"/>
      <w:numFmt w:val="decimal"/>
      <w:lvlText w:val="%1)"/>
      <w:lvlJc w:val="left"/>
      <w:pPr>
        <w:ind w:left="232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9606DC3"/>
    <w:multiLevelType w:val="hybridMultilevel"/>
    <w:tmpl w:val="A1129734"/>
    <w:lvl w:ilvl="0" w:tplc="3C944AC6">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62E369E0"/>
    <w:multiLevelType w:val="hybridMultilevel"/>
    <w:tmpl w:val="F0E8B34E"/>
    <w:lvl w:ilvl="0" w:tplc="0421000F">
      <w:start w:val="1"/>
      <w:numFmt w:val="decimal"/>
      <w:lvlText w:val="%1."/>
      <w:lvlJc w:val="left"/>
      <w:pPr>
        <w:ind w:left="1267" w:hanging="360"/>
      </w:pPr>
    </w:lvl>
    <w:lvl w:ilvl="1" w:tplc="04210019" w:tentative="1">
      <w:start w:val="1"/>
      <w:numFmt w:val="lowerLetter"/>
      <w:lvlText w:val="%2."/>
      <w:lvlJc w:val="left"/>
      <w:pPr>
        <w:ind w:left="1987" w:hanging="360"/>
      </w:pPr>
    </w:lvl>
    <w:lvl w:ilvl="2" w:tplc="0421001B" w:tentative="1">
      <w:start w:val="1"/>
      <w:numFmt w:val="lowerRoman"/>
      <w:lvlText w:val="%3."/>
      <w:lvlJc w:val="right"/>
      <w:pPr>
        <w:ind w:left="2707" w:hanging="180"/>
      </w:pPr>
    </w:lvl>
    <w:lvl w:ilvl="3" w:tplc="0421000F" w:tentative="1">
      <w:start w:val="1"/>
      <w:numFmt w:val="decimal"/>
      <w:lvlText w:val="%4."/>
      <w:lvlJc w:val="left"/>
      <w:pPr>
        <w:ind w:left="3427" w:hanging="360"/>
      </w:pPr>
    </w:lvl>
    <w:lvl w:ilvl="4" w:tplc="04210019" w:tentative="1">
      <w:start w:val="1"/>
      <w:numFmt w:val="lowerLetter"/>
      <w:lvlText w:val="%5."/>
      <w:lvlJc w:val="left"/>
      <w:pPr>
        <w:ind w:left="4147" w:hanging="360"/>
      </w:pPr>
    </w:lvl>
    <w:lvl w:ilvl="5" w:tplc="0421001B" w:tentative="1">
      <w:start w:val="1"/>
      <w:numFmt w:val="lowerRoman"/>
      <w:lvlText w:val="%6."/>
      <w:lvlJc w:val="right"/>
      <w:pPr>
        <w:ind w:left="4867" w:hanging="180"/>
      </w:pPr>
    </w:lvl>
    <w:lvl w:ilvl="6" w:tplc="0421000F" w:tentative="1">
      <w:start w:val="1"/>
      <w:numFmt w:val="decimal"/>
      <w:lvlText w:val="%7."/>
      <w:lvlJc w:val="left"/>
      <w:pPr>
        <w:ind w:left="5587" w:hanging="360"/>
      </w:pPr>
    </w:lvl>
    <w:lvl w:ilvl="7" w:tplc="04210019" w:tentative="1">
      <w:start w:val="1"/>
      <w:numFmt w:val="lowerLetter"/>
      <w:lvlText w:val="%8."/>
      <w:lvlJc w:val="left"/>
      <w:pPr>
        <w:ind w:left="6307" w:hanging="360"/>
      </w:pPr>
    </w:lvl>
    <w:lvl w:ilvl="8" w:tplc="0421001B" w:tentative="1">
      <w:start w:val="1"/>
      <w:numFmt w:val="lowerRoman"/>
      <w:lvlText w:val="%9."/>
      <w:lvlJc w:val="right"/>
      <w:pPr>
        <w:ind w:left="7027" w:hanging="180"/>
      </w:pPr>
    </w:lvl>
  </w:abstractNum>
  <w:abstractNum w:abstractNumId="15">
    <w:nsid w:val="64C3689E"/>
    <w:multiLevelType w:val="hybridMultilevel"/>
    <w:tmpl w:val="A2D2010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736D7E5A"/>
    <w:multiLevelType w:val="hybridMultilevel"/>
    <w:tmpl w:val="0E24C37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10"/>
  </w:num>
  <w:num w:numId="2">
    <w:abstractNumId w:val="14"/>
  </w:num>
  <w:num w:numId="3">
    <w:abstractNumId w:val="6"/>
  </w:num>
  <w:num w:numId="4">
    <w:abstractNumId w:val="2"/>
  </w:num>
  <w:num w:numId="5">
    <w:abstractNumId w:val="0"/>
  </w:num>
  <w:num w:numId="6">
    <w:abstractNumId w:val="4"/>
  </w:num>
  <w:num w:numId="7">
    <w:abstractNumId w:val="11"/>
  </w:num>
  <w:num w:numId="8">
    <w:abstractNumId w:val="12"/>
  </w:num>
  <w:num w:numId="9">
    <w:abstractNumId w:val="15"/>
  </w:num>
  <w:num w:numId="10">
    <w:abstractNumId w:val="5"/>
  </w:num>
  <w:num w:numId="11">
    <w:abstractNumId w:val="8"/>
  </w:num>
  <w:num w:numId="12">
    <w:abstractNumId w:val="9"/>
  </w:num>
  <w:num w:numId="13">
    <w:abstractNumId w:val="16"/>
  </w:num>
  <w:num w:numId="14">
    <w:abstractNumId w:val="13"/>
  </w:num>
  <w:num w:numId="15">
    <w:abstractNumId w:val="7"/>
  </w:num>
  <w:num w:numId="16">
    <w:abstractNumId w:val="1"/>
  </w:num>
  <w:num w:numId="17">
    <w:abstractNumId w:val="3"/>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y Lenovo">
    <w15:presenceInfo w15:providerId="None" w15:userId="My 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QxNTYyN7OwtDQ2MzdQ0lEKTi0uzszPAykwrwUAwfmfKSwAAAA="/>
  </w:docVars>
  <w:rsids>
    <w:rsidRoot w:val="0048529F"/>
    <w:rsid w:val="0000350D"/>
    <w:rsid w:val="00005AC9"/>
    <w:rsid w:val="000238D5"/>
    <w:rsid w:val="0004130F"/>
    <w:rsid w:val="00042B77"/>
    <w:rsid w:val="00044BFF"/>
    <w:rsid w:val="00050568"/>
    <w:rsid w:val="000601EB"/>
    <w:rsid w:val="00060A52"/>
    <w:rsid w:val="0007255E"/>
    <w:rsid w:val="0007797C"/>
    <w:rsid w:val="000916F2"/>
    <w:rsid w:val="00092B5E"/>
    <w:rsid w:val="000968BA"/>
    <w:rsid w:val="000A28A1"/>
    <w:rsid w:val="000A5452"/>
    <w:rsid w:val="000B0ADF"/>
    <w:rsid w:val="000C2DE8"/>
    <w:rsid w:val="000C669A"/>
    <w:rsid w:val="000D547B"/>
    <w:rsid w:val="000D5BD5"/>
    <w:rsid w:val="000E51BA"/>
    <w:rsid w:val="000F18E6"/>
    <w:rsid w:val="000F487C"/>
    <w:rsid w:val="00107E17"/>
    <w:rsid w:val="00116A3F"/>
    <w:rsid w:val="00131D4E"/>
    <w:rsid w:val="00136DAD"/>
    <w:rsid w:val="001847D9"/>
    <w:rsid w:val="0018596E"/>
    <w:rsid w:val="001862BA"/>
    <w:rsid w:val="00194952"/>
    <w:rsid w:val="001951E9"/>
    <w:rsid w:val="001B649C"/>
    <w:rsid w:val="001C2BB5"/>
    <w:rsid w:val="001C7422"/>
    <w:rsid w:val="001D4241"/>
    <w:rsid w:val="001E225B"/>
    <w:rsid w:val="001F07DE"/>
    <w:rsid w:val="00205256"/>
    <w:rsid w:val="002075D3"/>
    <w:rsid w:val="00207CB3"/>
    <w:rsid w:val="0021341B"/>
    <w:rsid w:val="00213520"/>
    <w:rsid w:val="002160B6"/>
    <w:rsid w:val="00217948"/>
    <w:rsid w:val="0022675D"/>
    <w:rsid w:val="00230CD4"/>
    <w:rsid w:val="00234254"/>
    <w:rsid w:val="002450A9"/>
    <w:rsid w:val="0025190A"/>
    <w:rsid w:val="00256ADF"/>
    <w:rsid w:val="00264831"/>
    <w:rsid w:val="00267EA3"/>
    <w:rsid w:val="0027122E"/>
    <w:rsid w:val="002722C2"/>
    <w:rsid w:val="00272DF2"/>
    <w:rsid w:val="002767AF"/>
    <w:rsid w:val="00280D91"/>
    <w:rsid w:val="00282AF6"/>
    <w:rsid w:val="00286357"/>
    <w:rsid w:val="002B5064"/>
    <w:rsid w:val="002D2C8C"/>
    <w:rsid w:val="002D7995"/>
    <w:rsid w:val="002E02B8"/>
    <w:rsid w:val="002E2209"/>
    <w:rsid w:val="002F7DB2"/>
    <w:rsid w:val="00306545"/>
    <w:rsid w:val="00313E44"/>
    <w:rsid w:val="0031775C"/>
    <w:rsid w:val="00330126"/>
    <w:rsid w:val="00331812"/>
    <w:rsid w:val="00332F9F"/>
    <w:rsid w:val="003359A8"/>
    <w:rsid w:val="003447B2"/>
    <w:rsid w:val="00345EA9"/>
    <w:rsid w:val="003468C3"/>
    <w:rsid w:val="0036234A"/>
    <w:rsid w:val="003636F3"/>
    <w:rsid w:val="00365C88"/>
    <w:rsid w:val="0038061D"/>
    <w:rsid w:val="003A0FD4"/>
    <w:rsid w:val="003A2845"/>
    <w:rsid w:val="003B16D6"/>
    <w:rsid w:val="003B19D2"/>
    <w:rsid w:val="003B1B31"/>
    <w:rsid w:val="003B7C47"/>
    <w:rsid w:val="003C3157"/>
    <w:rsid w:val="003C5115"/>
    <w:rsid w:val="003D2217"/>
    <w:rsid w:val="003E69E2"/>
    <w:rsid w:val="003E796D"/>
    <w:rsid w:val="003F457E"/>
    <w:rsid w:val="003F622A"/>
    <w:rsid w:val="003F743D"/>
    <w:rsid w:val="00407378"/>
    <w:rsid w:val="00423E21"/>
    <w:rsid w:val="00454A4B"/>
    <w:rsid w:val="00467DE7"/>
    <w:rsid w:val="00470C51"/>
    <w:rsid w:val="00481314"/>
    <w:rsid w:val="00484B18"/>
    <w:rsid w:val="0048529F"/>
    <w:rsid w:val="00490901"/>
    <w:rsid w:val="00493901"/>
    <w:rsid w:val="004A091C"/>
    <w:rsid w:val="004A1CE9"/>
    <w:rsid w:val="004A74D4"/>
    <w:rsid w:val="004A7746"/>
    <w:rsid w:val="004B44A8"/>
    <w:rsid w:val="005056D9"/>
    <w:rsid w:val="0051077E"/>
    <w:rsid w:val="00513F82"/>
    <w:rsid w:val="00534959"/>
    <w:rsid w:val="005442AB"/>
    <w:rsid w:val="00553B19"/>
    <w:rsid w:val="00560078"/>
    <w:rsid w:val="00561A4C"/>
    <w:rsid w:val="00575BBE"/>
    <w:rsid w:val="0058144D"/>
    <w:rsid w:val="0059483A"/>
    <w:rsid w:val="00594B22"/>
    <w:rsid w:val="005A12B5"/>
    <w:rsid w:val="005A2F0A"/>
    <w:rsid w:val="005A32DA"/>
    <w:rsid w:val="005A54DF"/>
    <w:rsid w:val="005A6E05"/>
    <w:rsid w:val="005B1B19"/>
    <w:rsid w:val="005B1EFF"/>
    <w:rsid w:val="005B3CCC"/>
    <w:rsid w:val="005B5BB6"/>
    <w:rsid w:val="005C4469"/>
    <w:rsid w:val="005D08F6"/>
    <w:rsid w:val="005D27A1"/>
    <w:rsid w:val="005D5DE0"/>
    <w:rsid w:val="005E18DD"/>
    <w:rsid w:val="005F2531"/>
    <w:rsid w:val="005F7BD2"/>
    <w:rsid w:val="00615326"/>
    <w:rsid w:val="00620C99"/>
    <w:rsid w:val="00623BED"/>
    <w:rsid w:val="00624D21"/>
    <w:rsid w:val="00634623"/>
    <w:rsid w:val="00634941"/>
    <w:rsid w:val="0063743B"/>
    <w:rsid w:val="0064376F"/>
    <w:rsid w:val="006474BF"/>
    <w:rsid w:val="00647B49"/>
    <w:rsid w:val="00654FE2"/>
    <w:rsid w:val="006601F2"/>
    <w:rsid w:val="00662B9B"/>
    <w:rsid w:val="0066703C"/>
    <w:rsid w:val="00671EAC"/>
    <w:rsid w:val="00672944"/>
    <w:rsid w:val="00674026"/>
    <w:rsid w:val="0068673F"/>
    <w:rsid w:val="00690BA5"/>
    <w:rsid w:val="00696C94"/>
    <w:rsid w:val="006A2ADE"/>
    <w:rsid w:val="006B249C"/>
    <w:rsid w:val="006B5E0A"/>
    <w:rsid w:val="006D59B0"/>
    <w:rsid w:val="006E02AA"/>
    <w:rsid w:val="006E0DA8"/>
    <w:rsid w:val="006E3E47"/>
    <w:rsid w:val="006E51D9"/>
    <w:rsid w:val="006F0D48"/>
    <w:rsid w:val="0070475A"/>
    <w:rsid w:val="0070775C"/>
    <w:rsid w:val="00707D68"/>
    <w:rsid w:val="00715C3B"/>
    <w:rsid w:val="00727865"/>
    <w:rsid w:val="007354C7"/>
    <w:rsid w:val="00742A5D"/>
    <w:rsid w:val="007430DA"/>
    <w:rsid w:val="007439F3"/>
    <w:rsid w:val="00753FAA"/>
    <w:rsid w:val="0075447F"/>
    <w:rsid w:val="00754D9E"/>
    <w:rsid w:val="0076067D"/>
    <w:rsid w:val="00767011"/>
    <w:rsid w:val="00770619"/>
    <w:rsid w:val="007735C6"/>
    <w:rsid w:val="007818F1"/>
    <w:rsid w:val="00787DC6"/>
    <w:rsid w:val="007A1D5D"/>
    <w:rsid w:val="007A7A57"/>
    <w:rsid w:val="007B66D7"/>
    <w:rsid w:val="007E251B"/>
    <w:rsid w:val="007E331B"/>
    <w:rsid w:val="007E3572"/>
    <w:rsid w:val="00803E0A"/>
    <w:rsid w:val="00807560"/>
    <w:rsid w:val="0082039B"/>
    <w:rsid w:val="00826FD2"/>
    <w:rsid w:val="0083571A"/>
    <w:rsid w:val="0084370A"/>
    <w:rsid w:val="008444A7"/>
    <w:rsid w:val="00846503"/>
    <w:rsid w:val="008467EF"/>
    <w:rsid w:val="00851764"/>
    <w:rsid w:val="00852420"/>
    <w:rsid w:val="0086276B"/>
    <w:rsid w:val="008650AA"/>
    <w:rsid w:val="00867535"/>
    <w:rsid w:val="00884943"/>
    <w:rsid w:val="00896EB3"/>
    <w:rsid w:val="00897FFD"/>
    <w:rsid w:val="008C53AC"/>
    <w:rsid w:val="008D0467"/>
    <w:rsid w:val="008D26C8"/>
    <w:rsid w:val="008D6BB9"/>
    <w:rsid w:val="00901F76"/>
    <w:rsid w:val="009043EB"/>
    <w:rsid w:val="0091309D"/>
    <w:rsid w:val="00913348"/>
    <w:rsid w:val="00931328"/>
    <w:rsid w:val="009341EB"/>
    <w:rsid w:val="00934E4D"/>
    <w:rsid w:val="00947DEE"/>
    <w:rsid w:val="00955E2F"/>
    <w:rsid w:val="00960038"/>
    <w:rsid w:val="0097147D"/>
    <w:rsid w:val="00972A2B"/>
    <w:rsid w:val="00984B25"/>
    <w:rsid w:val="009A1EA2"/>
    <w:rsid w:val="009A334C"/>
    <w:rsid w:val="009A33F1"/>
    <w:rsid w:val="009B0E1B"/>
    <w:rsid w:val="009B2522"/>
    <w:rsid w:val="009B2E1A"/>
    <w:rsid w:val="009B670C"/>
    <w:rsid w:val="009C52D2"/>
    <w:rsid w:val="009C7AB4"/>
    <w:rsid w:val="009E0D13"/>
    <w:rsid w:val="009E2531"/>
    <w:rsid w:val="009E766A"/>
    <w:rsid w:val="009F10EC"/>
    <w:rsid w:val="009F6A6E"/>
    <w:rsid w:val="00A03F04"/>
    <w:rsid w:val="00A10F88"/>
    <w:rsid w:val="00A17629"/>
    <w:rsid w:val="00A2701E"/>
    <w:rsid w:val="00A317F9"/>
    <w:rsid w:val="00A40964"/>
    <w:rsid w:val="00A517DC"/>
    <w:rsid w:val="00A60146"/>
    <w:rsid w:val="00A90BD0"/>
    <w:rsid w:val="00AB6728"/>
    <w:rsid w:val="00AD35F8"/>
    <w:rsid w:val="00AF0C75"/>
    <w:rsid w:val="00AF5F36"/>
    <w:rsid w:val="00AF79B4"/>
    <w:rsid w:val="00B0589D"/>
    <w:rsid w:val="00B226E3"/>
    <w:rsid w:val="00B27F35"/>
    <w:rsid w:val="00B316FD"/>
    <w:rsid w:val="00B33797"/>
    <w:rsid w:val="00B60EF7"/>
    <w:rsid w:val="00B65BC8"/>
    <w:rsid w:val="00B802B9"/>
    <w:rsid w:val="00B8652C"/>
    <w:rsid w:val="00B9564A"/>
    <w:rsid w:val="00BA1C0A"/>
    <w:rsid w:val="00BA2C42"/>
    <w:rsid w:val="00BA6915"/>
    <w:rsid w:val="00BB63D8"/>
    <w:rsid w:val="00BC084A"/>
    <w:rsid w:val="00BC7381"/>
    <w:rsid w:val="00BD0339"/>
    <w:rsid w:val="00BD443E"/>
    <w:rsid w:val="00BE30EA"/>
    <w:rsid w:val="00BF21D9"/>
    <w:rsid w:val="00BF3801"/>
    <w:rsid w:val="00C0142D"/>
    <w:rsid w:val="00C368FF"/>
    <w:rsid w:val="00C370A3"/>
    <w:rsid w:val="00C44279"/>
    <w:rsid w:val="00C442B3"/>
    <w:rsid w:val="00C56373"/>
    <w:rsid w:val="00C61362"/>
    <w:rsid w:val="00C80AAC"/>
    <w:rsid w:val="00C96B22"/>
    <w:rsid w:val="00C978BD"/>
    <w:rsid w:val="00CA377B"/>
    <w:rsid w:val="00CA3CFF"/>
    <w:rsid w:val="00CA5B50"/>
    <w:rsid w:val="00CA70BB"/>
    <w:rsid w:val="00CB4D18"/>
    <w:rsid w:val="00CC11F6"/>
    <w:rsid w:val="00CC3EEB"/>
    <w:rsid w:val="00CC4CF4"/>
    <w:rsid w:val="00CD33F3"/>
    <w:rsid w:val="00CE4E85"/>
    <w:rsid w:val="00CF111E"/>
    <w:rsid w:val="00CF140D"/>
    <w:rsid w:val="00CF5643"/>
    <w:rsid w:val="00D063B2"/>
    <w:rsid w:val="00D1028A"/>
    <w:rsid w:val="00D117F2"/>
    <w:rsid w:val="00D20AEB"/>
    <w:rsid w:val="00D25E91"/>
    <w:rsid w:val="00D30D3D"/>
    <w:rsid w:val="00D404B5"/>
    <w:rsid w:val="00D45A6B"/>
    <w:rsid w:val="00D620A6"/>
    <w:rsid w:val="00D62AEC"/>
    <w:rsid w:val="00D64A5D"/>
    <w:rsid w:val="00D75DE1"/>
    <w:rsid w:val="00D834CC"/>
    <w:rsid w:val="00D8799D"/>
    <w:rsid w:val="00DA3C66"/>
    <w:rsid w:val="00DB0865"/>
    <w:rsid w:val="00DC2D42"/>
    <w:rsid w:val="00DC3653"/>
    <w:rsid w:val="00DC7AC9"/>
    <w:rsid w:val="00DD11E2"/>
    <w:rsid w:val="00DE2B5F"/>
    <w:rsid w:val="00DE47BE"/>
    <w:rsid w:val="00DE6557"/>
    <w:rsid w:val="00DF0B64"/>
    <w:rsid w:val="00E02520"/>
    <w:rsid w:val="00E05009"/>
    <w:rsid w:val="00E116B8"/>
    <w:rsid w:val="00E22C39"/>
    <w:rsid w:val="00E25245"/>
    <w:rsid w:val="00E315FE"/>
    <w:rsid w:val="00E37822"/>
    <w:rsid w:val="00E42CA1"/>
    <w:rsid w:val="00E52DAB"/>
    <w:rsid w:val="00E537A5"/>
    <w:rsid w:val="00E54B7B"/>
    <w:rsid w:val="00E57545"/>
    <w:rsid w:val="00E57B14"/>
    <w:rsid w:val="00E60F68"/>
    <w:rsid w:val="00E71D5B"/>
    <w:rsid w:val="00E85F2F"/>
    <w:rsid w:val="00E90E99"/>
    <w:rsid w:val="00E91A93"/>
    <w:rsid w:val="00EA2562"/>
    <w:rsid w:val="00EA5075"/>
    <w:rsid w:val="00EA60EA"/>
    <w:rsid w:val="00EA67B9"/>
    <w:rsid w:val="00EB12C3"/>
    <w:rsid w:val="00EB3411"/>
    <w:rsid w:val="00EB4B55"/>
    <w:rsid w:val="00EC3BBB"/>
    <w:rsid w:val="00EC4E53"/>
    <w:rsid w:val="00EE1D64"/>
    <w:rsid w:val="00EE371D"/>
    <w:rsid w:val="00EF492D"/>
    <w:rsid w:val="00EF7C62"/>
    <w:rsid w:val="00F016FC"/>
    <w:rsid w:val="00F04F86"/>
    <w:rsid w:val="00F1415D"/>
    <w:rsid w:val="00F439D1"/>
    <w:rsid w:val="00F46229"/>
    <w:rsid w:val="00F53635"/>
    <w:rsid w:val="00F62E9B"/>
    <w:rsid w:val="00F64F43"/>
    <w:rsid w:val="00F7149E"/>
    <w:rsid w:val="00F77889"/>
    <w:rsid w:val="00F807D1"/>
    <w:rsid w:val="00F81F4B"/>
    <w:rsid w:val="00F854FC"/>
    <w:rsid w:val="00F875B1"/>
    <w:rsid w:val="00F93C92"/>
    <w:rsid w:val="00FA0F45"/>
    <w:rsid w:val="00FB4BB4"/>
    <w:rsid w:val="00FB7FF7"/>
    <w:rsid w:val="00FC0E29"/>
    <w:rsid w:val="00FC1DC0"/>
    <w:rsid w:val="00FC46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B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ENGLSIH"/>
    <w:basedOn w:val="AbstrakEnglish"/>
    <w:next w:val="Normal"/>
    <w:link w:val="Heading1Char"/>
    <w:uiPriority w:val="9"/>
    <w:qFormat/>
    <w:rsid w:val="00EF7C62"/>
    <w:pPr>
      <w:outlineLvl w:val="0"/>
    </w:pPr>
    <w:rPr>
      <w:sz w:val="16"/>
      <w:szCs w:val="18"/>
    </w:rPr>
  </w:style>
  <w:style w:type="paragraph" w:styleId="Heading2">
    <w:name w:val="heading 2"/>
    <w:aliases w:val="3 BAB"/>
    <w:basedOn w:val="ISI"/>
    <w:next w:val="Normal"/>
    <w:link w:val="Heading2Char"/>
    <w:uiPriority w:val="9"/>
    <w:unhideWhenUsed/>
    <w:qFormat/>
    <w:rsid w:val="00EF7C62"/>
    <w:pPr>
      <w:suppressAutoHyphens/>
      <w:ind w:firstLine="0"/>
      <w:outlineLvl w:val="1"/>
    </w:pPr>
    <w:rPr>
      <w:b/>
      <w:bCs/>
      <w:caps/>
      <w:sz w:val="20"/>
      <w:szCs w:val="20"/>
    </w:rPr>
  </w:style>
  <w:style w:type="paragraph" w:styleId="Heading3">
    <w:name w:val="heading 3"/>
    <w:aliases w:val="4 SUB BAB"/>
    <w:basedOn w:val="Heading2"/>
    <w:next w:val="Normal"/>
    <w:link w:val="Heading3Char"/>
    <w:uiPriority w:val="9"/>
    <w:unhideWhenUsed/>
    <w:qFormat/>
    <w:rsid w:val="00EF7C62"/>
    <w:pPr>
      <w:outlineLvl w:val="2"/>
    </w:pPr>
    <w:rPr>
      <w:caps w:val="0"/>
    </w:rPr>
  </w:style>
  <w:style w:type="paragraph" w:styleId="Heading4">
    <w:name w:val="heading 4"/>
    <w:aliases w:val="5 ISI"/>
    <w:basedOn w:val="ISI"/>
    <w:next w:val="Normal"/>
    <w:link w:val="Heading4Char"/>
    <w:uiPriority w:val="9"/>
    <w:unhideWhenUsed/>
    <w:qFormat/>
    <w:rsid w:val="00EF7C62"/>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CD33F3"/>
    <w:pPr>
      <w:suppressAutoHyphens/>
      <w:spacing w:line="240" w:lineRule="auto"/>
      <w:ind w:firstLine="0"/>
      <w:outlineLvl w:val="4"/>
    </w:pPr>
    <w:rPr>
      <w:bCs/>
      <w:sz w:val="20"/>
      <w:szCs w:val="20"/>
      <w:lang w:val="id-ID"/>
    </w:rPr>
  </w:style>
  <w:style w:type="paragraph" w:styleId="Heading6">
    <w:name w:val="heading 6"/>
    <w:aliases w:val="7 DAFTAR PUSTAKA"/>
    <w:basedOn w:val="ISI"/>
    <w:next w:val="Normal"/>
    <w:link w:val="Heading6Char"/>
    <w:uiPriority w:val="9"/>
    <w:unhideWhenUsed/>
    <w:qFormat/>
    <w:rsid w:val="00EF7C62"/>
    <w:pPr>
      <w:suppressAutoHyphens/>
      <w:ind w:left="567" w:hanging="567"/>
      <w:outlineLvl w:val="5"/>
    </w:pPr>
    <w:rPr>
      <w:sz w:val="18"/>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99"/>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EF7C62"/>
    <w:rPr>
      <w:rFonts w:ascii="Calisto MT" w:hAnsi="Calisto MT"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INDO"/>
    <w:basedOn w:val="IsiAbstrakIndo"/>
    <w:uiPriority w:val="1"/>
    <w:qFormat/>
    <w:rsid w:val="00EF7C62"/>
    <w:rPr>
      <w:b w:val="0"/>
      <w:iCs/>
      <w:sz w:val="16"/>
      <w:szCs w:val="16"/>
      <w:lang w:val="id-ID"/>
    </w:rPr>
  </w:style>
  <w:style w:type="character" w:customStyle="1" w:styleId="Heading1Char">
    <w:name w:val="Heading 1 Char"/>
    <w:aliases w:val="2 ENGLSIH Char"/>
    <w:basedOn w:val="DefaultParagraphFont"/>
    <w:link w:val="Heading1"/>
    <w:uiPriority w:val="9"/>
    <w:rsid w:val="00EF7C62"/>
    <w:rPr>
      <w:rFonts w:ascii="Calisto MT" w:hAnsi="Calisto MT" w:cs="Calisto MT"/>
      <w:i/>
      <w:iCs/>
      <w:color w:val="000000"/>
      <w:sz w:val="16"/>
      <w:szCs w:val="18"/>
    </w:rPr>
  </w:style>
  <w:style w:type="character" w:customStyle="1" w:styleId="Heading3Char">
    <w:name w:val="Heading 3 Char"/>
    <w:aliases w:val="4 SUB BAB Char"/>
    <w:basedOn w:val="DefaultParagraphFont"/>
    <w:link w:val="Heading3"/>
    <w:uiPriority w:val="9"/>
    <w:rsid w:val="00EF7C62"/>
    <w:rPr>
      <w:rFonts w:ascii="Calisto MT" w:hAnsi="Calisto MT" w:cs="Calisto MT"/>
      <w:b/>
      <w:bCs/>
      <w:color w:val="000000"/>
      <w:sz w:val="20"/>
      <w:szCs w:val="20"/>
      <w:lang w:val="fi-FI"/>
    </w:rPr>
  </w:style>
  <w:style w:type="character" w:customStyle="1" w:styleId="Heading4Char">
    <w:name w:val="Heading 4 Char"/>
    <w:aliases w:val="5 ISI Char"/>
    <w:basedOn w:val="DefaultParagraphFont"/>
    <w:link w:val="Heading4"/>
    <w:uiPriority w:val="9"/>
    <w:rsid w:val="00EF7C62"/>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CD33F3"/>
    <w:rPr>
      <w:rFonts w:ascii="Calisto MT" w:hAnsi="Calisto MT" w:cs="Calisto MT"/>
      <w:bCs/>
      <w:color w:val="000000"/>
      <w:sz w:val="20"/>
      <w:szCs w:val="20"/>
      <w:lang w:val="id-ID"/>
    </w:rPr>
  </w:style>
  <w:style w:type="character" w:customStyle="1" w:styleId="Heading6Char">
    <w:name w:val="Heading 6 Char"/>
    <w:aliases w:val="7 DAFTAR PUSTAKA Char"/>
    <w:basedOn w:val="DefaultParagraphFont"/>
    <w:link w:val="Heading6"/>
    <w:uiPriority w:val="9"/>
    <w:rsid w:val="00EF7C62"/>
    <w:rPr>
      <w:rFonts w:ascii="Calisto MT" w:hAnsi="Calisto MT" w:cs="Calisto MT"/>
      <w:color w:val="000000"/>
      <w:sz w:val="18"/>
      <w:szCs w:val="20"/>
      <w:lang w:val="id-ID"/>
    </w:rPr>
  </w:style>
  <w:style w:type="paragraph" w:styleId="ListParagraph">
    <w:name w:val="List Paragraph"/>
    <w:basedOn w:val="Normal"/>
    <w:uiPriority w:val="1"/>
    <w:qFormat/>
    <w:rsid w:val="00365C88"/>
    <w:pPr>
      <w:ind w:left="720"/>
      <w:contextualSpacing/>
    </w:pPr>
  </w:style>
  <w:style w:type="paragraph" w:styleId="BodyTextIndent">
    <w:name w:val="Body Text Indent"/>
    <w:basedOn w:val="Normal"/>
    <w:link w:val="BodyTextIndentChar"/>
    <w:uiPriority w:val="99"/>
    <w:semiHidden/>
    <w:unhideWhenUsed/>
    <w:rsid w:val="00D20AEB"/>
    <w:pPr>
      <w:spacing w:after="120"/>
      <w:ind w:left="360"/>
    </w:pPr>
  </w:style>
  <w:style w:type="character" w:customStyle="1" w:styleId="BodyTextIndentChar">
    <w:name w:val="Body Text Indent Char"/>
    <w:basedOn w:val="DefaultParagraphFont"/>
    <w:link w:val="BodyTextIndent"/>
    <w:uiPriority w:val="99"/>
    <w:semiHidden/>
    <w:rsid w:val="00D20AEB"/>
  </w:style>
  <w:style w:type="paragraph" w:styleId="FootnoteText">
    <w:name w:val="footnote text"/>
    <w:basedOn w:val="Normal"/>
    <w:link w:val="FootnoteTextChar"/>
    <w:unhideWhenUsed/>
    <w:rsid w:val="003F743D"/>
    <w:pPr>
      <w:spacing w:before="0" w:after="0"/>
    </w:pPr>
    <w:rPr>
      <w:sz w:val="20"/>
      <w:szCs w:val="20"/>
    </w:rPr>
  </w:style>
  <w:style w:type="character" w:customStyle="1" w:styleId="FootnoteTextChar">
    <w:name w:val="Footnote Text Char"/>
    <w:basedOn w:val="DefaultParagraphFont"/>
    <w:link w:val="FootnoteText"/>
    <w:rsid w:val="003F743D"/>
    <w:rPr>
      <w:sz w:val="20"/>
      <w:szCs w:val="20"/>
    </w:rPr>
  </w:style>
  <w:style w:type="character" w:styleId="FootnoteReference">
    <w:name w:val="footnote reference"/>
    <w:basedOn w:val="DefaultParagraphFont"/>
    <w:rsid w:val="003F743D"/>
    <w:rPr>
      <w:vertAlign w:val="superscript"/>
    </w:rPr>
  </w:style>
  <w:style w:type="paragraph" w:styleId="BodyText">
    <w:name w:val="Body Text"/>
    <w:basedOn w:val="Normal"/>
    <w:link w:val="BodyTextChar"/>
    <w:uiPriority w:val="99"/>
    <w:unhideWhenUsed/>
    <w:rsid w:val="001D4241"/>
    <w:pPr>
      <w:spacing w:after="120"/>
    </w:pPr>
  </w:style>
  <w:style w:type="character" w:customStyle="1" w:styleId="BodyTextChar">
    <w:name w:val="Body Text Char"/>
    <w:basedOn w:val="DefaultParagraphFont"/>
    <w:link w:val="BodyText"/>
    <w:uiPriority w:val="99"/>
    <w:rsid w:val="001D4241"/>
  </w:style>
  <w:style w:type="character" w:styleId="CommentReference">
    <w:name w:val="annotation reference"/>
    <w:basedOn w:val="DefaultParagraphFont"/>
    <w:uiPriority w:val="99"/>
    <w:semiHidden/>
    <w:unhideWhenUsed/>
    <w:rsid w:val="00EE371D"/>
    <w:rPr>
      <w:sz w:val="16"/>
      <w:szCs w:val="16"/>
    </w:rPr>
  </w:style>
  <w:style w:type="paragraph" w:styleId="CommentText">
    <w:name w:val="annotation text"/>
    <w:basedOn w:val="Normal"/>
    <w:link w:val="CommentTextChar"/>
    <w:uiPriority w:val="99"/>
    <w:semiHidden/>
    <w:unhideWhenUsed/>
    <w:rsid w:val="00EE371D"/>
    <w:rPr>
      <w:sz w:val="20"/>
      <w:szCs w:val="20"/>
    </w:rPr>
  </w:style>
  <w:style w:type="character" w:customStyle="1" w:styleId="CommentTextChar">
    <w:name w:val="Comment Text Char"/>
    <w:basedOn w:val="DefaultParagraphFont"/>
    <w:link w:val="CommentText"/>
    <w:uiPriority w:val="99"/>
    <w:semiHidden/>
    <w:rsid w:val="00EE371D"/>
    <w:rPr>
      <w:sz w:val="20"/>
      <w:szCs w:val="20"/>
    </w:rPr>
  </w:style>
  <w:style w:type="paragraph" w:styleId="CommentSubject">
    <w:name w:val="annotation subject"/>
    <w:basedOn w:val="CommentText"/>
    <w:next w:val="CommentText"/>
    <w:link w:val="CommentSubjectChar"/>
    <w:uiPriority w:val="99"/>
    <w:semiHidden/>
    <w:unhideWhenUsed/>
    <w:rsid w:val="00EE371D"/>
    <w:rPr>
      <w:b/>
      <w:bCs/>
    </w:rPr>
  </w:style>
  <w:style w:type="character" w:customStyle="1" w:styleId="CommentSubjectChar">
    <w:name w:val="Comment Subject Char"/>
    <w:basedOn w:val="CommentTextChar"/>
    <w:link w:val="CommentSubject"/>
    <w:uiPriority w:val="99"/>
    <w:semiHidden/>
    <w:rsid w:val="00EE371D"/>
    <w:rPr>
      <w:b/>
      <w:bCs/>
      <w:sz w:val="20"/>
      <w:szCs w:val="20"/>
    </w:rPr>
  </w:style>
  <w:style w:type="paragraph" w:styleId="Revision">
    <w:name w:val="Revision"/>
    <w:hidden/>
    <w:uiPriority w:val="99"/>
    <w:semiHidden/>
    <w:rsid w:val="00DA3C66"/>
    <w:pPr>
      <w:spacing w:before="0" w:beforeAutospacing="0" w:after="0" w:afterAutospacing="0"/>
      <w:ind w:left="0" w:right="0"/>
      <w:jc w:val="left"/>
    </w:pPr>
  </w:style>
  <w:style w:type="table" w:customStyle="1" w:styleId="TableGrid12">
    <w:name w:val="Table Grid12"/>
    <w:basedOn w:val="TableNormal"/>
    <w:next w:val="TableGrid"/>
    <w:uiPriority w:val="59"/>
    <w:rsid w:val="00116A3F"/>
    <w:pPr>
      <w:spacing w:before="0" w:beforeAutospacing="0" w:after="0" w:afterAutospacing="0" w:line="220" w:lineRule="exact"/>
      <w:ind w:left="0" w:right="0" w:firstLine="301"/>
      <w:jc w:val="both"/>
    </w:pPr>
    <w:rPr>
      <w:rFonts w:ascii="Times New Roman" w:eastAsia="Times New Roman" w:hAnsi="Times New Roman" w:cs="Times New Roman"/>
      <w:sz w:val="20"/>
      <w:szCs w:val="20"/>
      <w:lang w:val="pt-PT"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ENGLSIH"/>
    <w:basedOn w:val="AbstrakEnglish"/>
    <w:next w:val="Normal"/>
    <w:link w:val="Heading1Char"/>
    <w:uiPriority w:val="9"/>
    <w:qFormat/>
    <w:rsid w:val="00EF7C62"/>
    <w:pPr>
      <w:outlineLvl w:val="0"/>
    </w:pPr>
    <w:rPr>
      <w:sz w:val="16"/>
      <w:szCs w:val="18"/>
    </w:rPr>
  </w:style>
  <w:style w:type="paragraph" w:styleId="Heading2">
    <w:name w:val="heading 2"/>
    <w:aliases w:val="3 BAB"/>
    <w:basedOn w:val="ISI"/>
    <w:next w:val="Normal"/>
    <w:link w:val="Heading2Char"/>
    <w:uiPriority w:val="9"/>
    <w:unhideWhenUsed/>
    <w:qFormat/>
    <w:rsid w:val="00EF7C62"/>
    <w:pPr>
      <w:suppressAutoHyphens/>
      <w:ind w:firstLine="0"/>
      <w:outlineLvl w:val="1"/>
    </w:pPr>
    <w:rPr>
      <w:b/>
      <w:bCs/>
      <w:caps/>
      <w:sz w:val="20"/>
      <w:szCs w:val="20"/>
    </w:rPr>
  </w:style>
  <w:style w:type="paragraph" w:styleId="Heading3">
    <w:name w:val="heading 3"/>
    <w:aliases w:val="4 SUB BAB"/>
    <w:basedOn w:val="Heading2"/>
    <w:next w:val="Normal"/>
    <w:link w:val="Heading3Char"/>
    <w:uiPriority w:val="9"/>
    <w:unhideWhenUsed/>
    <w:qFormat/>
    <w:rsid w:val="00EF7C62"/>
    <w:pPr>
      <w:outlineLvl w:val="2"/>
    </w:pPr>
    <w:rPr>
      <w:caps w:val="0"/>
    </w:rPr>
  </w:style>
  <w:style w:type="paragraph" w:styleId="Heading4">
    <w:name w:val="heading 4"/>
    <w:aliases w:val="5 ISI"/>
    <w:basedOn w:val="ISI"/>
    <w:next w:val="Normal"/>
    <w:link w:val="Heading4Char"/>
    <w:uiPriority w:val="9"/>
    <w:unhideWhenUsed/>
    <w:qFormat/>
    <w:rsid w:val="00EF7C62"/>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CD33F3"/>
    <w:pPr>
      <w:suppressAutoHyphens/>
      <w:spacing w:line="240" w:lineRule="auto"/>
      <w:ind w:firstLine="0"/>
      <w:outlineLvl w:val="4"/>
    </w:pPr>
    <w:rPr>
      <w:bCs/>
      <w:sz w:val="20"/>
      <w:szCs w:val="20"/>
      <w:lang w:val="id-ID"/>
    </w:rPr>
  </w:style>
  <w:style w:type="paragraph" w:styleId="Heading6">
    <w:name w:val="heading 6"/>
    <w:aliases w:val="7 DAFTAR PUSTAKA"/>
    <w:basedOn w:val="ISI"/>
    <w:next w:val="Normal"/>
    <w:link w:val="Heading6Char"/>
    <w:uiPriority w:val="9"/>
    <w:unhideWhenUsed/>
    <w:qFormat/>
    <w:rsid w:val="00EF7C62"/>
    <w:pPr>
      <w:suppressAutoHyphens/>
      <w:ind w:left="567" w:hanging="567"/>
      <w:outlineLvl w:val="5"/>
    </w:pPr>
    <w:rPr>
      <w:sz w:val="18"/>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99"/>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EF7C62"/>
    <w:rPr>
      <w:rFonts w:ascii="Calisto MT" w:hAnsi="Calisto MT"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INDO"/>
    <w:basedOn w:val="IsiAbstrakIndo"/>
    <w:uiPriority w:val="1"/>
    <w:qFormat/>
    <w:rsid w:val="00EF7C62"/>
    <w:rPr>
      <w:b w:val="0"/>
      <w:iCs/>
      <w:sz w:val="16"/>
      <w:szCs w:val="16"/>
      <w:lang w:val="id-ID"/>
    </w:rPr>
  </w:style>
  <w:style w:type="character" w:customStyle="1" w:styleId="Heading1Char">
    <w:name w:val="Heading 1 Char"/>
    <w:aliases w:val="2 ENGLSIH Char"/>
    <w:basedOn w:val="DefaultParagraphFont"/>
    <w:link w:val="Heading1"/>
    <w:uiPriority w:val="9"/>
    <w:rsid w:val="00EF7C62"/>
    <w:rPr>
      <w:rFonts w:ascii="Calisto MT" w:hAnsi="Calisto MT" w:cs="Calisto MT"/>
      <w:i/>
      <w:iCs/>
      <w:color w:val="000000"/>
      <w:sz w:val="16"/>
      <w:szCs w:val="18"/>
    </w:rPr>
  </w:style>
  <w:style w:type="character" w:customStyle="1" w:styleId="Heading3Char">
    <w:name w:val="Heading 3 Char"/>
    <w:aliases w:val="4 SUB BAB Char"/>
    <w:basedOn w:val="DefaultParagraphFont"/>
    <w:link w:val="Heading3"/>
    <w:uiPriority w:val="9"/>
    <w:rsid w:val="00EF7C62"/>
    <w:rPr>
      <w:rFonts w:ascii="Calisto MT" w:hAnsi="Calisto MT" w:cs="Calisto MT"/>
      <w:b/>
      <w:bCs/>
      <w:color w:val="000000"/>
      <w:sz w:val="20"/>
      <w:szCs w:val="20"/>
      <w:lang w:val="fi-FI"/>
    </w:rPr>
  </w:style>
  <w:style w:type="character" w:customStyle="1" w:styleId="Heading4Char">
    <w:name w:val="Heading 4 Char"/>
    <w:aliases w:val="5 ISI Char"/>
    <w:basedOn w:val="DefaultParagraphFont"/>
    <w:link w:val="Heading4"/>
    <w:uiPriority w:val="9"/>
    <w:rsid w:val="00EF7C62"/>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CD33F3"/>
    <w:rPr>
      <w:rFonts w:ascii="Calisto MT" w:hAnsi="Calisto MT" w:cs="Calisto MT"/>
      <w:bCs/>
      <w:color w:val="000000"/>
      <w:sz w:val="20"/>
      <w:szCs w:val="20"/>
      <w:lang w:val="id-ID"/>
    </w:rPr>
  </w:style>
  <w:style w:type="character" w:customStyle="1" w:styleId="Heading6Char">
    <w:name w:val="Heading 6 Char"/>
    <w:aliases w:val="7 DAFTAR PUSTAKA Char"/>
    <w:basedOn w:val="DefaultParagraphFont"/>
    <w:link w:val="Heading6"/>
    <w:uiPriority w:val="9"/>
    <w:rsid w:val="00EF7C62"/>
    <w:rPr>
      <w:rFonts w:ascii="Calisto MT" w:hAnsi="Calisto MT" w:cs="Calisto MT"/>
      <w:color w:val="000000"/>
      <w:sz w:val="18"/>
      <w:szCs w:val="20"/>
      <w:lang w:val="id-ID"/>
    </w:rPr>
  </w:style>
  <w:style w:type="paragraph" w:styleId="ListParagraph">
    <w:name w:val="List Paragraph"/>
    <w:basedOn w:val="Normal"/>
    <w:uiPriority w:val="1"/>
    <w:qFormat/>
    <w:rsid w:val="00365C88"/>
    <w:pPr>
      <w:ind w:left="720"/>
      <w:contextualSpacing/>
    </w:pPr>
  </w:style>
  <w:style w:type="paragraph" w:styleId="BodyTextIndent">
    <w:name w:val="Body Text Indent"/>
    <w:basedOn w:val="Normal"/>
    <w:link w:val="BodyTextIndentChar"/>
    <w:uiPriority w:val="99"/>
    <w:semiHidden/>
    <w:unhideWhenUsed/>
    <w:rsid w:val="00D20AEB"/>
    <w:pPr>
      <w:spacing w:after="120"/>
      <w:ind w:left="360"/>
    </w:pPr>
  </w:style>
  <w:style w:type="character" w:customStyle="1" w:styleId="BodyTextIndentChar">
    <w:name w:val="Body Text Indent Char"/>
    <w:basedOn w:val="DefaultParagraphFont"/>
    <w:link w:val="BodyTextIndent"/>
    <w:uiPriority w:val="99"/>
    <w:semiHidden/>
    <w:rsid w:val="00D20AEB"/>
  </w:style>
  <w:style w:type="paragraph" w:styleId="FootnoteText">
    <w:name w:val="footnote text"/>
    <w:basedOn w:val="Normal"/>
    <w:link w:val="FootnoteTextChar"/>
    <w:unhideWhenUsed/>
    <w:rsid w:val="003F743D"/>
    <w:pPr>
      <w:spacing w:before="0" w:after="0"/>
    </w:pPr>
    <w:rPr>
      <w:sz w:val="20"/>
      <w:szCs w:val="20"/>
    </w:rPr>
  </w:style>
  <w:style w:type="character" w:customStyle="1" w:styleId="FootnoteTextChar">
    <w:name w:val="Footnote Text Char"/>
    <w:basedOn w:val="DefaultParagraphFont"/>
    <w:link w:val="FootnoteText"/>
    <w:rsid w:val="003F743D"/>
    <w:rPr>
      <w:sz w:val="20"/>
      <w:szCs w:val="20"/>
    </w:rPr>
  </w:style>
  <w:style w:type="character" w:styleId="FootnoteReference">
    <w:name w:val="footnote reference"/>
    <w:basedOn w:val="DefaultParagraphFont"/>
    <w:rsid w:val="003F743D"/>
    <w:rPr>
      <w:vertAlign w:val="superscript"/>
    </w:rPr>
  </w:style>
  <w:style w:type="paragraph" w:styleId="BodyText">
    <w:name w:val="Body Text"/>
    <w:basedOn w:val="Normal"/>
    <w:link w:val="BodyTextChar"/>
    <w:uiPriority w:val="99"/>
    <w:unhideWhenUsed/>
    <w:rsid w:val="001D4241"/>
    <w:pPr>
      <w:spacing w:after="120"/>
    </w:pPr>
  </w:style>
  <w:style w:type="character" w:customStyle="1" w:styleId="BodyTextChar">
    <w:name w:val="Body Text Char"/>
    <w:basedOn w:val="DefaultParagraphFont"/>
    <w:link w:val="BodyText"/>
    <w:uiPriority w:val="99"/>
    <w:rsid w:val="001D4241"/>
  </w:style>
  <w:style w:type="character" w:styleId="CommentReference">
    <w:name w:val="annotation reference"/>
    <w:basedOn w:val="DefaultParagraphFont"/>
    <w:uiPriority w:val="99"/>
    <w:semiHidden/>
    <w:unhideWhenUsed/>
    <w:rsid w:val="00EE371D"/>
    <w:rPr>
      <w:sz w:val="16"/>
      <w:szCs w:val="16"/>
    </w:rPr>
  </w:style>
  <w:style w:type="paragraph" w:styleId="CommentText">
    <w:name w:val="annotation text"/>
    <w:basedOn w:val="Normal"/>
    <w:link w:val="CommentTextChar"/>
    <w:uiPriority w:val="99"/>
    <w:semiHidden/>
    <w:unhideWhenUsed/>
    <w:rsid w:val="00EE371D"/>
    <w:rPr>
      <w:sz w:val="20"/>
      <w:szCs w:val="20"/>
    </w:rPr>
  </w:style>
  <w:style w:type="character" w:customStyle="1" w:styleId="CommentTextChar">
    <w:name w:val="Comment Text Char"/>
    <w:basedOn w:val="DefaultParagraphFont"/>
    <w:link w:val="CommentText"/>
    <w:uiPriority w:val="99"/>
    <w:semiHidden/>
    <w:rsid w:val="00EE371D"/>
    <w:rPr>
      <w:sz w:val="20"/>
      <w:szCs w:val="20"/>
    </w:rPr>
  </w:style>
  <w:style w:type="paragraph" w:styleId="CommentSubject">
    <w:name w:val="annotation subject"/>
    <w:basedOn w:val="CommentText"/>
    <w:next w:val="CommentText"/>
    <w:link w:val="CommentSubjectChar"/>
    <w:uiPriority w:val="99"/>
    <w:semiHidden/>
    <w:unhideWhenUsed/>
    <w:rsid w:val="00EE371D"/>
    <w:rPr>
      <w:b/>
      <w:bCs/>
    </w:rPr>
  </w:style>
  <w:style w:type="character" w:customStyle="1" w:styleId="CommentSubjectChar">
    <w:name w:val="Comment Subject Char"/>
    <w:basedOn w:val="CommentTextChar"/>
    <w:link w:val="CommentSubject"/>
    <w:uiPriority w:val="99"/>
    <w:semiHidden/>
    <w:rsid w:val="00EE371D"/>
    <w:rPr>
      <w:b/>
      <w:bCs/>
      <w:sz w:val="20"/>
      <w:szCs w:val="20"/>
    </w:rPr>
  </w:style>
  <w:style w:type="paragraph" w:styleId="Revision">
    <w:name w:val="Revision"/>
    <w:hidden/>
    <w:uiPriority w:val="99"/>
    <w:semiHidden/>
    <w:rsid w:val="00DA3C66"/>
    <w:pPr>
      <w:spacing w:before="0" w:beforeAutospacing="0" w:after="0" w:afterAutospacing="0"/>
      <w:ind w:left="0" w:right="0"/>
      <w:jc w:val="left"/>
    </w:pPr>
  </w:style>
  <w:style w:type="table" w:customStyle="1" w:styleId="TableGrid12">
    <w:name w:val="Table Grid12"/>
    <w:basedOn w:val="TableNormal"/>
    <w:next w:val="TableGrid"/>
    <w:uiPriority w:val="59"/>
    <w:rsid w:val="00116A3F"/>
    <w:pPr>
      <w:spacing w:before="0" w:beforeAutospacing="0" w:after="0" w:afterAutospacing="0" w:line="220" w:lineRule="exact"/>
      <w:ind w:left="0" w:right="0" w:firstLine="301"/>
      <w:jc w:val="both"/>
    </w:pPr>
    <w:rPr>
      <w:rFonts w:ascii="Times New Roman" w:eastAsia="Times New Roman" w:hAnsi="Times New Roman" w:cs="Times New Roman"/>
      <w:sz w:val="20"/>
      <w:szCs w:val="20"/>
      <w:lang w:val="pt-PT"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3957">
      <w:bodyDiv w:val="1"/>
      <w:marLeft w:val="0"/>
      <w:marRight w:val="0"/>
      <w:marTop w:val="0"/>
      <w:marBottom w:val="0"/>
      <w:divBdr>
        <w:top w:val="none" w:sz="0" w:space="0" w:color="auto"/>
        <w:left w:val="none" w:sz="0" w:space="0" w:color="auto"/>
        <w:bottom w:val="none" w:sz="0" w:space="0" w:color="auto"/>
        <w:right w:val="none" w:sz="0" w:space="0" w:color="auto"/>
      </w:divBdr>
      <w:divsChild>
        <w:div w:id="641811381">
          <w:marLeft w:val="0"/>
          <w:marRight w:val="0"/>
          <w:marTop w:val="0"/>
          <w:marBottom w:val="0"/>
          <w:divBdr>
            <w:top w:val="none" w:sz="0" w:space="0" w:color="auto"/>
            <w:left w:val="none" w:sz="0" w:space="0" w:color="auto"/>
            <w:bottom w:val="none" w:sz="0" w:space="0" w:color="auto"/>
            <w:right w:val="none" w:sz="0" w:space="0" w:color="auto"/>
          </w:divBdr>
          <w:divsChild>
            <w:div w:id="1370646573">
              <w:marLeft w:val="0"/>
              <w:marRight w:val="0"/>
              <w:marTop w:val="0"/>
              <w:marBottom w:val="0"/>
              <w:divBdr>
                <w:top w:val="none" w:sz="0" w:space="0" w:color="auto"/>
                <w:left w:val="none" w:sz="0" w:space="0" w:color="auto"/>
                <w:bottom w:val="none" w:sz="0" w:space="0" w:color="auto"/>
                <w:right w:val="none" w:sz="0" w:space="0" w:color="auto"/>
              </w:divBdr>
              <w:divsChild>
                <w:div w:id="1877891254">
                  <w:marLeft w:val="0"/>
                  <w:marRight w:val="0"/>
                  <w:marTop w:val="0"/>
                  <w:marBottom w:val="0"/>
                  <w:divBdr>
                    <w:top w:val="none" w:sz="0" w:space="0" w:color="auto"/>
                    <w:left w:val="none" w:sz="0" w:space="0" w:color="auto"/>
                    <w:bottom w:val="none" w:sz="0" w:space="0" w:color="auto"/>
                    <w:right w:val="none" w:sz="0" w:space="0" w:color="auto"/>
                  </w:divBdr>
                  <w:divsChild>
                    <w:div w:id="1871262123">
                      <w:marLeft w:val="0"/>
                      <w:marRight w:val="0"/>
                      <w:marTop w:val="0"/>
                      <w:marBottom w:val="0"/>
                      <w:divBdr>
                        <w:top w:val="none" w:sz="0" w:space="0" w:color="auto"/>
                        <w:left w:val="none" w:sz="0" w:space="0" w:color="auto"/>
                        <w:bottom w:val="none" w:sz="0" w:space="0" w:color="auto"/>
                        <w:right w:val="none" w:sz="0" w:space="0" w:color="auto"/>
                      </w:divBdr>
                      <w:divsChild>
                        <w:div w:id="400055892">
                          <w:marLeft w:val="0"/>
                          <w:marRight w:val="0"/>
                          <w:marTop w:val="0"/>
                          <w:marBottom w:val="0"/>
                          <w:divBdr>
                            <w:top w:val="none" w:sz="0" w:space="0" w:color="auto"/>
                            <w:left w:val="none" w:sz="0" w:space="0" w:color="auto"/>
                            <w:bottom w:val="none" w:sz="0" w:space="0" w:color="auto"/>
                            <w:right w:val="none" w:sz="0" w:space="0" w:color="auto"/>
                          </w:divBdr>
                          <w:divsChild>
                            <w:div w:id="1315064601">
                              <w:marLeft w:val="0"/>
                              <w:marRight w:val="0"/>
                              <w:marTop w:val="0"/>
                              <w:marBottom w:val="0"/>
                              <w:divBdr>
                                <w:top w:val="none" w:sz="0" w:space="0" w:color="auto"/>
                                <w:left w:val="none" w:sz="0" w:space="0" w:color="auto"/>
                                <w:bottom w:val="none" w:sz="0" w:space="0" w:color="auto"/>
                                <w:right w:val="none" w:sz="0" w:space="0" w:color="auto"/>
                              </w:divBdr>
                              <w:divsChild>
                                <w:div w:id="1467046974">
                                  <w:marLeft w:val="0"/>
                                  <w:marRight w:val="0"/>
                                  <w:marTop w:val="0"/>
                                  <w:marBottom w:val="0"/>
                                  <w:divBdr>
                                    <w:top w:val="none" w:sz="0" w:space="0" w:color="auto"/>
                                    <w:left w:val="none" w:sz="0" w:space="0" w:color="auto"/>
                                    <w:bottom w:val="none" w:sz="0" w:space="0" w:color="auto"/>
                                    <w:right w:val="none" w:sz="0" w:space="0" w:color="auto"/>
                                  </w:divBdr>
                                  <w:divsChild>
                                    <w:div w:id="190808008">
                                      <w:marLeft w:val="0"/>
                                      <w:marRight w:val="0"/>
                                      <w:marTop w:val="0"/>
                                      <w:marBottom w:val="0"/>
                                      <w:divBdr>
                                        <w:top w:val="none" w:sz="0" w:space="0" w:color="auto"/>
                                        <w:left w:val="none" w:sz="0" w:space="0" w:color="auto"/>
                                        <w:bottom w:val="none" w:sz="0" w:space="0" w:color="auto"/>
                                        <w:right w:val="none" w:sz="0" w:space="0" w:color="auto"/>
                                      </w:divBdr>
                                      <w:divsChild>
                                        <w:div w:id="408189407">
                                          <w:marLeft w:val="0"/>
                                          <w:marRight w:val="0"/>
                                          <w:marTop w:val="0"/>
                                          <w:marBottom w:val="0"/>
                                          <w:divBdr>
                                            <w:top w:val="none" w:sz="0" w:space="0" w:color="auto"/>
                                            <w:left w:val="none" w:sz="0" w:space="0" w:color="auto"/>
                                            <w:bottom w:val="none" w:sz="0" w:space="0" w:color="auto"/>
                                            <w:right w:val="none" w:sz="0" w:space="0" w:color="auto"/>
                                          </w:divBdr>
                                          <w:divsChild>
                                            <w:div w:id="6220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771717">
                      <w:marLeft w:val="0"/>
                      <w:marRight w:val="0"/>
                      <w:marTop w:val="0"/>
                      <w:marBottom w:val="0"/>
                      <w:divBdr>
                        <w:top w:val="none" w:sz="0" w:space="0" w:color="auto"/>
                        <w:left w:val="none" w:sz="0" w:space="0" w:color="auto"/>
                        <w:bottom w:val="none" w:sz="0" w:space="0" w:color="auto"/>
                        <w:right w:val="none" w:sz="0" w:space="0" w:color="auto"/>
                      </w:divBdr>
                      <w:divsChild>
                        <w:div w:id="220871500">
                          <w:marLeft w:val="0"/>
                          <w:marRight w:val="0"/>
                          <w:marTop w:val="0"/>
                          <w:marBottom w:val="0"/>
                          <w:divBdr>
                            <w:top w:val="none" w:sz="0" w:space="0" w:color="auto"/>
                            <w:left w:val="none" w:sz="0" w:space="0" w:color="auto"/>
                            <w:bottom w:val="none" w:sz="0" w:space="0" w:color="auto"/>
                            <w:right w:val="none" w:sz="0" w:space="0" w:color="auto"/>
                          </w:divBdr>
                          <w:divsChild>
                            <w:div w:id="328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725881698">
      <w:bodyDiv w:val="1"/>
      <w:marLeft w:val="0"/>
      <w:marRight w:val="0"/>
      <w:marTop w:val="0"/>
      <w:marBottom w:val="0"/>
      <w:divBdr>
        <w:top w:val="none" w:sz="0" w:space="0" w:color="auto"/>
        <w:left w:val="none" w:sz="0" w:space="0" w:color="auto"/>
        <w:bottom w:val="none" w:sz="0" w:space="0" w:color="auto"/>
        <w:right w:val="none" w:sz="0" w:space="0" w:color="auto"/>
      </w:divBdr>
      <w:divsChild>
        <w:div w:id="725954801">
          <w:marLeft w:val="0"/>
          <w:marRight w:val="0"/>
          <w:marTop w:val="0"/>
          <w:marBottom w:val="0"/>
          <w:divBdr>
            <w:top w:val="none" w:sz="0" w:space="0" w:color="auto"/>
            <w:left w:val="none" w:sz="0" w:space="0" w:color="auto"/>
            <w:bottom w:val="none" w:sz="0" w:space="0" w:color="auto"/>
            <w:right w:val="none" w:sz="0" w:space="0" w:color="auto"/>
          </w:divBdr>
          <w:divsChild>
            <w:div w:id="877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9842">
      <w:bodyDiv w:val="1"/>
      <w:marLeft w:val="0"/>
      <w:marRight w:val="0"/>
      <w:marTop w:val="0"/>
      <w:marBottom w:val="0"/>
      <w:divBdr>
        <w:top w:val="none" w:sz="0" w:space="0" w:color="auto"/>
        <w:left w:val="none" w:sz="0" w:space="0" w:color="auto"/>
        <w:bottom w:val="none" w:sz="0" w:space="0" w:color="auto"/>
        <w:right w:val="none" w:sz="0" w:space="0" w:color="auto"/>
      </w:divBdr>
      <w:divsChild>
        <w:div w:id="1688218858">
          <w:marLeft w:val="0"/>
          <w:marRight w:val="0"/>
          <w:marTop w:val="0"/>
          <w:marBottom w:val="0"/>
          <w:divBdr>
            <w:top w:val="none" w:sz="0" w:space="0" w:color="auto"/>
            <w:left w:val="none" w:sz="0" w:space="0" w:color="auto"/>
            <w:bottom w:val="none" w:sz="0" w:space="0" w:color="auto"/>
            <w:right w:val="none" w:sz="0" w:space="0" w:color="auto"/>
          </w:divBdr>
          <w:divsChild>
            <w:div w:id="6014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09822">
      <w:bodyDiv w:val="1"/>
      <w:marLeft w:val="0"/>
      <w:marRight w:val="0"/>
      <w:marTop w:val="0"/>
      <w:marBottom w:val="0"/>
      <w:divBdr>
        <w:top w:val="none" w:sz="0" w:space="0" w:color="auto"/>
        <w:left w:val="none" w:sz="0" w:space="0" w:color="auto"/>
        <w:bottom w:val="none" w:sz="0" w:space="0" w:color="auto"/>
        <w:right w:val="none" w:sz="0" w:space="0" w:color="auto"/>
      </w:divBdr>
    </w:div>
    <w:div w:id="1384332230">
      <w:bodyDiv w:val="1"/>
      <w:marLeft w:val="0"/>
      <w:marRight w:val="0"/>
      <w:marTop w:val="0"/>
      <w:marBottom w:val="0"/>
      <w:divBdr>
        <w:top w:val="none" w:sz="0" w:space="0" w:color="auto"/>
        <w:left w:val="none" w:sz="0" w:space="0" w:color="auto"/>
        <w:bottom w:val="none" w:sz="0" w:space="0" w:color="auto"/>
        <w:right w:val="none" w:sz="0" w:space="0" w:color="auto"/>
      </w:divBdr>
      <w:divsChild>
        <w:div w:id="2103338373">
          <w:marLeft w:val="0"/>
          <w:marRight w:val="0"/>
          <w:marTop w:val="0"/>
          <w:marBottom w:val="0"/>
          <w:divBdr>
            <w:top w:val="none" w:sz="0" w:space="0" w:color="auto"/>
            <w:left w:val="none" w:sz="0" w:space="0" w:color="auto"/>
            <w:bottom w:val="none" w:sz="0" w:space="0" w:color="auto"/>
            <w:right w:val="none" w:sz="0" w:space="0" w:color="auto"/>
          </w:divBdr>
          <w:divsChild>
            <w:div w:id="1088191967">
              <w:marLeft w:val="0"/>
              <w:marRight w:val="0"/>
              <w:marTop w:val="0"/>
              <w:marBottom w:val="0"/>
              <w:divBdr>
                <w:top w:val="none" w:sz="0" w:space="0" w:color="auto"/>
                <w:left w:val="none" w:sz="0" w:space="0" w:color="auto"/>
                <w:bottom w:val="none" w:sz="0" w:space="0" w:color="auto"/>
                <w:right w:val="none" w:sz="0" w:space="0" w:color="auto"/>
              </w:divBdr>
              <w:divsChild>
                <w:div w:id="1500535983">
                  <w:marLeft w:val="0"/>
                  <w:marRight w:val="0"/>
                  <w:marTop w:val="0"/>
                  <w:marBottom w:val="0"/>
                  <w:divBdr>
                    <w:top w:val="none" w:sz="0" w:space="0" w:color="auto"/>
                    <w:left w:val="none" w:sz="0" w:space="0" w:color="auto"/>
                    <w:bottom w:val="none" w:sz="0" w:space="0" w:color="auto"/>
                    <w:right w:val="none" w:sz="0" w:space="0" w:color="auto"/>
                  </w:divBdr>
                  <w:divsChild>
                    <w:div w:id="269121373">
                      <w:marLeft w:val="0"/>
                      <w:marRight w:val="0"/>
                      <w:marTop w:val="0"/>
                      <w:marBottom w:val="0"/>
                      <w:divBdr>
                        <w:top w:val="none" w:sz="0" w:space="0" w:color="auto"/>
                        <w:left w:val="none" w:sz="0" w:space="0" w:color="auto"/>
                        <w:bottom w:val="none" w:sz="0" w:space="0" w:color="auto"/>
                        <w:right w:val="none" w:sz="0" w:space="0" w:color="auto"/>
                      </w:divBdr>
                      <w:divsChild>
                        <w:div w:id="599340226">
                          <w:marLeft w:val="0"/>
                          <w:marRight w:val="0"/>
                          <w:marTop w:val="0"/>
                          <w:marBottom w:val="0"/>
                          <w:divBdr>
                            <w:top w:val="none" w:sz="0" w:space="0" w:color="auto"/>
                            <w:left w:val="none" w:sz="0" w:space="0" w:color="auto"/>
                            <w:bottom w:val="none" w:sz="0" w:space="0" w:color="auto"/>
                            <w:right w:val="none" w:sz="0" w:space="0" w:color="auto"/>
                          </w:divBdr>
                          <w:divsChild>
                            <w:div w:id="406266873">
                              <w:marLeft w:val="0"/>
                              <w:marRight w:val="0"/>
                              <w:marTop w:val="0"/>
                              <w:marBottom w:val="0"/>
                              <w:divBdr>
                                <w:top w:val="none" w:sz="0" w:space="0" w:color="auto"/>
                                <w:left w:val="none" w:sz="0" w:space="0" w:color="auto"/>
                                <w:bottom w:val="none" w:sz="0" w:space="0" w:color="auto"/>
                                <w:right w:val="none" w:sz="0" w:space="0" w:color="auto"/>
                              </w:divBdr>
                              <w:divsChild>
                                <w:div w:id="1199003835">
                                  <w:marLeft w:val="0"/>
                                  <w:marRight w:val="0"/>
                                  <w:marTop w:val="0"/>
                                  <w:marBottom w:val="0"/>
                                  <w:divBdr>
                                    <w:top w:val="none" w:sz="0" w:space="0" w:color="auto"/>
                                    <w:left w:val="none" w:sz="0" w:space="0" w:color="auto"/>
                                    <w:bottom w:val="none" w:sz="0" w:space="0" w:color="auto"/>
                                    <w:right w:val="none" w:sz="0" w:space="0" w:color="auto"/>
                                  </w:divBdr>
                                  <w:divsChild>
                                    <w:div w:id="1021124332">
                                      <w:marLeft w:val="0"/>
                                      <w:marRight w:val="0"/>
                                      <w:marTop w:val="0"/>
                                      <w:marBottom w:val="0"/>
                                      <w:divBdr>
                                        <w:top w:val="none" w:sz="0" w:space="0" w:color="auto"/>
                                        <w:left w:val="none" w:sz="0" w:space="0" w:color="auto"/>
                                        <w:bottom w:val="none" w:sz="0" w:space="0" w:color="auto"/>
                                        <w:right w:val="none" w:sz="0" w:space="0" w:color="auto"/>
                                      </w:divBdr>
                                      <w:divsChild>
                                        <w:div w:id="2058428223">
                                          <w:marLeft w:val="0"/>
                                          <w:marRight w:val="0"/>
                                          <w:marTop w:val="0"/>
                                          <w:marBottom w:val="0"/>
                                          <w:divBdr>
                                            <w:top w:val="none" w:sz="0" w:space="0" w:color="auto"/>
                                            <w:left w:val="none" w:sz="0" w:space="0" w:color="auto"/>
                                            <w:bottom w:val="none" w:sz="0" w:space="0" w:color="auto"/>
                                            <w:right w:val="none" w:sz="0" w:space="0" w:color="auto"/>
                                          </w:divBdr>
                                          <w:divsChild>
                                            <w:div w:id="14146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462217">
                      <w:marLeft w:val="0"/>
                      <w:marRight w:val="0"/>
                      <w:marTop w:val="0"/>
                      <w:marBottom w:val="0"/>
                      <w:divBdr>
                        <w:top w:val="none" w:sz="0" w:space="0" w:color="auto"/>
                        <w:left w:val="none" w:sz="0" w:space="0" w:color="auto"/>
                        <w:bottom w:val="none" w:sz="0" w:space="0" w:color="auto"/>
                        <w:right w:val="none" w:sz="0" w:space="0" w:color="auto"/>
                      </w:divBdr>
                      <w:divsChild>
                        <w:div w:id="21324364">
                          <w:marLeft w:val="0"/>
                          <w:marRight w:val="0"/>
                          <w:marTop w:val="0"/>
                          <w:marBottom w:val="0"/>
                          <w:divBdr>
                            <w:top w:val="none" w:sz="0" w:space="0" w:color="auto"/>
                            <w:left w:val="none" w:sz="0" w:space="0" w:color="auto"/>
                            <w:bottom w:val="none" w:sz="0" w:space="0" w:color="auto"/>
                            <w:right w:val="none" w:sz="0" w:space="0" w:color="auto"/>
                          </w:divBdr>
                          <w:divsChild>
                            <w:div w:id="14268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779913250">
      <w:bodyDiv w:val="1"/>
      <w:marLeft w:val="0"/>
      <w:marRight w:val="0"/>
      <w:marTop w:val="0"/>
      <w:marBottom w:val="0"/>
      <w:divBdr>
        <w:top w:val="none" w:sz="0" w:space="0" w:color="auto"/>
        <w:left w:val="none" w:sz="0" w:space="0" w:color="auto"/>
        <w:bottom w:val="none" w:sz="0" w:space="0" w:color="auto"/>
        <w:right w:val="none" w:sz="0" w:space="0" w:color="auto"/>
      </w:divBdr>
    </w:div>
    <w:div w:id="1809663112">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80506251">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 w:id="211805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D6C42-4045-462D-AE78-AB010095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ricky wibowo</cp:lastModifiedBy>
  <cp:revision>2</cp:revision>
  <cp:lastPrinted>2016-11-09T00:49:00Z</cp:lastPrinted>
  <dcterms:created xsi:type="dcterms:W3CDTF">2018-03-28T04:29:00Z</dcterms:created>
  <dcterms:modified xsi:type="dcterms:W3CDTF">2018-03-28T04:29:00Z</dcterms:modified>
</cp:coreProperties>
</file>